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3F" w:rsidRPr="00523B47" w:rsidRDefault="00C9233F" w:rsidP="00C9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523B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/>
        </w:rPr>
        <w:t xml:space="preserve">Внутренний  </w:t>
      </w:r>
      <w:r w:rsidRPr="00523B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конкурс</w:t>
      </w:r>
    </w:p>
    <w:p w:rsidR="00C9233F" w:rsidRPr="00523B47" w:rsidRDefault="00C9233F" w:rsidP="00C9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gramStart"/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на  занятие</w:t>
      </w:r>
      <w:proofErr w:type="gramEnd"/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 xml:space="preserve">  вакантных  административных  должностей  корпуса  «Б»  среди  государственных  служащих  государственных  </w:t>
      </w:r>
      <w:proofErr w:type="spellStart"/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proofErr w:type="spellEnd"/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</w:p>
    <w:p w:rsidR="00C9233F" w:rsidRPr="00523B47" w:rsidRDefault="00C9233F" w:rsidP="00C9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 финансов  Республики  Казахстан,  категории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C9233F" w:rsidRPr="00523B47" w:rsidRDefault="00C9233F" w:rsidP="00C9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23B47" w:rsidRPr="00523B47" w:rsidRDefault="00523B47" w:rsidP="00C9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9233F" w:rsidRPr="00523B47" w:rsidRDefault="00C9233F" w:rsidP="00C9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ул.  М.  Горького  21  а,  311  кабинет,  телефон  для  справок </w:t>
      </w:r>
      <w:r w:rsidR="001217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8(716</w:t>
      </w:r>
      <w:r w:rsidR="001217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1217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27</w:t>
      </w:r>
      <w:r w:rsidR="001217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90,  факс</w:t>
      </w:r>
      <w:r w:rsidR="0027099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27099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27099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27099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4" w:history="1">
        <w:r w:rsidRPr="00523B4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523B4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5" w:history="1">
        <w:r w:rsidRPr="00523B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523B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523B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Pr="00523B4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 </w:t>
        </w:r>
        <w:hyperlink r:id="rId6" w:history="1">
          <w:r w:rsidRPr="00523B47">
            <w:rPr>
              <w:rStyle w:val="a4"/>
              <w:rFonts w:ascii="Times New Roman" w:hAnsi="Times New Roman" w:cs="Times New Roman"/>
              <w:sz w:val="28"/>
              <w:szCs w:val="28"/>
              <w:lang w:val="kk-KZ"/>
            </w:rPr>
            <w:t>ai.kazbekova@kgd.gov.kz</w:t>
          </w:r>
        </w:hyperlink>
        <w:r w:rsidRPr="00523B47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 </w:t>
        </w:r>
        <w:r w:rsidRPr="00121758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bdr w:val="none" w:sz="0" w:space="0" w:color="auto" w:frame="1"/>
          </w:rPr>
          <w:t>объявляет</w:t>
        </w:r>
      </w:hyperlink>
      <w:r w:rsidRPr="00523B47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 </w:t>
      </w:r>
      <w:r w:rsidRPr="00523B4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внутренний  конкурс 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вакантных  административных  должностей  корпуса  «Б»  среди  государственных  служащих  государственных  органов  Министерства  финансов  Республики  Казахстан  по  категории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233F" w:rsidRPr="00AE4CC0" w:rsidRDefault="00523B47" w:rsidP="00C9233F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</w:t>
      </w:r>
      <w:r w:rsidR="00C9233F" w:rsidRPr="00523B4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1</w:t>
      </w:r>
      <w:r w:rsidR="00C9233F" w:rsidRPr="00523B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Главный специалист отдела </w:t>
      </w:r>
      <w:r w:rsidR="00C9233F" w:rsidRPr="00523B4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налогового администрирования </w:t>
      </w:r>
      <w:r w:rsidR="00C9233F" w:rsidRPr="00523B47">
        <w:rPr>
          <w:rFonts w:ascii="Times New Roman" w:eastAsia="BatangChe" w:hAnsi="Times New Roman" w:cs="Times New Roman"/>
          <w:b/>
          <w:sz w:val="28"/>
          <w:szCs w:val="28"/>
        </w:rPr>
        <w:t>Управления государственных доходов по</w:t>
      </w:r>
      <w:r w:rsidR="00C9233F" w:rsidRPr="00523B47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="00C9233F" w:rsidRPr="00523B47">
        <w:rPr>
          <w:rFonts w:ascii="Times New Roman" w:eastAsia="BatangChe" w:hAnsi="Times New Roman" w:cs="Times New Roman"/>
          <w:b/>
          <w:sz w:val="28"/>
          <w:szCs w:val="28"/>
        </w:rPr>
        <w:t xml:space="preserve">городу </w:t>
      </w:r>
      <w:proofErr w:type="spellStart"/>
      <w:r w:rsidR="00C9233F" w:rsidRPr="0027099E">
        <w:rPr>
          <w:rFonts w:ascii="Times New Roman" w:eastAsia="BatangChe" w:hAnsi="Times New Roman" w:cs="Times New Roman"/>
          <w:b/>
          <w:sz w:val="28"/>
          <w:szCs w:val="28"/>
        </w:rPr>
        <w:t>Степногорск</w:t>
      </w:r>
      <w:proofErr w:type="spellEnd"/>
      <w:r w:rsidR="00C9233F" w:rsidRPr="0027099E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="00C9233F" w:rsidRPr="0027099E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отпуска по уходу за ребенком основного работника по 01.05.2019г.)</w:t>
      </w:r>
      <w:r w:rsidR="00C9233F" w:rsidRPr="0027099E">
        <w:rPr>
          <w:rFonts w:ascii="Times New Roman" w:eastAsia="BatangChe" w:hAnsi="Times New Roman" w:cs="Times New Roman"/>
          <w:b/>
          <w:sz w:val="28"/>
          <w:szCs w:val="28"/>
        </w:rPr>
        <w:t>,</w:t>
      </w:r>
      <w:r w:rsidR="00C9233F" w:rsidRPr="00523B47">
        <w:rPr>
          <w:rFonts w:ascii="Times New Roman" w:eastAsia="BatangChe" w:hAnsi="Times New Roman" w:cs="Times New Roman"/>
          <w:b/>
          <w:sz w:val="28"/>
          <w:szCs w:val="28"/>
        </w:rPr>
        <w:t xml:space="preserve"> категория «С-</w:t>
      </w:r>
      <w:r w:rsidR="00C9233F" w:rsidRPr="00523B47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C9233F" w:rsidRPr="00523B47">
        <w:rPr>
          <w:rFonts w:ascii="Times New Roman" w:eastAsia="BatangChe" w:hAnsi="Times New Roman" w:cs="Times New Roman"/>
          <w:b/>
          <w:sz w:val="28"/>
          <w:szCs w:val="28"/>
        </w:rPr>
        <w:t>-4», 1 единица.</w:t>
      </w:r>
    </w:p>
    <w:p w:rsidR="00C9233F" w:rsidRPr="00AE4CC0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E4CC0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73 288 тенге до </w:t>
      </w:r>
      <w:r w:rsidRPr="00AE4CC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99 105 </w:t>
      </w:r>
      <w:r w:rsidRPr="00AE4CC0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293E0D" w:rsidRPr="00293E0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</w:t>
      </w:r>
      <w:r w:rsidRPr="00B50B7C">
        <w:rPr>
          <w:rFonts w:ascii="Times New Roman" w:hAnsi="Times New Roman" w:cs="Times New Roman"/>
          <w:sz w:val="28"/>
          <w:szCs w:val="28"/>
        </w:rPr>
        <w:t>онтроль за правильным и своевременным исчислением и уплатой налогов в бюджет налогоплательщиками, осуществление контроля за выполнением прогнозных показателей, поступлением налогов и других обязательных платежей в бюджет. Проводить камеральный контроль по всем видам налога и платежам в бюджет. Вручении уведомлений по результатам камерального контроля.</w:t>
      </w:r>
      <w:r w:rsidRPr="00B50B7C">
        <w:rPr>
          <w:sz w:val="28"/>
          <w:szCs w:val="28"/>
        </w:rPr>
        <w:t xml:space="preserve"> 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высшее образование,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B50B7C">
        <w:rPr>
          <w:rFonts w:ascii="Times New Roman" w:hAnsi="Times New Roman" w:cs="Times New Roman"/>
          <w:sz w:val="28"/>
          <w:szCs w:val="28"/>
        </w:rPr>
        <w:t>экономики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пыт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 работы при наличии высшего образования не требуется.</w:t>
      </w:r>
    </w:p>
    <w:p w:rsidR="00C9233F" w:rsidRPr="0027099E" w:rsidRDefault="00940963" w:rsidP="00C9233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  <w:r w:rsidR="00C9233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2.</w:t>
      </w:r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</w:rPr>
        <w:t>Главный  специалист</w:t>
      </w:r>
      <w:proofErr w:type="gramEnd"/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отдела  налогового </w:t>
      </w:r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администрирования </w:t>
      </w:r>
      <w:r w:rsidR="00C9233F" w:rsidRPr="00B50B7C">
        <w:rPr>
          <w:rFonts w:ascii="Times New Roman" w:eastAsia="BatangChe" w:hAnsi="Times New Roman" w:cs="Times New Roman"/>
          <w:b/>
          <w:sz w:val="28"/>
          <w:szCs w:val="28"/>
        </w:rPr>
        <w:t xml:space="preserve">Управления  государственных  доходов  по </w:t>
      </w:r>
      <w:proofErr w:type="spellStart"/>
      <w:r w:rsidR="00C9233F" w:rsidRPr="00B50B7C">
        <w:rPr>
          <w:rFonts w:ascii="Times New Roman" w:eastAsia="BatangChe" w:hAnsi="Times New Roman" w:cs="Times New Roman"/>
          <w:b/>
          <w:sz w:val="28"/>
          <w:szCs w:val="28"/>
        </w:rPr>
        <w:t>Атбасарскому</w:t>
      </w:r>
      <w:proofErr w:type="spellEnd"/>
      <w:r w:rsidR="00C9233F" w:rsidRPr="00B50B7C">
        <w:rPr>
          <w:rFonts w:ascii="Times New Roman" w:eastAsia="BatangChe" w:hAnsi="Times New Roman" w:cs="Times New Roman"/>
          <w:b/>
          <w:sz w:val="28"/>
          <w:szCs w:val="28"/>
        </w:rPr>
        <w:t xml:space="preserve"> району</w:t>
      </w:r>
      <w:r w:rsidR="00C9233F" w:rsidRPr="0027099E">
        <w:rPr>
          <w:rFonts w:ascii="Times New Roman" w:eastAsia="BatangChe" w:hAnsi="Times New Roman" w:cs="Times New Roman"/>
          <w:b/>
          <w:sz w:val="28"/>
          <w:szCs w:val="28"/>
        </w:rPr>
        <w:t xml:space="preserve">, </w:t>
      </w:r>
      <w:r w:rsidR="00C9233F" w:rsidRPr="0027099E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декретного отпуска по уходу за ребенком основного работника по 13.07.2018г.)</w:t>
      </w:r>
      <w:r w:rsidR="00C9233F" w:rsidRPr="0027099E">
        <w:rPr>
          <w:rFonts w:ascii="Times New Roman" w:eastAsia="BatangChe" w:hAnsi="Times New Roman" w:cs="Times New Roman"/>
          <w:b/>
          <w:sz w:val="28"/>
          <w:szCs w:val="28"/>
        </w:rPr>
        <w:t xml:space="preserve">  </w:t>
      </w:r>
      <w:proofErr w:type="gramStart"/>
      <w:r w:rsidR="00C9233F" w:rsidRPr="0027099E">
        <w:rPr>
          <w:rFonts w:ascii="Times New Roman" w:eastAsia="BatangChe" w:hAnsi="Times New Roman" w:cs="Times New Roman"/>
          <w:b/>
          <w:sz w:val="28"/>
          <w:szCs w:val="28"/>
        </w:rPr>
        <w:t>категория  «</w:t>
      </w:r>
      <w:proofErr w:type="gramEnd"/>
      <w:r w:rsidR="00C9233F" w:rsidRPr="0027099E">
        <w:rPr>
          <w:rFonts w:ascii="Times New Roman" w:eastAsia="BatangChe" w:hAnsi="Times New Roman" w:cs="Times New Roman"/>
          <w:b/>
          <w:sz w:val="28"/>
          <w:szCs w:val="28"/>
        </w:rPr>
        <w:t>С-</w:t>
      </w:r>
      <w:r w:rsidR="00C9233F" w:rsidRPr="0027099E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C9233F" w:rsidRPr="0027099E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C9233F" w:rsidRPr="00940963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 оклад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  зависимости  от  выслуги  лет 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 73  288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 до 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99  105 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C9233F" w:rsidRPr="00B50B7C" w:rsidRDefault="00C9233F" w:rsidP="00D435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Основные  функциональные</w:t>
      </w:r>
      <w:proofErr w:type="gramEnd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обязанности:  </w:t>
      </w:r>
      <w:r w:rsidR="00DB7E5B" w:rsidRPr="00DB7E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>П</w:t>
      </w:r>
      <w:proofErr w:type="spellStart"/>
      <w:r w:rsidRPr="00B50B7C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Pr="00B50B7C">
        <w:rPr>
          <w:rFonts w:ascii="Times New Roman" w:hAnsi="Times New Roman" w:cs="Times New Roman"/>
          <w:sz w:val="28"/>
          <w:szCs w:val="28"/>
        </w:rPr>
        <w:t xml:space="preserve">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налогоплательщиков, осуществление контроля за выполнением прогнозных показателей,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 xml:space="preserve">поступлением налогов и других обязательных платежей в бюджет. Проведение встречных </w:t>
      </w:r>
      <w:proofErr w:type="spellStart"/>
      <w:r w:rsidRPr="00B50B7C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Pr="00B50B7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50B7C">
        <w:rPr>
          <w:rFonts w:ascii="Times New Roman" w:hAnsi="Times New Roman" w:cs="Times New Roman"/>
          <w:sz w:val="28"/>
          <w:szCs w:val="28"/>
        </w:rPr>
        <w:t>к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B50B7C"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proofErr w:type="spellStart"/>
      <w:r w:rsidRPr="00B50B7C">
        <w:rPr>
          <w:rFonts w:ascii="Times New Roman" w:hAnsi="Times New Roman" w:cs="Times New Roman"/>
          <w:sz w:val="28"/>
          <w:szCs w:val="28"/>
        </w:rPr>
        <w:t>неплановы</w:t>
      </w:r>
      <w:proofErr w:type="spellEnd"/>
      <w:r w:rsidRPr="00B50B7C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B50B7C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B50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B7C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Pr="00B50B7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B50B7C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50B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высшее, 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B50B7C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моделирования); 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 следующих</w:t>
      </w:r>
      <w:proofErr w:type="gramEnd"/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компетенций: 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>,  организованность,  этичность,  ориентация  на  качество,  ориентация  на  потребителя,  нетерпимость  к  коррупции.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пыт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  работы  при  наличии  высшего  образования  не  требуется.</w:t>
      </w:r>
    </w:p>
    <w:p w:rsidR="00C9233F" w:rsidRPr="00B50B7C" w:rsidRDefault="00940963" w:rsidP="00C9233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C923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gramStart"/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</w:rPr>
        <w:t>Главный  специалист</w:t>
      </w:r>
      <w:proofErr w:type="gramEnd"/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отдела  учета  и анализа</w:t>
      </w:r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C9233F" w:rsidRPr="00B50B7C">
        <w:rPr>
          <w:rFonts w:ascii="Times New Roman" w:eastAsia="BatangChe" w:hAnsi="Times New Roman" w:cs="Times New Roman"/>
          <w:b/>
          <w:sz w:val="28"/>
          <w:szCs w:val="28"/>
        </w:rPr>
        <w:t xml:space="preserve">Управления  государственных  доходов  по </w:t>
      </w:r>
      <w:proofErr w:type="spellStart"/>
      <w:r w:rsidR="00C9233F" w:rsidRPr="00B50B7C">
        <w:rPr>
          <w:rFonts w:ascii="Times New Roman" w:eastAsia="BatangChe" w:hAnsi="Times New Roman" w:cs="Times New Roman"/>
          <w:b/>
          <w:sz w:val="28"/>
          <w:szCs w:val="28"/>
        </w:rPr>
        <w:t>Бурабайскому</w:t>
      </w:r>
      <w:proofErr w:type="spellEnd"/>
      <w:r w:rsidR="00C9233F" w:rsidRPr="00B50B7C">
        <w:rPr>
          <w:rFonts w:ascii="Times New Roman" w:eastAsia="BatangChe" w:hAnsi="Times New Roman" w:cs="Times New Roman"/>
          <w:b/>
          <w:sz w:val="28"/>
          <w:szCs w:val="28"/>
        </w:rPr>
        <w:t xml:space="preserve"> району, категория  «С-</w:t>
      </w:r>
      <w:r w:rsidR="00C9233F" w:rsidRPr="00B50B7C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C9233F" w:rsidRPr="00B50B7C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C9233F" w:rsidRPr="00940963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 оклад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  зависимости  от  выслуги 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лет  от  73  288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 до 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99  105 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  функциональные</w:t>
      </w:r>
      <w:proofErr w:type="gramEnd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обязанности:  </w:t>
      </w:r>
      <w:r w:rsidRPr="00B50B7C">
        <w:rPr>
          <w:rFonts w:ascii="Times New Roman" w:hAnsi="Times New Roman" w:cs="Times New Roman"/>
          <w:sz w:val="28"/>
          <w:szCs w:val="28"/>
        </w:rPr>
        <w:t xml:space="preserve">Проведение контроля за своевременным учетом по сбору и обработке информации по поступлению платежей бюджет, подготовка сводки о поступлениях, проведение инвентаризации лицевых счетов, осуществление контроля за ведением 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 Осуществление контроля информационного состояния баз данных (ИС ИНИС). 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</w:t>
      </w:r>
      <w:proofErr w:type="gramEnd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участникам  конкурса: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образование,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B50B7C">
        <w:rPr>
          <w:rFonts w:ascii="Times New Roman" w:hAnsi="Times New Roman" w:cs="Times New Roman"/>
          <w:sz w:val="28"/>
          <w:szCs w:val="28"/>
        </w:rPr>
        <w:t>экономики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Наличие  следующих</w:t>
      </w:r>
      <w:proofErr w:type="gramEnd"/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компетенций: 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>,  организованность,  этичность,  ориентация  на  качество,  ориентация  на  потребителя,  нетерпимость  к  коррупции.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пыт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  работы  при  наличии  высшего  образования  не  требуется.</w:t>
      </w:r>
    </w:p>
    <w:p w:rsidR="00C9233F" w:rsidRPr="00B50B7C" w:rsidRDefault="00940963" w:rsidP="00C9233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 </w:t>
      </w:r>
      <w:proofErr w:type="gramStart"/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</w:rPr>
        <w:t>Главный  специалист</w:t>
      </w:r>
      <w:proofErr w:type="gramEnd"/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отдела администрирования налоговой регистрации, приема и обработки налоговой отчетности</w:t>
      </w:r>
      <w:r w:rsidR="00C9233F" w:rsidRPr="00B50B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C9233F" w:rsidRPr="00B50B7C">
        <w:rPr>
          <w:rFonts w:ascii="Times New Roman" w:eastAsia="BatangChe" w:hAnsi="Times New Roman" w:cs="Times New Roman"/>
          <w:b/>
          <w:sz w:val="28"/>
          <w:szCs w:val="28"/>
        </w:rPr>
        <w:t>Управления  государственных  доходов  по Астраханскому  району, категория  «С-</w:t>
      </w:r>
      <w:r w:rsidR="00C9233F" w:rsidRPr="00B50B7C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C9233F" w:rsidRPr="00B50B7C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C9233F" w:rsidRPr="00940963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 оклад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  зависимости  от  выслуги  лет 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 73  288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 до 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99  105 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E968D9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  функциональные</w:t>
      </w:r>
      <w:proofErr w:type="gramEnd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обязанности:  </w:t>
      </w:r>
      <w:r w:rsidR="00E968D9" w:rsidRPr="00E968D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</w:t>
      </w:r>
      <w:r w:rsidR="00E968D9" w:rsidRPr="00E968D9">
        <w:rPr>
          <w:rFonts w:ascii="Times New Roman" w:hAnsi="Times New Roman" w:cs="Times New Roman"/>
          <w:sz w:val="28"/>
          <w:szCs w:val="28"/>
        </w:rPr>
        <w:t xml:space="preserve">роведение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 осуществление контроля за выполнением прогнозных показателей, поступлением налогов и других обязательных платежей в бюджет. Проведение встречных </w:t>
      </w:r>
      <w:proofErr w:type="spellStart"/>
      <w:r w:rsidR="00E968D9" w:rsidRPr="00E968D9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="00E968D9" w:rsidRPr="00E968D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968D9" w:rsidRPr="00E968D9">
        <w:rPr>
          <w:rFonts w:ascii="Times New Roman" w:hAnsi="Times New Roman" w:cs="Times New Roman"/>
          <w:sz w:val="28"/>
          <w:szCs w:val="28"/>
        </w:rPr>
        <w:t>к</w:t>
      </w:r>
      <w:r w:rsidR="00E968D9" w:rsidRPr="00E968D9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="00E968D9" w:rsidRPr="00E968D9">
        <w:rPr>
          <w:rFonts w:ascii="Times New Roman" w:hAnsi="Times New Roman" w:cs="Times New Roman"/>
          <w:sz w:val="28"/>
          <w:szCs w:val="28"/>
        </w:rPr>
        <w:t xml:space="preserve"> </w:t>
      </w:r>
      <w:r w:rsidR="00E968D9" w:rsidRPr="00E968D9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proofErr w:type="spellStart"/>
      <w:r w:rsidR="00E968D9" w:rsidRPr="00E968D9">
        <w:rPr>
          <w:rFonts w:ascii="Times New Roman" w:hAnsi="Times New Roman" w:cs="Times New Roman"/>
          <w:sz w:val="28"/>
          <w:szCs w:val="28"/>
        </w:rPr>
        <w:t>неплановы</w:t>
      </w:r>
      <w:proofErr w:type="spellEnd"/>
      <w:r w:rsidR="00E968D9" w:rsidRPr="00E968D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E968D9" w:rsidRPr="00E968D9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E968D9" w:rsidRPr="00E968D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E968D9" w:rsidRPr="00E96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8D9" w:rsidRPr="00E968D9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="00E968D9" w:rsidRPr="00E968D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968D9" w:rsidRPr="00E968D9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="00E968D9" w:rsidRPr="00E968D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968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</w:t>
      </w:r>
      <w:proofErr w:type="gramEnd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участникам  конкурса: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образование,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B50B7C">
        <w:rPr>
          <w:rFonts w:ascii="Times New Roman" w:hAnsi="Times New Roman" w:cs="Times New Roman"/>
          <w:sz w:val="28"/>
          <w:szCs w:val="28"/>
        </w:rPr>
        <w:t>экономики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 следующих</w:t>
      </w:r>
      <w:proofErr w:type="gramEnd"/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компетенций: 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>,  организованность,  этичность,  ориентация  на  качество,  ориентация  на  потребителя,  нетерпимость  к  коррупции.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пыт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  работы  при  наличии  высшего  образования  не  требуется.</w:t>
      </w:r>
    </w:p>
    <w:p w:rsidR="00C9233F" w:rsidRPr="0027099E" w:rsidRDefault="00C9233F" w:rsidP="00C9233F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9409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B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gramStart"/>
      <w:r w:rsidRPr="00B50B7C">
        <w:rPr>
          <w:rFonts w:ascii="Times New Roman" w:hAnsi="Times New Roman" w:cs="Times New Roman"/>
          <w:b/>
          <w:color w:val="000000"/>
          <w:sz w:val="28"/>
          <w:szCs w:val="28"/>
        </w:rPr>
        <w:t>Главный  специалист</w:t>
      </w:r>
      <w:proofErr w:type="gramEnd"/>
      <w:r w:rsidRPr="00B50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отдела администрирования налоговой регистрации, приема и обработки налоговой отчетности</w:t>
      </w:r>
      <w:r w:rsidRPr="00B50B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eastAsia="BatangChe" w:hAnsi="Times New Roman" w:cs="Times New Roman"/>
          <w:b/>
          <w:sz w:val="28"/>
          <w:szCs w:val="28"/>
        </w:rPr>
        <w:t xml:space="preserve">Управления  государственных  доходов  по Астраханскому  району </w:t>
      </w:r>
      <w:r w:rsidRPr="0027099E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декретного отпуска по уходу за ребенком основного работника по 06.10.2020г.)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, категория  «С-</w:t>
      </w:r>
      <w:r w:rsidRPr="0027099E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27099E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C9233F" w:rsidRPr="00940963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 оклад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  зависимости  от  выслуги  лет 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 73  288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 до  </w:t>
      </w:r>
      <w:r w:rsidRPr="0094096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99  105  </w:t>
      </w:r>
      <w:r w:rsidRPr="0094096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ED07CB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  функциональные</w:t>
      </w:r>
      <w:proofErr w:type="gramEnd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обязанности</w:t>
      </w:r>
      <w:r w:rsidRPr="00ED07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:  </w:t>
      </w:r>
      <w:r w:rsidR="00ED07CB" w:rsidRPr="00ED07C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</w:t>
      </w:r>
      <w:r w:rsidR="00ED07CB" w:rsidRPr="00ED07CB">
        <w:rPr>
          <w:rFonts w:ascii="Times New Roman" w:hAnsi="Times New Roman" w:cs="Times New Roman"/>
          <w:sz w:val="28"/>
          <w:szCs w:val="28"/>
        </w:rPr>
        <w:t xml:space="preserve">роведение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 осуществление контроля за выполнением прогнозных показателей, поступлением налогов и других обязательных платежей в бюджет. Проведение встречных </w:t>
      </w:r>
      <w:proofErr w:type="spellStart"/>
      <w:r w:rsidR="00ED07CB" w:rsidRPr="00ED07CB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="00ED07CB" w:rsidRPr="00ED07C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07CB" w:rsidRPr="00ED07CB">
        <w:rPr>
          <w:rFonts w:ascii="Times New Roman" w:hAnsi="Times New Roman" w:cs="Times New Roman"/>
          <w:sz w:val="28"/>
          <w:szCs w:val="28"/>
        </w:rPr>
        <w:t>к</w:t>
      </w:r>
      <w:r w:rsidR="00ED07CB" w:rsidRPr="00ED07CB">
        <w:rPr>
          <w:rFonts w:ascii="Times New Roman" w:hAnsi="Times New Roman" w:cs="Times New Roman"/>
          <w:sz w:val="28"/>
          <w:szCs w:val="28"/>
          <w:lang w:val="kk-KZ"/>
        </w:rPr>
        <w:t xml:space="preserve">, хронометражных обследований, </w:t>
      </w:r>
      <w:r w:rsidR="00ED07CB" w:rsidRPr="00ED07CB">
        <w:rPr>
          <w:rFonts w:ascii="Times New Roman" w:hAnsi="Times New Roman" w:cs="Times New Roman"/>
          <w:sz w:val="28"/>
          <w:szCs w:val="28"/>
          <w:lang w:val="kk-KZ"/>
        </w:rPr>
        <w:lastRenderedPageBreak/>
        <w:t>тематических (рейдовых) проверок,</w:t>
      </w:r>
      <w:r w:rsidR="00ED07CB" w:rsidRPr="00ED07CB">
        <w:rPr>
          <w:rFonts w:ascii="Times New Roman" w:hAnsi="Times New Roman" w:cs="Times New Roman"/>
          <w:sz w:val="28"/>
          <w:szCs w:val="28"/>
        </w:rPr>
        <w:t xml:space="preserve"> </w:t>
      </w:r>
      <w:r w:rsidR="00ED07CB" w:rsidRPr="00ED07CB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proofErr w:type="spellStart"/>
      <w:r w:rsidR="00ED07CB" w:rsidRPr="00ED07CB">
        <w:rPr>
          <w:rFonts w:ascii="Times New Roman" w:hAnsi="Times New Roman" w:cs="Times New Roman"/>
          <w:sz w:val="28"/>
          <w:szCs w:val="28"/>
        </w:rPr>
        <w:t>неплановы</w:t>
      </w:r>
      <w:proofErr w:type="spellEnd"/>
      <w:r w:rsidR="00ED07CB" w:rsidRPr="00ED07C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ED07CB" w:rsidRPr="00ED07CB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ED07CB" w:rsidRPr="00ED07C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ED07CB" w:rsidRPr="00ED0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7CB" w:rsidRPr="00ED07CB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="00ED07CB" w:rsidRPr="00ED07C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D07CB" w:rsidRPr="00ED07CB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="00ED07CB" w:rsidRPr="00D36DDE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</w:t>
      </w:r>
      <w:proofErr w:type="gramEnd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участникам  конкурса: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образование,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B50B7C">
        <w:rPr>
          <w:rFonts w:ascii="Times New Roman" w:hAnsi="Times New Roman" w:cs="Times New Roman"/>
          <w:sz w:val="28"/>
          <w:szCs w:val="28"/>
        </w:rPr>
        <w:t>экономики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 следующих</w:t>
      </w:r>
      <w:proofErr w:type="gramEnd"/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компетенций:  </w:t>
      </w:r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B50B7C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B50B7C">
        <w:rPr>
          <w:rFonts w:ascii="Times New Roman" w:hAnsi="Times New Roman" w:cs="Times New Roman"/>
          <w:color w:val="000000"/>
          <w:sz w:val="28"/>
          <w:szCs w:val="28"/>
        </w:rPr>
        <w:t>,  организованность,  этичность,  ориентация  на  качество,  ориентация  на  потребителя,  нетерпимость  к  коррупции.</w:t>
      </w:r>
    </w:p>
    <w:p w:rsidR="00C9233F" w:rsidRDefault="00940963" w:rsidP="00C92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="00C9233F" w:rsidRPr="00B50B7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="00C9233F" w:rsidRPr="00B50B7C">
        <w:rPr>
          <w:rFonts w:ascii="Times New Roman" w:hAnsi="Times New Roman" w:cs="Times New Roman"/>
          <w:color w:val="000000"/>
          <w:sz w:val="28"/>
          <w:szCs w:val="28"/>
        </w:rPr>
        <w:t>пыт</w:t>
      </w:r>
      <w:proofErr w:type="spellEnd"/>
      <w:r w:rsidR="00C9233F" w:rsidRPr="00B50B7C">
        <w:rPr>
          <w:rFonts w:ascii="Times New Roman" w:hAnsi="Times New Roman" w:cs="Times New Roman"/>
          <w:color w:val="000000"/>
          <w:sz w:val="28"/>
          <w:szCs w:val="28"/>
        </w:rPr>
        <w:t xml:space="preserve">  работы  при  наличии  высшего  образования  не  требуется.</w:t>
      </w:r>
    </w:p>
    <w:p w:rsidR="00940963" w:rsidRDefault="00940963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Конкурс 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проводится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 государственной  службы и  противодействую  коррупции  от  21  февраля 2017  года  №  40.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прозрачности  и  объективности  работы  конкурсной  комиссии  на  ее  </w:t>
      </w:r>
      <w:proofErr w:type="spell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заседани</w:t>
      </w:r>
      <w:proofErr w:type="spell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  при</w:t>
      </w:r>
      <w:r w:rsidR="0094096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глашаются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Для  регистрации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  качестве  наблюдателя  необходимо  обратиться  в 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правление  человеческих  ресурсов  Департамента  государственных  доходов  по  </w:t>
      </w:r>
      <w:proofErr w:type="spell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области.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Необходимые  для</w:t>
      </w:r>
      <w:proofErr w:type="gramEnd"/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участия  </w:t>
      </w:r>
      <w:r w:rsidRPr="00940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</w:t>
      </w:r>
      <w:r w:rsidR="00940963" w:rsidRPr="00940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о внутреннем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конкурсе  документы:  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1)  </w:t>
      </w:r>
      <w:r w:rsidR="001874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заявление  по  установленной  форме;  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 </w:t>
      </w:r>
      <w:proofErr w:type="gramStart"/>
      <w:r w:rsidRPr="00B50B7C">
        <w:rPr>
          <w:rFonts w:ascii="Times New Roman" w:hAnsi="Times New Roman" w:cs="Times New Roman"/>
          <w:sz w:val="28"/>
          <w:szCs w:val="28"/>
        </w:rPr>
        <w:t>послужной  список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>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Представление  неполного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пакета  документов  </w:t>
      </w:r>
      <w:r w:rsidRPr="00B50B7C">
        <w:rPr>
          <w:rFonts w:ascii="Times New Roman" w:hAnsi="Times New Roman" w:cs="Times New Roman"/>
          <w:sz w:val="28"/>
          <w:szCs w:val="28"/>
        </w:rPr>
        <w:t>либо  недостоверных  сведений  является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основанием  для  отказа  в  их  рассмотрении  конкурсной  комиссией.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Граждане  могут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Лица,  изъявившие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желание  участвовать  во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внутреннем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</w:t>
      </w:r>
      <w:proofErr w:type="spell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gov</w:t>
      </w:r>
      <w:proofErr w:type="spell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»  в  сроки  приема  документов.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При  предоставлении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документов  в  электронном  виде  на  адрес  электронной  почты  государственного  органа  либо  посредством  портала 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электронного  Правительства  «Е-</w:t>
      </w:r>
      <w:proofErr w:type="spell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gov</w:t>
      </w:r>
      <w:proofErr w:type="spell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»,  их  оригиналы  представляются  не  позднее  чем  </w:t>
      </w: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за  2  часа 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  начала  собеседования.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Документы  должны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быть  представлены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течение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B50B7C">
        <w:rPr>
          <w:rFonts w:ascii="Times New Roman" w:hAnsi="Times New Roman" w:cs="Times New Roman"/>
          <w:sz w:val="28"/>
          <w:szCs w:val="28"/>
        </w:rPr>
        <w:t xml:space="preserve">со  следующего  рабочего  дня  после  последней  публикации  объявления 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 проведении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внутреннего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конкурса  на  сайте  уполномоченного  органа  и  Департамента  государственных  доходов  по  </w:t>
      </w:r>
      <w:proofErr w:type="spell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области.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Кандидаты,  допущенные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  собеседованию,  проходят  его  в  Департаменте  государственных  доходов  по  </w:t>
      </w:r>
      <w:proofErr w:type="spell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области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  течение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со  дня  уведомления  кандидатов  о  допуске  их  к  собеседованию.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Расходы  по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  конкурса</w:t>
      </w:r>
      <w:proofErr w:type="gramEnd"/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963" w:rsidRDefault="00940963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0B7C">
        <w:rPr>
          <w:rFonts w:ascii="Times New Roman" w:hAnsi="Times New Roman" w:cs="Times New Roman"/>
          <w:sz w:val="28"/>
          <w:szCs w:val="28"/>
        </w:rPr>
        <w:t>Приложение  2</w:t>
      </w:r>
      <w:proofErr w:type="gramEnd"/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0B7C">
        <w:rPr>
          <w:rFonts w:ascii="Times New Roman" w:hAnsi="Times New Roman" w:cs="Times New Roman"/>
          <w:sz w:val="28"/>
          <w:szCs w:val="28"/>
        </w:rPr>
        <w:t>к  Правилам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 xml:space="preserve">  проведения  конкурса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0B7C">
        <w:rPr>
          <w:rFonts w:ascii="Times New Roman" w:hAnsi="Times New Roman" w:cs="Times New Roman"/>
          <w:sz w:val="28"/>
          <w:szCs w:val="28"/>
        </w:rPr>
        <w:t>на  занятие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 xml:space="preserve">  административной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0B7C">
        <w:rPr>
          <w:rFonts w:ascii="Times New Roman" w:hAnsi="Times New Roman" w:cs="Times New Roman"/>
          <w:sz w:val="28"/>
          <w:szCs w:val="28"/>
        </w:rPr>
        <w:t>государственной  должности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 xml:space="preserve">  корпуса  «Б»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Форма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50B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 государственных  доходов  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B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 Акмолинской  области  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50B7C">
        <w:rPr>
          <w:rFonts w:ascii="Times New Roman" w:hAnsi="Times New Roman" w:cs="Times New Roman"/>
          <w:sz w:val="28"/>
          <w:szCs w:val="28"/>
        </w:rPr>
        <w:t>государственный  орган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>)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B7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B7C">
        <w:rPr>
          <w:rFonts w:ascii="Times New Roman" w:hAnsi="Times New Roman" w:cs="Times New Roman"/>
          <w:sz w:val="28"/>
          <w:szCs w:val="28"/>
        </w:rPr>
        <w:t>Прошу  допустить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 xml:space="preserve">  меня  к  участию  в  конкурсе  на  занятие  вакантной</w:t>
      </w:r>
      <w:r w:rsid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административной  государственной  должности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B7C">
        <w:rPr>
          <w:rFonts w:ascii="Times New Roman" w:hAnsi="Times New Roman" w:cs="Times New Roman"/>
          <w:sz w:val="28"/>
          <w:szCs w:val="28"/>
        </w:rPr>
        <w:t>С  основными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 xml:space="preserve">  требованиями  Правил  проведения  конкурса  на  занятие</w:t>
      </w:r>
      <w:r w:rsidR="00940963">
        <w:rPr>
          <w:rFonts w:ascii="Times New Roman" w:hAnsi="Times New Roman" w:cs="Times New Roman"/>
          <w:sz w:val="28"/>
          <w:szCs w:val="28"/>
        </w:rPr>
        <w:t xml:space="preserve"> </w:t>
      </w:r>
      <w:r w:rsidRPr="00B50B7C">
        <w:rPr>
          <w:rFonts w:ascii="Times New Roman" w:hAnsi="Times New Roman" w:cs="Times New Roman"/>
          <w:sz w:val="28"/>
          <w:szCs w:val="28"/>
        </w:rPr>
        <w:t>административной  государственной  должности  корпуса  «Б»  ознакомлен(ознакомлена),  согласен  (согласна)  и  обязуюсь  их  выполнять.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B7C">
        <w:rPr>
          <w:rFonts w:ascii="Times New Roman" w:hAnsi="Times New Roman" w:cs="Times New Roman"/>
          <w:sz w:val="28"/>
          <w:szCs w:val="28"/>
        </w:rPr>
        <w:t>Отвечаю  за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 xml:space="preserve">  подлинность  представленных  документов.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50B7C">
        <w:rPr>
          <w:rFonts w:ascii="Times New Roman" w:hAnsi="Times New Roman" w:cs="Times New Roman"/>
          <w:sz w:val="28"/>
          <w:szCs w:val="28"/>
        </w:rPr>
        <w:t>Прилагаемые  документы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>: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0B7C">
        <w:rPr>
          <w:rFonts w:ascii="Times New Roman" w:hAnsi="Times New Roman" w:cs="Times New Roman"/>
          <w:sz w:val="28"/>
          <w:szCs w:val="28"/>
        </w:rPr>
        <w:t>Адрес  и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 xml:space="preserve">  контактный  телефон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  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50B7C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B50B7C">
        <w:rPr>
          <w:rFonts w:ascii="Times New Roman" w:hAnsi="Times New Roman" w:cs="Times New Roman"/>
          <w:sz w:val="28"/>
          <w:szCs w:val="28"/>
        </w:rPr>
        <w:t>)(  Фамилия,  имя,  отчество  (при  его  наличии))</w:t>
      </w:r>
    </w:p>
    <w:p w:rsidR="003611EA" w:rsidRDefault="00C9233F" w:rsidP="00940963">
      <w:pPr>
        <w:spacing w:line="240" w:lineRule="auto"/>
      </w:pPr>
      <w:r w:rsidRPr="00B50B7C">
        <w:rPr>
          <w:rFonts w:ascii="Times New Roman" w:hAnsi="Times New Roman" w:cs="Times New Roman"/>
          <w:sz w:val="28"/>
          <w:szCs w:val="28"/>
        </w:rPr>
        <w:t>«____»_______________  20__  г.</w:t>
      </w:r>
    </w:p>
    <w:sectPr w:rsidR="0036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91"/>
    <w:rsid w:val="00121758"/>
    <w:rsid w:val="00187473"/>
    <w:rsid w:val="0027099E"/>
    <w:rsid w:val="00293E0D"/>
    <w:rsid w:val="00327F26"/>
    <w:rsid w:val="00350A91"/>
    <w:rsid w:val="003611EA"/>
    <w:rsid w:val="00523B47"/>
    <w:rsid w:val="006B6A8C"/>
    <w:rsid w:val="00940963"/>
    <w:rsid w:val="00AE4CC0"/>
    <w:rsid w:val="00C9233F"/>
    <w:rsid w:val="00D43540"/>
    <w:rsid w:val="00DB7E5B"/>
    <w:rsid w:val="00E968D9"/>
    <w:rsid w:val="00E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EBF5-F80E-4A62-81E0-5BB1054A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33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2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.kazbekova@kgd.gov.kz" TargetMode="External"/><Relationship Id="rId5" Type="http://schemas.openxmlformats.org/officeDocument/2006/relationships/hyperlink" Target="mailto:g.zhumagulova@kgd.gov.kz,%20zh.mendybayeva@kgd.gov.kz)%20&#1086;&#1073;&#1098;&#1103;&#1074;&#1083;&#1103;&#1077;&#1090;" TargetMode="External"/><Relationship Id="rId4" Type="http://schemas.openxmlformats.org/officeDocument/2006/relationships/hyperlink" Target="mailto:office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14</cp:revision>
  <dcterms:created xsi:type="dcterms:W3CDTF">2018-01-11T03:19:00Z</dcterms:created>
  <dcterms:modified xsi:type="dcterms:W3CDTF">2018-01-11T10:14:00Z</dcterms:modified>
</cp:coreProperties>
</file>