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B7" w:rsidRDefault="00A628B7" w:rsidP="000A1D34">
      <w:pPr>
        <w:pStyle w:val="a7"/>
        <w:spacing w:line="240" w:lineRule="auto"/>
        <w:jc w:val="center"/>
        <w:rPr>
          <w:rFonts w:ascii="Times New Roman" w:hAnsi="Times New Roman" w:cs="Times New Roman"/>
          <w:b/>
          <w:sz w:val="28"/>
          <w:szCs w:val="28"/>
          <w:lang w:val="kk-KZ"/>
        </w:rPr>
      </w:pPr>
      <w:r w:rsidRPr="00DA6EC3">
        <w:rPr>
          <w:rFonts w:ascii="Times New Roman" w:hAnsi="Times New Roman" w:cs="Times New Roman"/>
          <w:b/>
          <w:sz w:val="28"/>
          <w:szCs w:val="28"/>
          <w:lang w:val="kk-KZ"/>
        </w:rPr>
        <w:t xml:space="preserve">Б» корпусының бос төменгі болып табылмайтын әкімшілік мемлекеттік  лауазымдарына орналасуға </w:t>
      </w:r>
      <w:r w:rsidRPr="00DA6EC3">
        <w:rPr>
          <w:rFonts w:ascii="Times New Roman" w:hAnsi="Times New Roman" w:cs="Times New Roman"/>
          <w:b/>
          <w:sz w:val="28"/>
          <w:szCs w:val="28"/>
          <w:u w:val="single"/>
          <w:lang w:val="kk-KZ"/>
        </w:rPr>
        <w:t xml:space="preserve">жалпы </w:t>
      </w:r>
      <w:r w:rsidRPr="00DA6EC3">
        <w:rPr>
          <w:rFonts w:ascii="Times New Roman" w:hAnsi="Times New Roman" w:cs="Times New Roman"/>
          <w:b/>
          <w:sz w:val="28"/>
          <w:szCs w:val="28"/>
          <w:lang w:val="kk-KZ"/>
        </w:rPr>
        <w:t xml:space="preserve">конкурс </w:t>
      </w:r>
      <w:r w:rsidRPr="00DA6EC3">
        <w:rPr>
          <w:rFonts w:ascii="Times New Roman" w:eastAsia="Times New Roman" w:hAnsi="Times New Roman" w:cs="Times New Roman"/>
          <w:b/>
          <w:sz w:val="28"/>
          <w:szCs w:val="28"/>
          <w:bdr w:val="none" w:sz="0" w:space="0" w:color="auto" w:frame="1"/>
          <w:lang w:val="kk-KZ"/>
        </w:rPr>
        <w:t xml:space="preserve"> </w:t>
      </w:r>
      <w:r w:rsidRPr="00DA6EC3">
        <w:rPr>
          <w:rFonts w:ascii="Times New Roman" w:hAnsi="Times New Roman" w:cs="Times New Roman"/>
          <w:b/>
          <w:sz w:val="28"/>
          <w:szCs w:val="28"/>
          <w:lang w:val="kk-KZ"/>
        </w:rPr>
        <w:t xml:space="preserve"> </w:t>
      </w:r>
    </w:p>
    <w:p w:rsidR="00682F68" w:rsidRPr="00DA6EC3" w:rsidRDefault="00682F68" w:rsidP="000A1D34">
      <w:pPr>
        <w:pStyle w:val="a7"/>
        <w:spacing w:line="240" w:lineRule="auto"/>
        <w:jc w:val="center"/>
        <w:rPr>
          <w:rFonts w:ascii="Times New Roman" w:hAnsi="Times New Roman" w:cs="Times New Roman"/>
          <w:b/>
          <w:sz w:val="28"/>
          <w:szCs w:val="28"/>
          <w:lang w:val="kk-KZ"/>
        </w:rPr>
      </w:pPr>
    </w:p>
    <w:p w:rsidR="004F7C0D" w:rsidRPr="00682F68" w:rsidRDefault="00A628B7" w:rsidP="00682F68">
      <w:pPr>
        <w:spacing w:after="0" w:line="240" w:lineRule="auto"/>
        <w:ind w:firstLine="709"/>
        <w:jc w:val="both"/>
        <w:rPr>
          <w:rFonts w:ascii="Times New Roman" w:hAnsi="Times New Roman" w:cs="Times New Roman"/>
          <w:b/>
          <w:sz w:val="28"/>
          <w:szCs w:val="28"/>
          <w:lang w:val="kk-KZ"/>
        </w:rPr>
      </w:pPr>
      <w:r w:rsidRPr="00DA6EC3">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w:t>
      </w:r>
      <w:r>
        <w:rPr>
          <w:rFonts w:ascii="Times New Roman" w:eastAsia="Times New Roman" w:hAnsi="Times New Roman" w:cs="Times New Roman"/>
          <w:b/>
          <w:bCs/>
          <w:color w:val="222222"/>
          <w:sz w:val="28"/>
          <w:szCs w:val="28"/>
          <w:bdr w:val="none" w:sz="0" w:space="0" w:color="auto" w:frame="1"/>
          <w:lang w:val="kk-KZ"/>
        </w:rPr>
        <w:t>-</w:t>
      </w:r>
      <w:r w:rsidRPr="00DA6EC3">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r w:rsidR="002B1458">
        <w:fldChar w:fldCharType="begin"/>
      </w:r>
      <w:r w:rsidR="00846704" w:rsidRPr="00682F68">
        <w:rPr>
          <w:lang w:val="kk-KZ"/>
        </w:rPr>
        <w:instrText>HYPERLINK "mailto:office@taxakmola.mgd.kz"</w:instrText>
      </w:r>
      <w:r w:rsidR="002B1458">
        <w:fldChar w:fldCharType="separate"/>
      </w:r>
      <w:r w:rsidRPr="00DA6EC3">
        <w:rPr>
          <w:rFonts w:ascii="Times New Roman" w:eastAsia="Times New Roman" w:hAnsi="Times New Roman" w:cs="Times New Roman"/>
          <w:b/>
          <w:bCs/>
          <w:color w:val="0071C8"/>
          <w:sz w:val="28"/>
          <w:szCs w:val="28"/>
          <w:u w:val="single"/>
          <w:bdr w:val="none" w:sz="0" w:space="0" w:color="auto" w:frame="1"/>
          <w:lang w:val="kk-KZ"/>
        </w:rPr>
        <w:t>office@taxakmola.mgd.kz</w:t>
      </w:r>
      <w:r w:rsidR="002B1458">
        <w:fldChar w:fldCharType="end"/>
      </w:r>
      <w:r w:rsidRPr="00DA6EC3">
        <w:rPr>
          <w:rFonts w:ascii="Times New Roman" w:eastAsia="Times New Roman" w:hAnsi="Times New Roman" w:cs="Times New Roman"/>
          <w:b/>
          <w:sz w:val="28"/>
          <w:szCs w:val="28"/>
          <w:lang w:val="kk-KZ"/>
        </w:rPr>
        <w:t xml:space="preserve">, </w:t>
      </w:r>
      <w:r w:rsidRPr="00DA6EC3">
        <w:rPr>
          <w:rFonts w:ascii="Times New Roman" w:eastAsia="Times New Roman" w:hAnsi="Times New Roman" w:cs="Times New Roman"/>
          <w:b/>
          <w:color w:val="17365D"/>
          <w:sz w:val="28"/>
          <w:szCs w:val="28"/>
          <w:lang w:val="kk-KZ"/>
        </w:rPr>
        <w:t>g</w:t>
      </w:r>
      <w:r w:rsidR="002B1458">
        <w:fldChar w:fldCharType="begin"/>
      </w:r>
      <w:r w:rsidR="00846704" w:rsidRPr="00682F68">
        <w:rPr>
          <w:lang w:val="kk-KZ"/>
        </w:rPr>
        <w:instrText>HYPERLINK "mailto:.zhumagulova@kgd.gov.kz"</w:instrText>
      </w:r>
      <w:r w:rsidR="002B1458">
        <w:fldChar w:fldCharType="separate"/>
      </w:r>
      <w:r w:rsidRPr="00DA6EC3">
        <w:rPr>
          <w:rFonts w:ascii="Times New Roman" w:eastAsia="Times New Roman" w:hAnsi="Times New Roman" w:cs="Times New Roman"/>
          <w:b/>
          <w:bCs/>
          <w:color w:val="17365D"/>
          <w:sz w:val="28"/>
          <w:szCs w:val="28"/>
          <w:u w:val="single"/>
          <w:bdr w:val="none" w:sz="0" w:space="0" w:color="auto" w:frame="1"/>
          <w:lang w:val="kk-KZ"/>
        </w:rPr>
        <w:t>.zhumagulova@kgd.gov.kz</w:t>
      </w:r>
      <w:r w:rsidR="002B1458">
        <w:fldChar w:fldCharType="end"/>
      </w:r>
      <w:r w:rsidRPr="00DA6EC3">
        <w:rPr>
          <w:rFonts w:ascii="Times New Roman" w:eastAsia="Times New Roman" w:hAnsi="Times New Roman" w:cs="Times New Roman"/>
          <w:b/>
          <w:bCs/>
          <w:color w:val="222222"/>
          <w:sz w:val="28"/>
          <w:szCs w:val="28"/>
          <w:u w:val="single"/>
          <w:bdr w:val="none" w:sz="0" w:space="0" w:color="auto" w:frame="1"/>
          <w:lang w:val="kk-KZ"/>
        </w:rPr>
        <w:t>,</w:t>
      </w:r>
      <w:r w:rsidRPr="00DA6EC3">
        <w:rPr>
          <w:b/>
          <w:sz w:val="28"/>
          <w:szCs w:val="28"/>
          <w:lang w:val="kk-KZ"/>
        </w:rPr>
        <w:t xml:space="preserve">  </w:t>
      </w:r>
      <w:hyperlink r:id="rId5" w:history="1">
        <w:r w:rsidRPr="00DA6EC3">
          <w:rPr>
            <w:rStyle w:val="a6"/>
            <w:rFonts w:ascii="Times New Roman" w:hAnsi="Times New Roman" w:cs="Times New Roman"/>
            <w:b/>
            <w:sz w:val="28"/>
            <w:szCs w:val="28"/>
            <w:lang w:val="kk-KZ"/>
          </w:rPr>
          <w:t>ai.kazbekova@kgd.gov.kz</w:t>
        </w:r>
      </w:hyperlink>
      <w:r w:rsidRPr="00DA6EC3">
        <w:rPr>
          <w:rFonts w:ascii="Times New Roman" w:eastAsia="Times New Roman" w:hAnsi="Times New Roman" w:cs="Times New Roman"/>
          <w:b/>
          <w:bCs/>
          <w:color w:val="365F91"/>
          <w:sz w:val="28"/>
          <w:szCs w:val="28"/>
          <w:bdr w:val="none" w:sz="0" w:space="0" w:color="auto" w:frame="1"/>
          <w:lang w:val="kk-KZ"/>
        </w:rPr>
        <w:t xml:space="preserve">) </w:t>
      </w:r>
      <w:r w:rsidRPr="00DA6EC3">
        <w:rPr>
          <w:rFonts w:ascii="Times New Roman" w:hAnsi="Times New Roman" w:cs="Times New Roman"/>
          <w:b/>
          <w:sz w:val="28"/>
          <w:szCs w:val="28"/>
          <w:lang w:val="kk-KZ"/>
        </w:rPr>
        <w:t>«Б» корпусының бос төменгі болып табылмайтын әкімшілік мемлекеттік лауазымдарға орналасуға</w:t>
      </w:r>
      <w:r w:rsidRPr="00DA6EC3">
        <w:rPr>
          <w:rFonts w:ascii="Times New Roman" w:eastAsia="Times New Roman" w:hAnsi="Times New Roman" w:cs="Times New Roman"/>
          <w:b/>
          <w:bCs/>
          <w:color w:val="222222"/>
          <w:sz w:val="28"/>
          <w:szCs w:val="28"/>
          <w:bdr w:val="none" w:sz="0" w:space="0" w:color="auto" w:frame="1"/>
          <w:lang w:val="kk-KZ"/>
        </w:rPr>
        <w:t xml:space="preserve"> </w:t>
      </w:r>
      <w:r w:rsidRPr="00DA6EC3">
        <w:rPr>
          <w:rFonts w:ascii="Times New Roman" w:hAnsi="Times New Roman" w:cs="Times New Roman"/>
          <w:b/>
          <w:sz w:val="28"/>
          <w:szCs w:val="28"/>
          <w:u w:val="single"/>
          <w:lang w:val="kk-KZ"/>
        </w:rPr>
        <w:t>жалпы</w:t>
      </w:r>
      <w:r w:rsidRPr="00DA6EC3">
        <w:rPr>
          <w:rFonts w:ascii="Times New Roman" w:hAnsi="Times New Roman" w:cs="Times New Roman"/>
          <w:b/>
          <w:sz w:val="28"/>
          <w:szCs w:val="28"/>
          <w:lang w:val="kk-KZ"/>
        </w:rPr>
        <w:t xml:space="preserve"> конкурс</w:t>
      </w:r>
      <w:r w:rsidRPr="00DA6EC3">
        <w:rPr>
          <w:rFonts w:ascii="Times New Roman" w:eastAsia="Times New Roman" w:hAnsi="Times New Roman" w:cs="Times New Roman"/>
          <w:b/>
          <w:sz w:val="28"/>
          <w:szCs w:val="28"/>
          <w:bdr w:val="none" w:sz="0" w:space="0" w:color="auto" w:frame="1"/>
          <w:lang w:val="kk-KZ"/>
        </w:rPr>
        <w:t xml:space="preserve"> </w:t>
      </w:r>
      <w:r w:rsidRPr="00DA6EC3">
        <w:rPr>
          <w:rFonts w:ascii="Times New Roman" w:hAnsi="Times New Roman" w:cs="Times New Roman"/>
          <w:b/>
          <w:sz w:val="28"/>
          <w:szCs w:val="28"/>
          <w:lang w:val="kk-KZ"/>
        </w:rPr>
        <w:t>жариялайды:</w:t>
      </w:r>
    </w:p>
    <w:p w:rsidR="00202A8A" w:rsidRPr="004E1AAB" w:rsidRDefault="00371F77" w:rsidP="00B7552F">
      <w:pPr>
        <w:spacing w:after="0" w:line="240" w:lineRule="auto"/>
        <w:jc w:val="both"/>
        <w:rPr>
          <w:rStyle w:val="a4"/>
          <w:rFonts w:ascii="Times New Roman" w:hAnsi="Times New Roman" w:cs="Times New Roman"/>
          <w:b w:val="0"/>
          <w:sz w:val="28"/>
          <w:szCs w:val="28"/>
          <w:lang w:val="kk-KZ"/>
        </w:rPr>
      </w:pPr>
      <w:r w:rsidRPr="004E1AAB">
        <w:rPr>
          <w:rFonts w:ascii="Times New Roman" w:hAnsi="Times New Roman" w:cs="Times New Roman"/>
          <w:b/>
          <w:sz w:val="28"/>
          <w:szCs w:val="28"/>
          <w:lang w:val="kk-KZ"/>
        </w:rPr>
        <w:t xml:space="preserve">         </w:t>
      </w:r>
      <w:r w:rsidR="008E278E">
        <w:rPr>
          <w:rFonts w:ascii="Times New Roman" w:hAnsi="Times New Roman" w:cs="Times New Roman"/>
          <w:b/>
          <w:sz w:val="28"/>
          <w:szCs w:val="28"/>
          <w:lang w:val="kk-KZ"/>
        </w:rPr>
        <w:t>1.</w:t>
      </w:r>
      <w:r w:rsidR="00FC44D9" w:rsidRPr="004E1AAB">
        <w:rPr>
          <w:rFonts w:ascii="Times New Roman" w:eastAsia="Times New Roman" w:hAnsi="Times New Roman" w:cs="Times New Roman"/>
          <w:b/>
          <w:sz w:val="28"/>
          <w:szCs w:val="28"/>
          <w:bdr w:val="none" w:sz="0" w:space="0" w:color="auto" w:frame="1"/>
          <w:lang w:val="kk-KZ"/>
        </w:rPr>
        <w:t xml:space="preserve">Шортанды ауданы </w:t>
      </w:r>
      <w:r w:rsidR="00202A8A" w:rsidRPr="004E1AAB">
        <w:rPr>
          <w:rFonts w:ascii="Times New Roman" w:eastAsia="Times New Roman" w:hAnsi="Times New Roman" w:cs="Times New Roman"/>
          <w:b/>
          <w:sz w:val="28"/>
          <w:szCs w:val="28"/>
          <w:bdr w:val="none" w:sz="0" w:space="0" w:color="auto" w:frame="1"/>
          <w:lang w:val="kk-KZ"/>
        </w:rPr>
        <w:t xml:space="preserve">бойынша мемлекеттік кірістер басқармасының </w:t>
      </w:r>
      <w:r w:rsidR="00FC44D9" w:rsidRPr="004E1AAB">
        <w:rPr>
          <w:rFonts w:ascii="Times New Roman" w:hAnsi="Times New Roman" w:cs="Times New Roman"/>
          <w:b/>
          <w:bCs/>
          <w:sz w:val="28"/>
          <w:szCs w:val="28"/>
          <w:lang w:val="kk-KZ"/>
        </w:rPr>
        <w:t xml:space="preserve">Есептеу және талдау </w:t>
      </w:r>
      <w:r w:rsidR="00202A8A" w:rsidRPr="004E1AAB">
        <w:rPr>
          <w:rFonts w:ascii="Times New Roman" w:hAnsi="Times New Roman" w:cs="Times New Roman"/>
          <w:b/>
          <w:bCs/>
          <w:color w:val="000000"/>
          <w:sz w:val="28"/>
          <w:szCs w:val="28"/>
          <w:lang w:val="kk-KZ"/>
        </w:rPr>
        <w:t>бөлім</w:t>
      </w:r>
      <w:r w:rsidR="00822C37" w:rsidRPr="004E1AAB">
        <w:rPr>
          <w:rFonts w:ascii="Times New Roman" w:hAnsi="Times New Roman" w:cs="Times New Roman"/>
          <w:b/>
          <w:bCs/>
          <w:color w:val="000000"/>
          <w:sz w:val="28"/>
          <w:szCs w:val="28"/>
          <w:lang w:val="kk-KZ"/>
        </w:rPr>
        <w:t>і</w:t>
      </w:r>
      <w:r w:rsidR="00202A8A" w:rsidRPr="004E1AAB">
        <w:rPr>
          <w:rFonts w:ascii="Times New Roman" w:hAnsi="Times New Roman" w:cs="Times New Roman"/>
          <w:b/>
          <w:bCs/>
          <w:color w:val="000000"/>
          <w:sz w:val="28"/>
          <w:szCs w:val="28"/>
          <w:lang w:val="kk-KZ"/>
        </w:rPr>
        <w:t>нің басшысы</w:t>
      </w:r>
      <w:r w:rsidR="00202A8A" w:rsidRPr="004E1AAB">
        <w:rPr>
          <w:rFonts w:ascii="Times New Roman" w:eastAsia="Times New Roman" w:hAnsi="Times New Roman" w:cs="Times New Roman"/>
          <w:b/>
          <w:sz w:val="28"/>
          <w:szCs w:val="28"/>
          <w:bdr w:val="none" w:sz="0" w:space="0" w:color="auto" w:frame="1"/>
          <w:lang w:val="kk-KZ"/>
        </w:rPr>
        <w:t xml:space="preserve">, </w:t>
      </w:r>
      <w:r w:rsidR="00202A8A" w:rsidRPr="004E1AAB">
        <w:rPr>
          <w:rStyle w:val="a4"/>
          <w:rFonts w:ascii="Times New Roman" w:hAnsi="Times New Roman" w:cs="Times New Roman"/>
          <w:color w:val="222222"/>
          <w:sz w:val="28"/>
          <w:szCs w:val="28"/>
          <w:bdr w:val="none" w:sz="0" w:space="0" w:color="auto" w:frame="1"/>
          <w:lang w:val="kk-KZ"/>
        </w:rPr>
        <w:t>санаты «С-R-3», 1 бірлік.</w:t>
      </w:r>
    </w:p>
    <w:p w:rsidR="00942504" w:rsidRPr="004E1AAB" w:rsidRDefault="00D47F4A" w:rsidP="00942504">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202A8A" w:rsidRPr="004E1AAB" w:rsidRDefault="00202A8A" w:rsidP="00202A8A">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4E1AAB">
        <w:rPr>
          <w:rFonts w:ascii="Times New Roman" w:hAnsi="Times New Roman" w:cs="Times New Roman"/>
          <w:sz w:val="28"/>
          <w:szCs w:val="28"/>
          <w:lang w:val="kk-KZ"/>
        </w:rPr>
        <w:t xml:space="preserve">: </w:t>
      </w:r>
      <w:r w:rsidR="00942504" w:rsidRPr="004E1AAB">
        <w:rPr>
          <w:rFonts w:ascii="Times New Roman" w:hAnsi="Times New Roman" w:cs="Times New Roman"/>
          <w:sz w:val="28"/>
          <w:szCs w:val="28"/>
          <w:lang w:val="kk-KZ"/>
        </w:rPr>
        <w:t>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шоттарды түгендеу, дербес шоттарды жүргізуді қадағалау. Салық заңын және бюджетке төлемдердің түсімін қарастыратын басқа да заң актілерін қолдану бойынша түсіндіру жұмыстарын жүргізу. Салық және бюджетке төленетін төлемдердің түсімі туралы сараптама ақпаратты құру жауапкершілігі жүктеледі, болжамдық көрсеткіштер дұрыстығына жауап береді. Болжам жасау жұмысын жүргізу. Бөлім мамандарының қойылған талаптарды орындауын қадағалау.</w:t>
      </w:r>
    </w:p>
    <w:p w:rsidR="00FC44D9" w:rsidRPr="004E1AAB" w:rsidRDefault="00202A8A" w:rsidP="00B7552F">
      <w:pPr>
        <w:pStyle w:val="a5"/>
        <w:ind w:firstLine="708"/>
        <w:jc w:val="both"/>
        <w:rPr>
          <w:rFonts w:ascii="Times New Roman" w:hAnsi="Times New Roman" w:cs="Times New Roman"/>
          <w:iCs/>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822C37" w:rsidRPr="004E1AAB">
        <w:rPr>
          <w:rFonts w:ascii="Times New Roman" w:eastAsia="Times New Roman" w:hAnsi="Times New Roman" w:cs="Times New Roman"/>
          <w:color w:val="222222"/>
          <w:sz w:val="28"/>
          <w:szCs w:val="28"/>
          <w:lang w:val="kk-KZ"/>
        </w:rPr>
        <w:t xml:space="preserve">  </w:t>
      </w:r>
      <w:r w:rsidR="00FC44D9" w:rsidRPr="004E1AAB">
        <w:rPr>
          <w:rFonts w:ascii="Times New Roman" w:hAnsi="Times New Roman" w:cs="Times New Roman"/>
          <w:color w:val="000000"/>
          <w:sz w:val="28"/>
          <w:szCs w:val="28"/>
          <w:lang w:val="kk-KZ"/>
        </w:rPr>
        <w:t>жоғары білім</w:t>
      </w:r>
      <w:r w:rsidR="00FC44D9" w:rsidRPr="004E1AAB">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00FC44D9" w:rsidRPr="004E1AAB">
        <w:rPr>
          <w:rFonts w:ascii="Times New Roman" w:hAnsi="Times New Roman" w:cs="Times New Roman"/>
          <w:iCs/>
          <w:sz w:val="28"/>
          <w:szCs w:val="28"/>
          <w:lang w:val="kk-KZ"/>
        </w:rPr>
        <w:t xml:space="preserve"> саласында.</w:t>
      </w:r>
    </w:p>
    <w:p w:rsidR="00371F77" w:rsidRPr="004E1AAB" w:rsidRDefault="00371F77" w:rsidP="00B7552F">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color w:val="222222"/>
          <w:sz w:val="28"/>
          <w:szCs w:val="28"/>
          <w:lang w:val="kk-KZ"/>
        </w:rPr>
        <w:t>М</w:t>
      </w:r>
      <w:r w:rsidRPr="004E1AAB">
        <w:rPr>
          <w:rFonts w:ascii="Times New Roman" w:eastAsiaTheme="minorHAnsi" w:hAnsi="Times New Roman" w:cs="Times New Roman"/>
          <w:b/>
          <w:sz w:val="28"/>
          <w:szCs w:val="28"/>
          <w:lang w:val="kk-KZ" w:eastAsia="en-US"/>
        </w:rPr>
        <w:t>ынадай құзыреттердің бар болуы:</w:t>
      </w:r>
      <w:r w:rsidRPr="004E1AAB">
        <w:rPr>
          <w:rFonts w:ascii="Times New Roman" w:eastAsiaTheme="minorHAnsi" w:hAnsi="Times New Roman" w:cs="Times New Roman"/>
          <w:sz w:val="28"/>
          <w:szCs w:val="28"/>
          <w:lang w:val="kk-KZ" w:eastAsia="en-US"/>
        </w:rPr>
        <w:t xml:space="preserve"> </w:t>
      </w:r>
      <w:r w:rsidR="00FC44D9" w:rsidRPr="004E1AAB">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202A8A" w:rsidRPr="004E1AAB">
        <w:rPr>
          <w:rFonts w:ascii="Times New Roman" w:hAnsi="Times New Roman" w:cs="Times New Roman"/>
          <w:b/>
          <w:color w:val="000000"/>
          <w:sz w:val="28"/>
          <w:szCs w:val="28"/>
          <w:lang w:val="kk-KZ"/>
        </w:rPr>
        <w:t xml:space="preserve">    </w:t>
      </w:r>
    </w:p>
    <w:p w:rsidR="00202A8A" w:rsidRPr="004E1AAB" w:rsidRDefault="00371F77" w:rsidP="00371F77">
      <w:pPr>
        <w:pStyle w:val="a5"/>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 xml:space="preserve">      </w:t>
      </w:r>
      <w:r w:rsidR="00202A8A" w:rsidRPr="004E1AAB">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110A4D" w:rsidRPr="00110A4D" w:rsidRDefault="00110A4D" w:rsidP="00110A4D">
      <w:pPr>
        <w:spacing w:after="0"/>
        <w:jc w:val="both"/>
        <w:rPr>
          <w:rFonts w:ascii="Times New Roman" w:hAnsi="Times New Roman" w:cs="Times New Roman"/>
          <w:sz w:val="28"/>
          <w:szCs w:val="28"/>
          <w:lang w:val="kk-KZ"/>
        </w:rPr>
      </w:pPr>
      <w:bookmarkStart w:id="0" w:name="z277"/>
      <w:r w:rsidRPr="00110A4D">
        <w:rPr>
          <w:rFonts w:ascii="Times New Roman" w:hAnsi="Times New Roman" w:cs="Times New Roman"/>
          <w:color w:val="000000"/>
          <w:sz w:val="28"/>
          <w:szCs w:val="28"/>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110A4D" w:rsidRPr="00A628B7" w:rsidRDefault="00110A4D" w:rsidP="00110A4D">
      <w:pPr>
        <w:spacing w:after="0"/>
        <w:jc w:val="both"/>
        <w:rPr>
          <w:rFonts w:ascii="Times New Roman" w:hAnsi="Times New Roman" w:cs="Times New Roman"/>
          <w:sz w:val="28"/>
          <w:szCs w:val="28"/>
          <w:lang w:val="kk-KZ"/>
        </w:rPr>
      </w:pPr>
      <w:bookmarkStart w:id="1" w:name="z278"/>
      <w:bookmarkEnd w:id="0"/>
      <w:r w:rsidRPr="00110A4D">
        <w:rPr>
          <w:rFonts w:ascii="Times New Roman" w:hAnsi="Times New Roman" w:cs="Times New Roman"/>
          <w:color w:val="000000"/>
          <w:sz w:val="28"/>
          <w:szCs w:val="28"/>
          <w:lang w:val="kk-KZ"/>
        </w:rPr>
        <w:t>      </w:t>
      </w:r>
      <w:r w:rsidRPr="00A628B7">
        <w:rPr>
          <w:rFonts w:ascii="Times New Roman" w:hAnsi="Times New Roman" w:cs="Times New Roman"/>
          <w:color w:val="000000"/>
          <w:sz w:val="28"/>
          <w:szCs w:val="28"/>
          <w:lang w:val="kk-KZ"/>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w:t>
      </w:r>
      <w:r w:rsidRPr="00A628B7">
        <w:rPr>
          <w:rFonts w:ascii="Times New Roman" w:hAnsi="Times New Roman" w:cs="Times New Roman"/>
          <w:color w:val="000000"/>
          <w:sz w:val="28"/>
          <w:szCs w:val="28"/>
          <w:lang w:val="kk-KZ"/>
        </w:rPr>
        <w:lastRenderedPageBreak/>
        <w:t>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110A4D" w:rsidRPr="00A628B7" w:rsidRDefault="00110A4D" w:rsidP="00110A4D">
      <w:pPr>
        <w:spacing w:after="0"/>
        <w:jc w:val="both"/>
        <w:rPr>
          <w:rFonts w:ascii="Times New Roman" w:hAnsi="Times New Roman" w:cs="Times New Roman"/>
          <w:sz w:val="28"/>
          <w:szCs w:val="28"/>
          <w:lang w:val="kk-KZ"/>
        </w:rPr>
      </w:pPr>
      <w:bookmarkStart w:id="2" w:name="z279"/>
      <w:bookmarkEnd w:id="1"/>
      <w:r w:rsidRPr="00A628B7">
        <w:rPr>
          <w:rFonts w:ascii="Times New Roman" w:hAnsi="Times New Roman" w:cs="Times New Roman"/>
          <w:color w:val="000000"/>
          <w:sz w:val="28"/>
          <w:szCs w:val="28"/>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10A4D" w:rsidRPr="00A628B7" w:rsidRDefault="00110A4D" w:rsidP="00110A4D">
      <w:pPr>
        <w:spacing w:after="0"/>
        <w:jc w:val="both"/>
        <w:rPr>
          <w:rFonts w:ascii="Times New Roman" w:hAnsi="Times New Roman" w:cs="Times New Roman"/>
          <w:sz w:val="28"/>
          <w:szCs w:val="28"/>
          <w:lang w:val="kk-KZ"/>
        </w:rPr>
      </w:pPr>
      <w:bookmarkStart w:id="3" w:name="z280"/>
      <w:bookmarkEnd w:id="2"/>
      <w:r w:rsidRPr="00A628B7">
        <w:rPr>
          <w:rFonts w:ascii="Times New Roman" w:hAnsi="Times New Roman" w:cs="Times New Roman"/>
          <w:color w:val="000000"/>
          <w:sz w:val="28"/>
          <w:szCs w:val="28"/>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110A4D" w:rsidRPr="00A628B7" w:rsidRDefault="00110A4D" w:rsidP="00110A4D">
      <w:pPr>
        <w:spacing w:after="0"/>
        <w:jc w:val="both"/>
        <w:rPr>
          <w:rFonts w:ascii="Times New Roman" w:hAnsi="Times New Roman" w:cs="Times New Roman"/>
          <w:sz w:val="28"/>
          <w:szCs w:val="28"/>
          <w:lang w:val="kk-KZ"/>
        </w:rPr>
      </w:pPr>
      <w:bookmarkStart w:id="4" w:name="z281"/>
      <w:bookmarkEnd w:id="3"/>
      <w:r w:rsidRPr="00A628B7">
        <w:rPr>
          <w:rFonts w:ascii="Times New Roman" w:hAnsi="Times New Roman" w:cs="Times New Roman"/>
          <w:color w:val="000000"/>
          <w:sz w:val="28"/>
          <w:szCs w:val="28"/>
          <w:lang w:val="kk-KZ"/>
        </w:rPr>
        <w:t>      5) осы санаттағы нақты лауазымның функционалдық бағытына сәйкес салаларда жұмыс өтілі үш жарым жылдан кем емес;</w:t>
      </w:r>
    </w:p>
    <w:p w:rsidR="00110A4D" w:rsidRPr="00A628B7" w:rsidRDefault="00110A4D" w:rsidP="00110A4D">
      <w:pPr>
        <w:spacing w:after="0"/>
        <w:jc w:val="both"/>
        <w:rPr>
          <w:rFonts w:ascii="Times New Roman" w:hAnsi="Times New Roman" w:cs="Times New Roman"/>
          <w:sz w:val="28"/>
          <w:szCs w:val="28"/>
          <w:lang w:val="kk-KZ"/>
        </w:rPr>
      </w:pPr>
      <w:bookmarkStart w:id="5" w:name="z282"/>
      <w:bookmarkEnd w:id="4"/>
      <w:r w:rsidRPr="00A628B7">
        <w:rPr>
          <w:rFonts w:ascii="Times New Roman" w:hAnsi="Times New Roman" w:cs="Times New Roman"/>
          <w:color w:val="000000"/>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10A4D" w:rsidRPr="00A628B7" w:rsidRDefault="00110A4D" w:rsidP="00110A4D">
      <w:pPr>
        <w:spacing w:after="0"/>
        <w:jc w:val="both"/>
        <w:rPr>
          <w:rFonts w:ascii="Times New Roman" w:hAnsi="Times New Roman" w:cs="Times New Roman"/>
          <w:sz w:val="28"/>
          <w:szCs w:val="28"/>
          <w:lang w:val="kk-KZ"/>
        </w:rPr>
      </w:pPr>
      <w:bookmarkStart w:id="6" w:name="z283"/>
      <w:bookmarkEnd w:id="5"/>
      <w:r w:rsidRPr="00A628B7">
        <w:rPr>
          <w:rFonts w:ascii="Times New Roman" w:hAnsi="Times New Roman" w:cs="Times New Roman"/>
          <w:color w:val="000000"/>
          <w:sz w:val="28"/>
          <w:szCs w:val="28"/>
          <w:lang w:val="kk-KZ"/>
        </w:rPr>
        <w:t>      7) ғылыми дәрежесінің болуы.</w:t>
      </w:r>
    </w:p>
    <w:bookmarkEnd w:id="6"/>
    <w:p w:rsidR="00202A8A" w:rsidRPr="004E1AAB" w:rsidRDefault="00D5541B" w:rsidP="00FC44D9">
      <w:pPr>
        <w:spacing w:after="0"/>
        <w:jc w:val="both"/>
        <w:rPr>
          <w:rStyle w:val="a4"/>
          <w:rFonts w:ascii="Times New Roman" w:hAnsi="Times New Roman" w:cs="Times New Roman"/>
          <w:b w:val="0"/>
          <w:sz w:val="28"/>
          <w:szCs w:val="28"/>
          <w:lang w:val="kk-KZ"/>
        </w:rPr>
      </w:pPr>
      <w:r w:rsidRPr="004E1AAB">
        <w:rPr>
          <w:rFonts w:ascii="Times New Roman" w:eastAsia="Times New Roman" w:hAnsi="Times New Roman" w:cs="Times New Roman"/>
          <w:b/>
          <w:color w:val="000000"/>
          <w:sz w:val="28"/>
          <w:szCs w:val="28"/>
          <w:lang w:val="kk-KZ"/>
        </w:rPr>
        <w:t xml:space="preserve">          </w:t>
      </w:r>
      <w:r w:rsidR="000B798F">
        <w:rPr>
          <w:rFonts w:ascii="Times New Roman" w:eastAsia="Times New Roman" w:hAnsi="Times New Roman" w:cs="Times New Roman"/>
          <w:b/>
          <w:color w:val="000000"/>
          <w:sz w:val="28"/>
          <w:szCs w:val="28"/>
          <w:lang w:val="kk-KZ"/>
        </w:rPr>
        <w:t>2</w:t>
      </w:r>
      <w:r w:rsidR="00151EDA" w:rsidRPr="004E1AAB">
        <w:rPr>
          <w:rFonts w:ascii="Times New Roman" w:eastAsia="Times New Roman" w:hAnsi="Times New Roman" w:cs="Times New Roman"/>
          <w:b/>
          <w:color w:val="000000"/>
          <w:sz w:val="28"/>
          <w:szCs w:val="28"/>
          <w:lang w:val="kk-KZ"/>
        </w:rPr>
        <w:t xml:space="preserve">. </w:t>
      </w:r>
      <w:r w:rsidR="00FC44D9" w:rsidRPr="004E1AAB">
        <w:rPr>
          <w:rFonts w:ascii="Times New Roman" w:eastAsia="Times New Roman" w:hAnsi="Times New Roman" w:cs="Times New Roman"/>
          <w:b/>
          <w:color w:val="000000"/>
          <w:sz w:val="28"/>
          <w:szCs w:val="28"/>
          <w:lang w:val="kk-KZ"/>
        </w:rPr>
        <w:t>Шортанды</w:t>
      </w:r>
      <w:r w:rsidR="00202A8A" w:rsidRPr="004E1AAB">
        <w:rPr>
          <w:rFonts w:ascii="Times New Roman" w:eastAsia="Times New Roman" w:hAnsi="Times New Roman" w:cs="Times New Roman"/>
          <w:b/>
          <w:color w:val="000000"/>
          <w:sz w:val="28"/>
          <w:szCs w:val="28"/>
          <w:lang w:val="kk-KZ"/>
        </w:rPr>
        <w:t xml:space="preserve"> ауданы</w:t>
      </w:r>
      <w:r w:rsidR="00202A8A" w:rsidRPr="004E1AAB">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FC44D9" w:rsidRPr="004E1AAB">
        <w:rPr>
          <w:rFonts w:ascii="Times New Roman" w:hAnsi="Times New Roman" w:cs="Times New Roman"/>
          <w:b/>
          <w:bCs/>
          <w:sz w:val="28"/>
          <w:szCs w:val="28"/>
          <w:lang w:val="kk-KZ"/>
        </w:rPr>
        <w:t xml:space="preserve">Есептеу және талдау </w:t>
      </w:r>
      <w:r w:rsidR="00202A8A" w:rsidRPr="004E1AAB">
        <w:rPr>
          <w:rFonts w:ascii="Times New Roman" w:hAnsi="Times New Roman" w:cs="Times New Roman"/>
          <w:b/>
          <w:bCs/>
          <w:sz w:val="28"/>
          <w:szCs w:val="28"/>
          <w:lang w:val="kk-KZ"/>
        </w:rPr>
        <w:t xml:space="preserve"> </w:t>
      </w:r>
      <w:r w:rsidR="00202A8A" w:rsidRPr="004E1AAB">
        <w:rPr>
          <w:rFonts w:ascii="Times New Roman" w:eastAsia="Times New Roman" w:hAnsi="Times New Roman" w:cs="Times New Roman"/>
          <w:b/>
          <w:sz w:val="28"/>
          <w:szCs w:val="28"/>
          <w:bdr w:val="none" w:sz="0" w:space="0" w:color="auto" w:frame="1"/>
          <w:lang w:val="kk-KZ"/>
        </w:rPr>
        <w:t>бөлімінің бас маманы</w:t>
      </w:r>
      <w:r w:rsidR="00202A8A" w:rsidRPr="004E1AAB">
        <w:rPr>
          <w:rFonts w:ascii="Times New Roman" w:eastAsia="Times New Roman" w:hAnsi="Times New Roman" w:cs="Times New Roman"/>
          <w:sz w:val="28"/>
          <w:szCs w:val="28"/>
          <w:bdr w:val="none" w:sz="0" w:space="0" w:color="auto" w:frame="1"/>
          <w:lang w:val="kk-KZ"/>
        </w:rPr>
        <w:t xml:space="preserve">, </w:t>
      </w:r>
      <w:r w:rsidR="00A2021C">
        <w:rPr>
          <w:rStyle w:val="a4"/>
          <w:rFonts w:ascii="Times New Roman" w:hAnsi="Times New Roman" w:cs="Times New Roman"/>
          <w:color w:val="222222"/>
          <w:sz w:val="28"/>
          <w:szCs w:val="28"/>
          <w:bdr w:val="none" w:sz="0" w:space="0" w:color="auto" w:frame="1"/>
          <w:lang w:val="kk-KZ"/>
        </w:rPr>
        <w:t>санаты «С-R-4»,1</w:t>
      </w:r>
      <w:r w:rsidR="00202A8A" w:rsidRPr="004E1AAB">
        <w:rPr>
          <w:rStyle w:val="a4"/>
          <w:rFonts w:ascii="Times New Roman" w:hAnsi="Times New Roman" w:cs="Times New Roman"/>
          <w:color w:val="222222"/>
          <w:sz w:val="28"/>
          <w:szCs w:val="28"/>
          <w:bdr w:val="none" w:sz="0" w:space="0" w:color="auto" w:frame="1"/>
          <w:lang w:val="kk-KZ"/>
        </w:rPr>
        <w:t xml:space="preserve"> бірлік.</w:t>
      </w:r>
    </w:p>
    <w:p w:rsidR="00202A8A" w:rsidRPr="004E1AAB" w:rsidRDefault="00202A8A" w:rsidP="00202A8A">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4E1AAB">
        <w:rPr>
          <w:rFonts w:ascii="Times New Roman" w:eastAsia="Times New Roman" w:hAnsi="Times New Roman" w:cs="Times New Roman"/>
          <w:sz w:val="28"/>
          <w:szCs w:val="28"/>
          <w:lang w:val="kk-KZ"/>
        </w:rPr>
        <w:t xml:space="preserve">73 288 </w:t>
      </w:r>
      <w:r w:rsidRPr="004E1AAB">
        <w:rPr>
          <w:rFonts w:ascii="Times New Roman" w:eastAsia="Times New Roman" w:hAnsi="Times New Roman" w:cs="Times New Roman"/>
          <w:color w:val="222222"/>
          <w:sz w:val="28"/>
          <w:szCs w:val="28"/>
          <w:lang w:val="kk-KZ"/>
        </w:rPr>
        <w:t>теңгеден 99 105 теңгеге дейін.</w:t>
      </w:r>
    </w:p>
    <w:p w:rsidR="00942504" w:rsidRPr="004E1AAB" w:rsidRDefault="00202A8A" w:rsidP="00942504">
      <w:pPr>
        <w:pStyle w:val="a5"/>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4E1AAB">
        <w:rPr>
          <w:rFonts w:ascii="Times New Roman" w:hAnsi="Times New Roman" w:cs="Times New Roman"/>
          <w:sz w:val="28"/>
          <w:szCs w:val="28"/>
          <w:lang w:val="kk-KZ"/>
        </w:rPr>
        <w:t xml:space="preserve">: </w:t>
      </w:r>
      <w:r w:rsidR="00942504" w:rsidRPr="004E1AAB">
        <w:rPr>
          <w:rFonts w:ascii="Times New Roman" w:hAnsi="Times New Roman" w:cs="Times New Roman"/>
          <w:sz w:val="28"/>
          <w:szCs w:val="28"/>
          <w:lang w:val="kk-KZ"/>
        </w:rPr>
        <w:t>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шоттарды түгендеу, дербес шоттарды жүргізуді қадағалау. Салық заңын және бюджетке төлемдердің түсімін қарастыратын басқа да заң актілерін қолдану бойынша түсіндіру жұмыстарын жүргізу. Салық және бюджетке төленетін төлемдердің түсімі туралы сараптама ақпаратты құру жауапкершілігі жүктеледі, болжамдық көрсеткіштер дұрыстығына жауап береді. Болжам жасау жұмысын жүргізу. Бөлім мамандарының қойылған талаптарды орындауын қадағалау.</w:t>
      </w:r>
    </w:p>
    <w:p w:rsidR="00202A8A" w:rsidRPr="004E1AAB" w:rsidRDefault="00202A8A" w:rsidP="00942504">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4E1AAB">
        <w:rPr>
          <w:rFonts w:ascii="Times New Roman" w:eastAsia="Times New Roman" w:hAnsi="Times New Roman" w:cs="Times New Roman"/>
          <w:color w:val="222222"/>
          <w:sz w:val="28"/>
          <w:szCs w:val="28"/>
          <w:lang w:val="kk-KZ"/>
        </w:rPr>
        <w:t> </w:t>
      </w:r>
      <w:r w:rsidRPr="004E1AAB">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4E1AAB">
        <w:rPr>
          <w:rFonts w:ascii="Times New Roman" w:eastAsia="Times New Roman" w:hAnsi="Times New Roman" w:cs="Times New Roman"/>
          <w:color w:val="222222"/>
          <w:sz w:val="28"/>
          <w:szCs w:val="28"/>
          <w:lang w:val="kk-KZ"/>
        </w:rPr>
        <w:t xml:space="preserve">жоғары білім, </w:t>
      </w:r>
      <w:r w:rsidRPr="004E1AAB">
        <w:rPr>
          <w:rFonts w:ascii="Times New Roman" w:hAnsi="Times New Roman" w:cs="Times New Roman"/>
          <w:color w:val="000000"/>
          <w:sz w:val="28"/>
          <w:szCs w:val="28"/>
          <w:lang w:val="kk-KZ"/>
        </w:rPr>
        <w:t xml:space="preserve">мемлекеттік қызмет өтілі бір </w:t>
      </w:r>
      <w:r w:rsidRPr="004E1AAB">
        <w:rPr>
          <w:rFonts w:ascii="Times New Roman" w:hAnsi="Times New Roman" w:cs="Times New Roman"/>
          <w:color w:val="000000"/>
          <w:sz w:val="28"/>
          <w:szCs w:val="28"/>
          <w:lang w:val="kk-KZ"/>
        </w:rPr>
        <w:lastRenderedPageBreak/>
        <w:t>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02A8A" w:rsidRPr="004E1AAB" w:rsidRDefault="00202A8A" w:rsidP="00202A8A">
      <w:pPr>
        <w:spacing w:after="0" w:line="240" w:lineRule="auto"/>
        <w:ind w:firstLine="709"/>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b/>
          <w:color w:val="222222"/>
          <w:sz w:val="28"/>
          <w:szCs w:val="28"/>
          <w:lang w:val="kk-KZ"/>
        </w:rPr>
        <w:t xml:space="preserve">Мынадай құзыреттердің бар болуы: </w:t>
      </w:r>
      <w:r w:rsidR="00151EDA" w:rsidRPr="004E1AAB">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151EDA" w:rsidRPr="004E1AAB">
        <w:rPr>
          <w:rFonts w:ascii="Times New Roman" w:eastAsia="Times New Roman" w:hAnsi="Times New Roman" w:cs="Times New Roman"/>
          <w:color w:val="222222"/>
          <w:sz w:val="28"/>
          <w:szCs w:val="28"/>
          <w:lang w:val="kk-KZ"/>
        </w:rPr>
        <w:t>.</w:t>
      </w:r>
    </w:p>
    <w:p w:rsidR="00202A8A" w:rsidRDefault="00202A8A" w:rsidP="00202A8A">
      <w:pPr>
        <w:spacing w:after="0" w:line="240" w:lineRule="auto"/>
        <w:ind w:firstLine="709"/>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Жоғары білім болған жағдайда жұмыс тәжірибесі талап етілмейді.</w:t>
      </w:r>
    </w:p>
    <w:p w:rsidR="000B798F" w:rsidRDefault="000B798F" w:rsidP="00202A8A">
      <w:pPr>
        <w:spacing w:after="0" w:line="240" w:lineRule="auto"/>
        <w:ind w:firstLine="709"/>
        <w:jc w:val="both"/>
        <w:rPr>
          <w:rFonts w:ascii="Times New Roman" w:hAnsi="Times New Roman" w:cs="Times New Roman"/>
          <w:b/>
          <w:color w:val="000000"/>
          <w:sz w:val="28"/>
          <w:szCs w:val="28"/>
          <w:lang w:val="kk-KZ"/>
        </w:rPr>
      </w:pPr>
    </w:p>
    <w:p w:rsidR="006A075B" w:rsidRPr="006A075B" w:rsidRDefault="000B798F" w:rsidP="00010515">
      <w:pPr>
        <w:spacing w:after="0" w:line="240" w:lineRule="auto"/>
        <w:ind w:firstLine="708"/>
        <w:jc w:val="both"/>
        <w:rPr>
          <w:rStyle w:val="a4"/>
          <w:rFonts w:ascii="Times New Roman" w:hAnsi="Times New Roman" w:cs="Times New Roman"/>
          <w:sz w:val="28"/>
          <w:szCs w:val="28"/>
          <w:lang w:val="kk-KZ"/>
        </w:rPr>
      </w:pPr>
      <w:r>
        <w:rPr>
          <w:rFonts w:ascii="Times New Roman" w:eastAsia="Times New Roman" w:hAnsi="Times New Roman" w:cs="Times New Roman"/>
          <w:b/>
          <w:color w:val="000000"/>
          <w:sz w:val="28"/>
          <w:szCs w:val="28"/>
          <w:lang w:val="kk-KZ"/>
        </w:rPr>
        <w:t>3</w:t>
      </w:r>
      <w:r w:rsidR="006A075B">
        <w:rPr>
          <w:rFonts w:ascii="Times New Roman" w:eastAsia="Times New Roman" w:hAnsi="Times New Roman" w:cs="Times New Roman"/>
          <w:b/>
          <w:color w:val="000000"/>
          <w:sz w:val="28"/>
          <w:szCs w:val="28"/>
          <w:lang w:val="kk-KZ"/>
        </w:rPr>
        <w:t xml:space="preserve">. </w:t>
      </w:r>
      <w:r w:rsidR="006A075B" w:rsidRPr="006A075B">
        <w:rPr>
          <w:rFonts w:ascii="Times New Roman" w:eastAsia="Times New Roman" w:hAnsi="Times New Roman" w:cs="Times New Roman"/>
          <w:b/>
          <w:color w:val="000000"/>
          <w:sz w:val="28"/>
          <w:szCs w:val="28"/>
          <w:lang w:val="kk-KZ"/>
        </w:rPr>
        <w:t>Шортанды ауданы</w:t>
      </w:r>
      <w:r w:rsidR="006A075B" w:rsidRPr="006A075B">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6A075B" w:rsidRPr="006A075B">
        <w:rPr>
          <w:rFonts w:ascii="Times New Roman" w:hAnsi="Times New Roman" w:cs="Times New Roman"/>
          <w:b/>
          <w:bCs/>
          <w:sz w:val="28"/>
          <w:szCs w:val="28"/>
          <w:lang w:val="kk-KZ"/>
        </w:rPr>
        <w:t xml:space="preserve">Салықтық әкімшілендіру, салықтық тіркеу, салық есептілігін қабылдау және өңдеу </w:t>
      </w:r>
      <w:r w:rsidR="006A075B" w:rsidRPr="006A075B">
        <w:rPr>
          <w:rFonts w:ascii="Times New Roman" w:eastAsia="Times New Roman" w:hAnsi="Times New Roman" w:cs="Times New Roman"/>
          <w:b/>
          <w:sz w:val="28"/>
          <w:szCs w:val="28"/>
          <w:bdr w:val="none" w:sz="0" w:space="0" w:color="auto" w:frame="1"/>
          <w:lang w:val="kk-KZ"/>
        </w:rPr>
        <w:t>бөлімінің бас маманы</w:t>
      </w:r>
      <w:r w:rsidR="006A075B" w:rsidRPr="006A075B">
        <w:rPr>
          <w:rFonts w:ascii="Times New Roman" w:eastAsia="Times New Roman" w:hAnsi="Times New Roman" w:cs="Times New Roman"/>
          <w:sz w:val="28"/>
          <w:szCs w:val="28"/>
          <w:bdr w:val="none" w:sz="0" w:space="0" w:color="auto" w:frame="1"/>
          <w:lang w:val="kk-KZ"/>
        </w:rPr>
        <w:t xml:space="preserve">, </w:t>
      </w:r>
      <w:r w:rsidR="006A075B" w:rsidRPr="006A075B">
        <w:rPr>
          <w:rStyle w:val="a4"/>
          <w:rFonts w:ascii="Times New Roman" w:hAnsi="Times New Roman" w:cs="Times New Roman"/>
          <w:color w:val="222222"/>
          <w:sz w:val="28"/>
          <w:szCs w:val="28"/>
          <w:bdr w:val="none" w:sz="0" w:space="0" w:color="auto" w:frame="1"/>
          <w:lang w:val="kk-KZ"/>
        </w:rPr>
        <w:t xml:space="preserve">санаты «С-R-4», </w:t>
      </w:r>
      <w:r w:rsidR="006A075B">
        <w:rPr>
          <w:rStyle w:val="a4"/>
          <w:rFonts w:ascii="Times New Roman" w:hAnsi="Times New Roman" w:cs="Times New Roman"/>
          <w:color w:val="222222"/>
          <w:sz w:val="28"/>
          <w:szCs w:val="28"/>
          <w:bdr w:val="none" w:sz="0" w:space="0" w:color="auto" w:frame="1"/>
          <w:lang w:val="kk-KZ"/>
        </w:rPr>
        <w:t>1</w:t>
      </w:r>
      <w:r w:rsidR="006A075B" w:rsidRPr="006A075B">
        <w:rPr>
          <w:rStyle w:val="a4"/>
          <w:rFonts w:ascii="Times New Roman" w:hAnsi="Times New Roman" w:cs="Times New Roman"/>
          <w:color w:val="222222"/>
          <w:sz w:val="28"/>
          <w:szCs w:val="28"/>
          <w:bdr w:val="none" w:sz="0" w:space="0" w:color="auto" w:frame="1"/>
          <w:lang w:val="kk-KZ"/>
        </w:rPr>
        <w:t xml:space="preserve"> бірлік.</w:t>
      </w:r>
    </w:p>
    <w:p w:rsidR="006A075B" w:rsidRPr="004E1AAB" w:rsidRDefault="006A075B" w:rsidP="006A075B">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4E1AAB">
        <w:rPr>
          <w:rFonts w:ascii="Times New Roman" w:eastAsia="Times New Roman" w:hAnsi="Times New Roman" w:cs="Times New Roman"/>
          <w:sz w:val="28"/>
          <w:szCs w:val="28"/>
          <w:lang w:val="kk-KZ"/>
        </w:rPr>
        <w:t xml:space="preserve">73 288 </w:t>
      </w:r>
      <w:r w:rsidRPr="004E1AAB">
        <w:rPr>
          <w:rFonts w:ascii="Times New Roman" w:eastAsia="Times New Roman" w:hAnsi="Times New Roman" w:cs="Times New Roman"/>
          <w:color w:val="222222"/>
          <w:sz w:val="28"/>
          <w:szCs w:val="28"/>
          <w:lang w:val="kk-KZ"/>
        </w:rPr>
        <w:t>теңгеден 99 105 теңгеге дейін.</w:t>
      </w:r>
    </w:p>
    <w:p w:rsidR="006A075B" w:rsidRPr="006A075B" w:rsidRDefault="00010515" w:rsidP="00010515">
      <w:pPr>
        <w:tabs>
          <w:tab w:val="left" w:pos="612"/>
        </w:tabs>
        <w:spacing w:after="0" w:line="240" w:lineRule="auto"/>
        <w:jc w:val="both"/>
        <w:rPr>
          <w:sz w:val="26"/>
          <w:szCs w:val="26"/>
          <w:lang w:val="kk-KZ"/>
        </w:rPr>
      </w:pPr>
      <w:r>
        <w:rPr>
          <w:rFonts w:ascii="Times New Roman" w:eastAsia="Times New Roman" w:hAnsi="Times New Roman" w:cs="Times New Roman"/>
          <w:b/>
          <w:bCs/>
          <w:color w:val="222222"/>
          <w:sz w:val="28"/>
          <w:szCs w:val="28"/>
          <w:bdr w:val="none" w:sz="0" w:space="0" w:color="auto" w:frame="1"/>
          <w:lang w:val="kk-KZ"/>
        </w:rPr>
        <w:tab/>
      </w:r>
      <w:r w:rsidR="006A075B"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006A075B" w:rsidRPr="004E1AAB">
        <w:rPr>
          <w:rFonts w:ascii="Times New Roman" w:hAnsi="Times New Roman" w:cs="Times New Roman"/>
          <w:sz w:val="28"/>
          <w:szCs w:val="28"/>
          <w:lang w:val="kk-KZ"/>
        </w:rPr>
        <w:t xml:space="preserve">: </w:t>
      </w:r>
      <w:r w:rsidR="006A075B" w:rsidRPr="006A075B">
        <w:rPr>
          <w:rFonts w:ascii="Times New Roman" w:hAnsi="Times New Roman" w:cs="Times New Roman"/>
          <w:sz w:val="28"/>
          <w:szCs w:val="28"/>
          <w:lang w:val="kk-KZ"/>
        </w:rPr>
        <w:t>Салық 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қадағалау.Салық заңын және бюджетке төлемдердің түсімін қарастыратын басқа да заң актілерін қолдану бойынша түсіндіру жұмыстарын жүргізу. Мемлекеттік қызметкерлер жөнінде есептемелер қа-былдау және өңдеу. Бөлім мамандарына қойылған талаптар орындалу жұмысын ұйымдастыру.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6A075B" w:rsidRPr="004E1AAB" w:rsidRDefault="006A075B" w:rsidP="006A075B">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4E1AAB">
        <w:rPr>
          <w:rFonts w:ascii="Times New Roman" w:eastAsia="Times New Roman" w:hAnsi="Times New Roman" w:cs="Times New Roman"/>
          <w:color w:val="222222"/>
          <w:sz w:val="28"/>
          <w:szCs w:val="28"/>
          <w:lang w:val="kk-KZ"/>
        </w:rPr>
        <w:t> </w:t>
      </w:r>
      <w:r w:rsidRPr="004E1AAB">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4E1AAB">
        <w:rPr>
          <w:rFonts w:ascii="Times New Roman" w:eastAsia="Times New Roman" w:hAnsi="Times New Roman" w:cs="Times New Roman"/>
          <w:color w:val="222222"/>
          <w:sz w:val="28"/>
          <w:szCs w:val="28"/>
          <w:lang w:val="kk-KZ"/>
        </w:rPr>
        <w:t xml:space="preserve">жоғары білім, </w:t>
      </w:r>
      <w:r w:rsidRPr="004E1AAB">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A075B" w:rsidRPr="004E1AAB" w:rsidRDefault="006A075B" w:rsidP="006A075B">
      <w:pPr>
        <w:spacing w:after="0" w:line="240" w:lineRule="auto"/>
        <w:ind w:firstLine="709"/>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b/>
          <w:color w:val="222222"/>
          <w:sz w:val="28"/>
          <w:szCs w:val="28"/>
          <w:lang w:val="kk-KZ"/>
        </w:rPr>
        <w:t xml:space="preserve">Мынадай құзыреттердің бар болуы: </w:t>
      </w:r>
      <w:r w:rsidRPr="004E1AAB">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E1AAB">
        <w:rPr>
          <w:rFonts w:ascii="Times New Roman" w:eastAsia="Times New Roman" w:hAnsi="Times New Roman" w:cs="Times New Roman"/>
          <w:color w:val="222222"/>
          <w:sz w:val="28"/>
          <w:szCs w:val="28"/>
          <w:lang w:val="kk-KZ"/>
        </w:rPr>
        <w:t>.</w:t>
      </w:r>
    </w:p>
    <w:p w:rsidR="008E278E" w:rsidRPr="004E1AAB" w:rsidRDefault="006A075B" w:rsidP="00C41E52">
      <w:pPr>
        <w:spacing w:after="0" w:line="240" w:lineRule="auto"/>
        <w:ind w:firstLine="709"/>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Жоғары білім болған жағдайда жұмыс тәжірибесі талап етілмейді.</w:t>
      </w:r>
    </w:p>
    <w:p w:rsidR="008E278E" w:rsidRDefault="008E278E" w:rsidP="000B798F">
      <w:pPr>
        <w:spacing w:after="0" w:line="240" w:lineRule="auto"/>
        <w:jc w:val="both"/>
        <w:rPr>
          <w:rFonts w:ascii="Times New Roman" w:hAnsi="Times New Roman" w:cs="Times New Roman"/>
          <w:b/>
          <w:color w:val="000000"/>
          <w:sz w:val="28"/>
          <w:szCs w:val="28"/>
          <w:lang w:val="kk-KZ"/>
        </w:rPr>
      </w:pPr>
    </w:p>
    <w:p w:rsidR="00151EDA" w:rsidRPr="004E1AAB" w:rsidRDefault="00B7552F" w:rsidP="00B7552F">
      <w:pPr>
        <w:spacing w:after="0" w:line="240" w:lineRule="auto"/>
        <w:jc w:val="both"/>
        <w:rPr>
          <w:rStyle w:val="a4"/>
          <w:rFonts w:ascii="Times New Roman" w:hAnsi="Times New Roman" w:cs="Times New Roman"/>
          <w:b w:val="0"/>
          <w:sz w:val="28"/>
          <w:szCs w:val="28"/>
          <w:lang w:val="kk-KZ"/>
        </w:rPr>
      </w:pPr>
      <w:r>
        <w:rPr>
          <w:rFonts w:ascii="Times New Roman" w:hAnsi="Times New Roman" w:cs="Times New Roman"/>
          <w:b/>
          <w:color w:val="000000"/>
          <w:sz w:val="28"/>
          <w:szCs w:val="28"/>
          <w:lang w:val="kk-KZ"/>
        </w:rPr>
        <w:tab/>
      </w:r>
      <w:r w:rsidR="00C41E52">
        <w:rPr>
          <w:rFonts w:ascii="Times New Roman" w:eastAsia="Times New Roman" w:hAnsi="Times New Roman" w:cs="Times New Roman"/>
          <w:b/>
          <w:color w:val="000000"/>
          <w:sz w:val="28"/>
          <w:szCs w:val="28"/>
          <w:lang w:val="kk-KZ"/>
        </w:rPr>
        <w:t>4</w:t>
      </w:r>
      <w:r w:rsidR="00066FBD">
        <w:rPr>
          <w:rFonts w:ascii="Times New Roman" w:eastAsia="Times New Roman" w:hAnsi="Times New Roman" w:cs="Times New Roman"/>
          <w:b/>
          <w:color w:val="000000"/>
          <w:sz w:val="28"/>
          <w:szCs w:val="28"/>
          <w:lang w:val="kk-KZ"/>
        </w:rPr>
        <w:t>.</w:t>
      </w:r>
      <w:r>
        <w:rPr>
          <w:rFonts w:ascii="Times New Roman" w:eastAsia="Times New Roman" w:hAnsi="Times New Roman" w:cs="Times New Roman"/>
          <w:b/>
          <w:color w:val="000000"/>
          <w:sz w:val="28"/>
          <w:szCs w:val="28"/>
          <w:lang w:val="kk-KZ"/>
        </w:rPr>
        <w:t xml:space="preserve"> </w:t>
      </w:r>
      <w:r w:rsidR="00151EDA" w:rsidRPr="004E1AAB">
        <w:rPr>
          <w:rFonts w:ascii="Times New Roman" w:eastAsia="Times New Roman" w:hAnsi="Times New Roman" w:cs="Times New Roman"/>
          <w:b/>
          <w:color w:val="000000"/>
          <w:sz w:val="28"/>
          <w:szCs w:val="28"/>
          <w:lang w:val="kk-KZ"/>
        </w:rPr>
        <w:t>Есіл ауданы</w:t>
      </w:r>
      <w:r w:rsidR="00151EDA" w:rsidRPr="004E1AAB">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151EDA" w:rsidRPr="004E1AAB">
        <w:rPr>
          <w:rFonts w:ascii="Times New Roman" w:hAnsi="Times New Roman" w:cs="Times New Roman"/>
          <w:b/>
          <w:bCs/>
          <w:sz w:val="28"/>
          <w:szCs w:val="28"/>
          <w:lang w:val="kk-KZ"/>
        </w:rPr>
        <w:t xml:space="preserve">Салықтық әкімшілендіру, салықтық тіркеу, салық есептілігін қабылдау және өңдеу бөлімі  </w:t>
      </w:r>
      <w:r w:rsidR="00151EDA" w:rsidRPr="004E1AAB">
        <w:rPr>
          <w:rFonts w:ascii="Times New Roman" w:eastAsia="Times New Roman" w:hAnsi="Times New Roman" w:cs="Times New Roman"/>
          <w:b/>
          <w:sz w:val="28"/>
          <w:szCs w:val="28"/>
          <w:bdr w:val="none" w:sz="0" w:space="0" w:color="auto" w:frame="1"/>
          <w:lang w:val="kk-KZ"/>
        </w:rPr>
        <w:t>бөлімінің бас маманы</w:t>
      </w:r>
      <w:r w:rsidR="00151EDA" w:rsidRPr="004E1AAB">
        <w:rPr>
          <w:rFonts w:ascii="Times New Roman" w:eastAsia="Times New Roman" w:hAnsi="Times New Roman" w:cs="Times New Roman"/>
          <w:sz w:val="28"/>
          <w:szCs w:val="28"/>
          <w:bdr w:val="none" w:sz="0" w:space="0" w:color="auto" w:frame="1"/>
          <w:lang w:val="kk-KZ"/>
        </w:rPr>
        <w:t>,</w:t>
      </w:r>
      <w:r w:rsidR="00942504" w:rsidRPr="004E1AAB">
        <w:rPr>
          <w:rFonts w:ascii="Times New Roman" w:eastAsia="Times New Roman" w:hAnsi="Times New Roman" w:cs="Times New Roman"/>
          <w:sz w:val="28"/>
          <w:szCs w:val="28"/>
          <w:bdr w:val="none" w:sz="0" w:space="0" w:color="auto" w:frame="1"/>
          <w:lang w:val="kk-KZ"/>
        </w:rPr>
        <w:t xml:space="preserve"> </w:t>
      </w:r>
      <w:r w:rsidR="00942504" w:rsidRPr="004E1AAB">
        <w:rPr>
          <w:rFonts w:ascii="Times New Roman" w:hAnsi="Times New Roman" w:cs="Times New Roman"/>
          <w:b/>
          <w:i/>
          <w:sz w:val="28"/>
          <w:szCs w:val="28"/>
          <w:lang w:val="kk-KZ"/>
        </w:rPr>
        <w:t>(</w:t>
      </w:r>
      <w:r w:rsidR="00942504" w:rsidRPr="004E1AAB">
        <w:rPr>
          <w:rFonts w:ascii="Times New Roman" w:eastAsia="Times New Roman" w:hAnsi="Times New Roman" w:cs="Times New Roman"/>
          <w:b/>
          <w:bCs/>
          <w:i/>
          <w:sz w:val="28"/>
          <w:szCs w:val="28"/>
          <w:bdr w:val="none" w:sz="0" w:space="0" w:color="auto" w:frame="1"/>
          <w:lang w:val="kk-KZ"/>
        </w:rPr>
        <w:t>негізгі қызметкердің бала күтуіне байла</w:t>
      </w:r>
      <w:r w:rsidR="000B798F">
        <w:rPr>
          <w:rFonts w:ascii="Times New Roman" w:eastAsia="Times New Roman" w:hAnsi="Times New Roman" w:cs="Times New Roman"/>
          <w:b/>
          <w:bCs/>
          <w:i/>
          <w:sz w:val="28"/>
          <w:szCs w:val="28"/>
          <w:bdr w:val="none" w:sz="0" w:space="0" w:color="auto" w:frame="1"/>
          <w:lang w:val="kk-KZ"/>
        </w:rPr>
        <w:t>нысты демалыс кезеңіне 02.05.2019</w:t>
      </w:r>
      <w:r w:rsidR="00942504" w:rsidRPr="004E1AAB">
        <w:rPr>
          <w:rFonts w:ascii="Times New Roman" w:eastAsia="Times New Roman" w:hAnsi="Times New Roman" w:cs="Times New Roman"/>
          <w:b/>
          <w:bCs/>
          <w:i/>
          <w:sz w:val="28"/>
          <w:szCs w:val="28"/>
          <w:bdr w:val="none" w:sz="0" w:space="0" w:color="auto" w:frame="1"/>
          <w:lang w:val="kk-KZ"/>
        </w:rPr>
        <w:t xml:space="preserve"> ж. қоса</w:t>
      </w:r>
      <w:r w:rsidR="00942504" w:rsidRPr="004E1AAB">
        <w:rPr>
          <w:rFonts w:ascii="Times New Roman" w:eastAsia="Times New Roman" w:hAnsi="Times New Roman" w:cs="Times New Roman"/>
          <w:b/>
          <w:bCs/>
          <w:sz w:val="28"/>
          <w:szCs w:val="28"/>
          <w:bdr w:val="none" w:sz="0" w:space="0" w:color="auto" w:frame="1"/>
          <w:lang w:val="kk-KZ"/>
        </w:rPr>
        <w:t>)</w:t>
      </w:r>
      <w:r w:rsidR="00151EDA" w:rsidRPr="004E1AAB">
        <w:rPr>
          <w:rFonts w:ascii="Times New Roman" w:eastAsia="Times New Roman" w:hAnsi="Times New Roman" w:cs="Times New Roman"/>
          <w:sz w:val="28"/>
          <w:szCs w:val="28"/>
          <w:bdr w:val="none" w:sz="0" w:space="0" w:color="auto" w:frame="1"/>
          <w:lang w:val="kk-KZ"/>
        </w:rPr>
        <w:t xml:space="preserve"> </w:t>
      </w:r>
      <w:r w:rsidR="00151EDA" w:rsidRPr="004E1AAB">
        <w:rPr>
          <w:rStyle w:val="a4"/>
          <w:rFonts w:ascii="Times New Roman" w:hAnsi="Times New Roman" w:cs="Times New Roman"/>
          <w:color w:val="222222"/>
          <w:sz w:val="28"/>
          <w:szCs w:val="28"/>
          <w:bdr w:val="none" w:sz="0" w:space="0" w:color="auto" w:frame="1"/>
          <w:lang w:val="kk-KZ"/>
        </w:rPr>
        <w:t>санаты «С-R-4», 1 бірлік.</w:t>
      </w:r>
    </w:p>
    <w:p w:rsidR="00151EDA" w:rsidRPr="004E1AAB" w:rsidRDefault="00151EDA" w:rsidP="00151EDA">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4E1AAB">
        <w:rPr>
          <w:rFonts w:ascii="Times New Roman" w:eastAsia="Times New Roman" w:hAnsi="Times New Roman" w:cs="Times New Roman"/>
          <w:sz w:val="28"/>
          <w:szCs w:val="28"/>
          <w:lang w:val="kk-KZ"/>
        </w:rPr>
        <w:t xml:space="preserve">73 288 </w:t>
      </w:r>
      <w:r w:rsidRPr="004E1AAB">
        <w:rPr>
          <w:rFonts w:ascii="Times New Roman" w:eastAsia="Times New Roman" w:hAnsi="Times New Roman" w:cs="Times New Roman"/>
          <w:color w:val="222222"/>
          <w:sz w:val="28"/>
          <w:szCs w:val="28"/>
          <w:lang w:val="kk-KZ"/>
        </w:rPr>
        <w:t>теңгеден 99 105 теңгеге дейін.</w:t>
      </w:r>
    </w:p>
    <w:p w:rsidR="00151EDA" w:rsidRPr="004E1AAB" w:rsidRDefault="00151EDA" w:rsidP="00151EDA">
      <w:pPr>
        <w:pStyle w:val="a5"/>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lastRenderedPageBreak/>
        <w:t>Негізгі функционалдық міндеттері</w:t>
      </w:r>
      <w:r w:rsidRPr="004E1AAB">
        <w:rPr>
          <w:rFonts w:ascii="Times New Roman" w:hAnsi="Times New Roman" w:cs="Times New Roman"/>
          <w:sz w:val="28"/>
          <w:szCs w:val="28"/>
          <w:lang w:val="kk-KZ"/>
        </w:rPr>
        <w:t xml:space="preserve">: </w:t>
      </w:r>
      <w:r w:rsidR="00942504" w:rsidRPr="004E1AAB">
        <w:rPr>
          <w:rFonts w:ascii="Times New Roman" w:hAnsi="Times New Roman" w:cs="Times New Roman"/>
          <w:sz w:val="28"/>
          <w:szCs w:val="28"/>
          <w:lang w:val="kk-KZ"/>
        </w:rPr>
        <w:t>бюджетке салық төлеушілермен уақытлы және дұрыс есептелуін және төленуін бақылау, салық төлеушілердің салықтық тіркеуін және салық төлеушілердің тіркеуден алынуын салық төлеушілердің салықтық есебін қабылдау және өңдеуді өткізу, салық төлеушілердің болжамдық көрсеткіштердің орындалуына, бюджетке салықтардың және басқа да ҚҚСС бойынша тіркеуден алу, тіркеу, фискализациялау және ККМ бойынша тіркеуден алу, салық төлеушілердің жеке шоттарын түгендеу.Ф.210.00 мемлекеттік қызметкерлердің декларациясын қабылдау, инвестициялар бойынша есептілікті ұсыну, бөлімнің қызметкерлерімен тех. оқуды өткізеді, бөлімнің жұмыс жоспарын құрастырады және оның орындалуын қамтамасыз етеді.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151EDA" w:rsidRPr="004E1AAB" w:rsidRDefault="00151EDA" w:rsidP="00151EDA">
      <w:pPr>
        <w:spacing w:after="0" w:line="240" w:lineRule="auto"/>
        <w:ind w:firstLine="709"/>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4E1AAB">
        <w:rPr>
          <w:rFonts w:ascii="Times New Roman" w:eastAsia="Times New Roman" w:hAnsi="Times New Roman" w:cs="Times New Roman"/>
          <w:color w:val="222222"/>
          <w:sz w:val="28"/>
          <w:szCs w:val="28"/>
          <w:lang w:val="kk-KZ"/>
        </w:rPr>
        <w:t> </w:t>
      </w:r>
      <w:r w:rsidRPr="004E1AAB">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4E1AAB">
        <w:rPr>
          <w:rFonts w:ascii="Times New Roman" w:eastAsia="Times New Roman" w:hAnsi="Times New Roman" w:cs="Times New Roman"/>
          <w:color w:val="222222"/>
          <w:sz w:val="28"/>
          <w:szCs w:val="28"/>
          <w:lang w:val="kk-KZ"/>
        </w:rPr>
        <w:t xml:space="preserve">жоғары білім, </w:t>
      </w:r>
      <w:r w:rsidRPr="004E1AAB">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51EDA" w:rsidRPr="004E1AAB" w:rsidRDefault="00151EDA" w:rsidP="00151EDA">
      <w:pPr>
        <w:spacing w:after="0" w:line="240" w:lineRule="auto"/>
        <w:ind w:firstLine="709"/>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b/>
          <w:color w:val="222222"/>
          <w:sz w:val="28"/>
          <w:szCs w:val="28"/>
          <w:lang w:val="kk-KZ"/>
        </w:rPr>
        <w:t xml:space="preserve">Мынадай құзыреттердің бар болуы: </w:t>
      </w:r>
      <w:r w:rsidRPr="004E1AAB">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E1AAB">
        <w:rPr>
          <w:rFonts w:ascii="Times New Roman" w:eastAsia="Times New Roman" w:hAnsi="Times New Roman" w:cs="Times New Roman"/>
          <w:color w:val="222222"/>
          <w:sz w:val="28"/>
          <w:szCs w:val="28"/>
          <w:lang w:val="kk-KZ"/>
        </w:rPr>
        <w:t>.</w:t>
      </w:r>
    </w:p>
    <w:p w:rsidR="008E278E" w:rsidRDefault="00151EDA" w:rsidP="000A1D34">
      <w:pPr>
        <w:spacing w:after="0" w:line="240" w:lineRule="auto"/>
        <w:ind w:firstLine="709"/>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Жоғары білім болған жағдайда жұмыс тәжірибесі талап етілмейді.</w:t>
      </w:r>
      <w:bookmarkStart w:id="7" w:name="_GoBack"/>
      <w:bookmarkEnd w:id="7"/>
    </w:p>
    <w:p w:rsidR="00FC2685" w:rsidRPr="004E1AAB" w:rsidRDefault="00FC2685" w:rsidP="00202A8A">
      <w:pPr>
        <w:spacing w:after="0" w:line="240" w:lineRule="auto"/>
        <w:ind w:firstLine="709"/>
        <w:jc w:val="both"/>
        <w:rPr>
          <w:rFonts w:ascii="Times New Roman" w:hAnsi="Times New Roman" w:cs="Times New Roman"/>
          <w:color w:val="000000"/>
          <w:sz w:val="28"/>
          <w:szCs w:val="28"/>
          <w:lang w:val="kk-KZ"/>
        </w:rPr>
      </w:pPr>
    </w:p>
    <w:p w:rsidR="00BC51F9" w:rsidRPr="004E1AAB" w:rsidRDefault="00BC51F9" w:rsidP="00BC51F9">
      <w:pPr>
        <w:autoSpaceDE w:val="0"/>
        <w:autoSpaceDN w:val="0"/>
        <w:adjustRightInd w:val="0"/>
        <w:spacing w:after="0" w:line="240" w:lineRule="auto"/>
        <w:ind w:firstLine="708"/>
        <w:jc w:val="both"/>
        <w:rPr>
          <w:rFonts w:ascii="Times New Roman" w:eastAsia="Calibri" w:hAnsi="Times New Roman" w:cs="Times New Roman"/>
          <w:sz w:val="28"/>
          <w:szCs w:val="28"/>
          <w:lang w:val="kk-KZ" w:eastAsia="en-US"/>
        </w:rPr>
      </w:pPr>
      <w:r w:rsidRPr="004E1AAB">
        <w:rPr>
          <w:rFonts w:ascii="Times New Roman" w:eastAsiaTheme="minorHAnsi" w:hAnsi="Times New Roman" w:cs="Times New Roman"/>
          <w:b/>
          <w:sz w:val="28"/>
          <w:szCs w:val="28"/>
          <w:lang w:val="kk-KZ" w:eastAsia="ko-KR"/>
        </w:rPr>
        <w:t>Конкурс</w:t>
      </w:r>
      <w:r w:rsidRPr="004E1AAB">
        <w:rPr>
          <w:rFonts w:ascii="Times New Roman" w:eastAsiaTheme="minorHAnsi" w:hAnsi="Times New Roman" w:cs="Times New Roman"/>
          <w:sz w:val="28"/>
          <w:szCs w:val="28"/>
          <w:lang w:val="kk-KZ" w:eastAsia="ko-KR"/>
        </w:rPr>
        <w:t xml:space="preserve"> </w:t>
      </w:r>
      <w:r w:rsidRPr="004E1AAB">
        <w:rPr>
          <w:rFonts w:ascii="Times New Roman" w:eastAsiaTheme="minorHAnsi" w:hAnsi="Times New Roman" w:cs="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4E1AAB">
        <w:rPr>
          <w:rFonts w:ascii="Times New Roman" w:eastAsiaTheme="minorHAnsi" w:hAnsi="Times New Roman" w:cs="Times New Roman"/>
          <w:sz w:val="28"/>
          <w:szCs w:val="28"/>
          <w:lang w:val="kk-KZ" w:eastAsia="ko-KR"/>
        </w:rPr>
        <w:t>бұйрығымен бекітілген «</w:t>
      </w:r>
      <w:r w:rsidRPr="004E1AAB">
        <w:rPr>
          <w:rFonts w:ascii="Times New Roman" w:eastAsiaTheme="minorHAnsi" w:hAnsi="Times New Roman" w:cs="Times New Roman"/>
          <w:sz w:val="28"/>
          <w:szCs w:val="28"/>
          <w:lang w:val="kk-KZ" w:eastAsia="en-US"/>
        </w:rPr>
        <w:t>Б» корпусының әкімшілік мемлекеттік лауазымына орналасуға конкурс өткізу қағидалары</w:t>
      </w:r>
      <w:r w:rsidRPr="004E1AAB">
        <w:rPr>
          <w:rFonts w:ascii="Times New Roman" w:eastAsiaTheme="minorHAnsi" w:hAnsi="Times New Roman" w:cs="Times New Roman"/>
          <w:sz w:val="28"/>
          <w:szCs w:val="28"/>
          <w:lang w:val="kk-KZ" w:eastAsia="ko-KR"/>
        </w:rPr>
        <w:t xml:space="preserve">» (бұдан әрі ‒ Қағидалар) негізінде жүргізіледі. </w:t>
      </w:r>
    </w:p>
    <w:p w:rsidR="00F354F1" w:rsidRDefault="00BC51F9"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4E1AAB">
        <w:rPr>
          <w:rFonts w:ascii="Times New Roman" w:eastAsiaTheme="minorHAnsi" w:hAnsi="Times New Roman" w:cs="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4E1AAB">
        <w:rPr>
          <w:rFonts w:ascii="Times New Roman" w:eastAsiaTheme="minorHAnsi" w:hAnsi="Times New Roman" w:cs="Times New Roman"/>
          <w:b/>
          <w:color w:val="000000"/>
          <w:sz w:val="28"/>
          <w:szCs w:val="28"/>
          <w:lang w:val="kk-KZ" w:eastAsia="en-US"/>
        </w:rPr>
        <w:t>байқаушылар</w:t>
      </w:r>
      <w:r w:rsidRPr="004E1AAB">
        <w:rPr>
          <w:rFonts w:ascii="Times New Roman" w:eastAsiaTheme="minorHAnsi" w:hAnsi="Times New Roman" w:cs="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Pr="004E1AAB">
        <w:rPr>
          <w:rFonts w:ascii="Times New Roman" w:eastAsiaTheme="minorHAnsi" w:hAnsi="Times New Roman" w:cs="Times New Roman"/>
          <w:b/>
          <w:color w:val="000000"/>
          <w:sz w:val="28"/>
          <w:szCs w:val="28"/>
          <w:lang w:val="kk-KZ" w:eastAsia="en-US"/>
        </w:rPr>
        <w:t>бір жұмыс күнінен кешіктірмей</w:t>
      </w:r>
      <w:r w:rsidRPr="004E1AAB">
        <w:rPr>
          <w:rFonts w:ascii="Times New Roman" w:eastAsiaTheme="minorHAnsi" w:hAnsi="Times New Roman" w:cs="Times New Roman"/>
          <w:color w:val="000000"/>
          <w:sz w:val="28"/>
          <w:szCs w:val="28"/>
          <w:lang w:val="kk-KZ" w:eastAsia="en-US"/>
        </w:rPr>
        <w:t xml:space="preserve"> </w:t>
      </w:r>
      <w:r w:rsidRPr="004E1AAB">
        <w:rPr>
          <w:rFonts w:ascii="Times New Roman" w:eastAsia="Times New Roman" w:hAnsi="Times New Roman" w:cs="Times New Roman"/>
          <w:color w:val="222222"/>
          <w:sz w:val="28"/>
          <w:szCs w:val="28"/>
          <w:lang w:val="kk-KZ"/>
        </w:rPr>
        <w:t>Ақмола облысы бойынша Мемлекеттік кірістер департаментінің Адам ресурстары басқармасына</w:t>
      </w:r>
      <w:r w:rsidRPr="004E1AAB">
        <w:rPr>
          <w:rFonts w:ascii="Times New Roman" w:eastAsiaTheme="minorHAnsi" w:hAnsi="Times New Roman" w:cs="Times New Roman"/>
          <w:color w:val="000000"/>
          <w:sz w:val="28"/>
          <w:szCs w:val="28"/>
          <w:lang w:val="kk-KZ" w:eastAsia="en-US"/>
        </w:rPr>
        <w:t xml:space="preserve"> тіркеледі.</w:t>
      </w:r>
      <w:r w:rsidR="00151EDA" w:rsidRPr="004E1AAB">
        <w:rPr>
          <w:rFonts w:ascii="Times New Roman" w:eastAsiaTheme="minorHAnsi" w:hAnsi="Times New Roman" w:cs="Times New Roman"/>
          <w:color w:val="000000"/>
          <w:sz w:val="28"/>
          <w:szCs w:val="28"/>
          <w:lang w:val="kk-KZ" w:eastAsia="en-US"/>
        </w:rPr>
        <w:t xml:space="preserve">  </w:t>
      </w:r>
    </w:p>
    <w:p w:rsidR="00A426EF" w:rsidRPr="00F354F1" w:rsidRDefault="00A426EF"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941803">
        <w:rPr>
          <w:rFonts w:ascii="Times New Roman" w:eastAsia="Times New Roman" w:hAnsi="Times New Roman" w:cs="Times New Roman"/>
          <w:b/>
          <w:bCs/>
          <w:color w:val="222222"/>
          <w:sz w:val="28"/>
          <w:szCs w:val="28"/>
          <w:u w:val="single"/>
          <w:bdr w:val="none" w:sz="0" w:space="0" w:color="auto" w:frame="1"/>
          <w:lang w:val="kk-KZ"/>
        </w:rPr>
        <w:t xml:space="preserve">Ішкі </w:t>
      </w:r>
      <w:r w:rsidRPr="00941803">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1) белгіленген нысан бойынша өтініш;</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2) </w:t>
      </w:r>
      <w:r w:rsidRPr="00941803">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941803">
        <w:rPr>
          <w:rFonts w:ascii="Times New Roman" w:eastAsia="Times New Roman" w:hAnsi="Times New Roman" w:cs="Times New Roman"/>
          <w:color w:val="222222"/>
          <w:sz w:val="28"/>
          <w:szCs w:val="28"/>
          <w:lang w:val="kk-KZ"/>
        </w:rPr>
        <w:t>.</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Құжаттардың толық емес пакетін </w:t>
      </w:r>
      <w:r w:rsidRPr="00941803">
        <w:rPr>
          <w:rFonts w:ascii="Times New Roman" w:hAnsi="Times New Roman" w:cs="Times New Roman"/>
          <w:sz w:val="28"/>
          <w:szCs w:val="28"/>
          <w:lang w:val="kk-KZ"/>
        </w:rPr>
        <w:t xml:space="preserve">немесе дәйексіз мәліметтерді ұсыну </w:t>
      </w:r>
      <w:r w:rsidRPr="00941803">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color w:val="222222"/>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426EF" w:rsidRPr="00941803" w:rsidRDefault="00A426EF" w:rsidP="00A426EF">
      <w:pPr>
        <w:shd w:val="clear" w:color="auto" w:fill="FFFFFF"/>
        <w:spacing w:after="0" w:line="240" w:lineRule="auto"/>
        <w:ind w:firstLine="709"/>
        <w:jc w:val="both"/>
        <w:rPr>
          <w:rFonts w:ascii="Times New Roman" w:hAnsi="Times New Roman" w:cs="Times New Roman"/>
          <w:sz w:val="28"/>
          <w:szCs w:val="28"/>
          <w:lang w:val="kk-KZ"/>
        </w:rPr>
      </w:pPr>
      <w:r w:rsidRPr="00941803">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941803">
        <w:rPr>
          <w:rFonts w:ascii="Times New Roman" w:hAnsi="Times New Roman" w:cs="Times New Roman"/>
          <w:b/>
          <w:sz w:val="28"/>
          <w:szCs w:val="28"/>
          <w:lang w:val="kk-KZ"/>
        </w:rPr>
        <w:t>екі сағаттан</w:t>
      </w:r>
      <w:r w:rsidRPr="00941803">
        <w:rPr>
          <w:rFonts w:ascii="Times New Roman" w:hAnsi="Times New Roman" w:cs="Times New Roman"/>
          <w:sz w:val="28"/>
          <w:szCs w:val="28"/>
          <w:lang w:val="kk-KZ"/>
        </w:rPr>
        <w:t xml:space="preserve"> кешіктірілмей беріледі.</w:t>
      </w:r>
    </w:p>
    <w:p w:rsidR="00A426EF" w:rsidRPr="00941803" w:rsidRDefault="00A426EF" w:rsidP="00A426EF">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941803">
        <w:rPr>
          <w:rFonts w:ascii="Times New Roman" w:hAnsi="Times New Roman" w:cs="Times New Roman"/>
          <w:sz w:val="28"/>
          <w:szCs w:val="28"/>
          <w:lang w:val="kk-KZ"/>
        </w:rPr>
        <w:t xml:space="preserve">  </w:t>
      </w:r>
      <w:r w:rsidRPr="00941803">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941803">
        <w:rPr>
          <w:rFonts w:ascii="Times New Roman" w:hAnsi="Times New Roman" w:cs="Times New Roman"/>
          <w:sz w:val="28"/>
          <w:szCs w:val="28"/>
          <w:lang w:val="kk-KZ"/>
        </w:rPr>
        <w:t>кейін келесі жұмыс күнінен бастап</w:t>
      </w:r>
      <w:r w:rsidRPr="00941803">
        <w:rPr>
          <w:rFonts w:ascii="Times New Roman" w:eastAsia="Times New Roman" w:hAnsi="Times New Roman" w:cs="Times New Roman"/>
          <w:color w:val="222222"/>
          <w:sz w:val="28"/>
          <w:szCs w:val="28"/>
          <w:lang w:val="kk-KZ"/>
        </w:rPr>
        <w:t> </w:t>
      </w:r>
      <w:r w:rsidRPr="00941803">
        <w:rPr>
          <w:rFonts w:ascii="Times New Roman" w:eastAsia="Times New Roman" w:hAnsi="Times New Roman" w:cs="Times New Roman"/>
          <w:b/>
          <w:color w:val="222222"/>
          <w:sz w:val="28"/>
          <w:szCs w:val="28"/>
          <w:lang w:val="kk-KZ"/>
        </w:rPr>
        <w:t>3</w:t>
      </w:r>
      <w:r w:rsidRPr="00941803">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941803">
        <w:rPr>
          <w:rFonts w:ascii="Times New Roman" w:eastAsia="Times New Roman" w:hAnsi="Times New Roman" w:cs="Times New Roman"/>
          <w:color w:val="222222"/>
          <w:sz w:val="28"/>
          <w:szCs w:val="28"/>
          <w:lang w:val="kk-KZ"/>
        </w:rPr>
        <w:t> ұсынылуы қажет.</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941803">
        <w:rPr>
          <w:rFonts w:ascii="Times New Roman" w:eastAsia="Times New Roman" w:hAnsi="Times New Roman" w:cs="Times New Roman"/>
          <w:b/>
          <w:color w:val="222222"/>
          <w:sz w:val="28"/>
          <w:szCs w:val="28"/>
          <w:lang w:val="kk-KZ"/>
        </w:rPr>
        <w:t>3</w:t>
      </w:r>
      <w:r w:rsidRPr="00941803">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941803">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C51F9" w:rsidRPr="00941803" w:rsidRDefault="00A426EF" w:rsidP="00A426EF">
      <w:pPr>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BC51F9" w:rsidRPr="00941803"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Pr="00941803" w:rsidRDefault="00BC51F9" w:rsidP="00EE4066">
      <w:pPr>
        <w:spacing w:after="0" w:line="240" w:lineRule="auto"/>
        <w:jc w:val="both"/>
        <w:rPr>
          <w:rFonts w:ascii="Times New Roman" w:hAnsi="Times New Roman" w:cs="Times New Roman"/>
          <w:color w:val="000000"/>
          <w:sz w:val="28"/>
          <w:szCs w:val="28"/>
          <w:lang w:val="kk-KZ"/>
        </w:rPr>
      </w:pPr>
    </w:p>
    <w:p w:rsidR="00BC51F9" w:rsidRPr="00941803"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Pr="00941803" w:rsidRDefault="00BC51F9" w:rsidP="00202A8A">
      <w:pPr>
        <w:spacing w:after="0" w:line="240" w:lineRule="auto"/>
        <w:ind w:firstLine="709"/>
        <w:jc w:val="both"/>
        <w:rPr>
          <w:rFonts w:ascii="Times New Roman" w:hAnsi="Times New Roman" w:cs="Times New Roman"/>
          <w:color w:val="000000"/>
          <w:sz w:val="28"/>
          <w:szCs w:val="28"/>
          <w:lang w:val="kk-KZ"/>
        </w:rPr>
      </w:pPr>
    </w:p>
    <w:p w:rsidR="00A426EF" w:rsidRPr="00941803"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Pr="00941803"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Pr="00941803"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Pr="00941803"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82F68" w:rsidRDefault="00682F68" w:rsidP="00D976B7">
      <w:pPr>
        <w:spacing w:after="0" w:line="240" w:lineRule="auto"/>
        <w:ind w:left="6237"/>
        <w:rPr>
          <w:rFonts w:ascii="Times New Roman" w:eastAsiaTheme="minorHAnsi" w:hAnsi="Times New Roman" w:cs="Times New Roman"/>
          <w:color w:val="000000"/>
          <w:sz w:val="28"/>
          <w:szCs w:val="28"/>
          <w:lang w:val="kk-KZ" w:eastAsia="en-US"/>
        </w:rPr>
      </w:pPr>
    </w:p>
    <w:p w:rsidR="00682F68" w:rsidRDefault="00682F68" w:rsidP="00D976B7">
      <w:pPr>
        <w:spacing w:after="0" w:line="240" w:lineRule="auto"/>
        <w:ind w:left="6237"/>
        <w:rPr>
          <w:rFonts w:ascii="Times New Roman" w:eastAsiaTheme="minorHAnsi" w:hAnsi="Times New Roman" w:cs="Times New Roman"/>
          <w:color w:val="000000"/>
          <w:sz w:val="28"/>
          <w:szCs w:val="28"/>
          <w:lang w:val="kk-KZ" w:eastAsia="en-US"/>
        </w:rPr>
      </w:pPr>
    </w:p>
    <w:p w:rsidR="00682F68" w:rsidRDefault="00682F68"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A628B7">
      <w:pPr>
        <w:spacing w:after="0" w:line="240" w:lineRule="auto"/>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A628B7" w:rsidRPr="00153CD7" w:rsidRDefault="00A628B7" w:rsidP="00A628B7">
      <w:pPr>
        <w:spacing w:after="0" w:line="240" w:lineRule="auto"/>
        <w:ind w:left="6237"/>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lastRenderedPageBreak/>
        <w:t>«Б» корпусының мемлекеттік</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әкімшілік лауазымына </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орналасуға конкурс өткізу </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қағидаларына</w:t>
      </w:r>
    </w:p>
    <w:p w:rsidR="00A628B7" w:rsidRPr="00153CD7" w:rsidRDefault="00A628B7" w:rsidP="00A628B7">
      <w:pPr>
        <w:spacing w:after="0" w:line="240" w:lineRule="auto"/>
        <w:ind w:left="6237"/>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2-қосымша </w:t>
      </w:r>
    </w:p>
    <w:p w:rsidR="00A628B7" w:rsidRPr="00153CD7" w:rsidRDefault="00A628B7" w:rsidP="00A628B7">
      <w:pPr>
        <w:spacing w:after="0" w:line="240" w:lineRule="auto"/>
        <w:jc w:val="right"/>
        <w:rPr>
          <w:rFonts w:ascii="Times New Roman" w:eastAsiaTheme="minorHAnsi" w:hAnsi="Times New Roman"/>
          <w:color w:val="000000"/>
          <w:sz w:val="28"/>
          <w:szCs w:val="28"/>
          <w:lang w:val="kk-KZ" w:eastAsia="en-US"/>
        </w:rPr>
      </w:pPr>
    </w:p>
    <w:p w:rsidR="00A628B7" w:rsidRPr="00153CD7" w:rsidRDefault="00A628B7" w:rsidP="001A79A6">
      <w:pPr>
        <w:spacing w:after="0" w:line="240" w:lineRule="auto"/>
        <w:ind w:firstLine="708"/>
        <w:jc w:val="right"/>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 Нысан</w:t>
      </w:r>
    </w:p>
    <w:p w:rsidR="00A628B7" w:rsidRPr="00153CD7" w:rsidRDefault="00A628B7" w:rsidP="00A628B7">
      <w:pPr>
        <w:spacing w:after="0" w:line="240" w:lineRule="auto"/>
        <w:jc w:val="right"/>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 </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w:t>
      </w:r>
    </w:p>
    <w:p w:rsidR="00A628B7" w:rsidRPr="00153CD7" w:rsidRDefault="00A628B7" w:rsidP="00A628B7">
      <w:pPr>
        <w:spacing w:after="0" w:line="240" w:lineRule="auto"/>
        <w:jc w:val="right"/>
        <w:rPr>
          <w:rFonts w:ascii="Times New Roman" w:eastAsiaTheme="minorHAnsi" w:hAnsi="Times New Roman"/>
          <w:sz w:val="28"/>
          <w:szCs w:val="28"/>
          <w:lang w:val="kk-KZ" w:eastAsia="en-US"/>
        </w:rPr>
      </w:pPr>
      <w:r w:rsidRPr="00153CD7">
        <w:rPr>
          <w:rFonts w:ascii="Times New Roman" w:eastAsiaTheme="minorHAnsi" w:hAnsi="Times New Roman"/>
          <w:color w:val="000000"/>
          <w:sz w:val="28"/>
          <w:szCs w:val="28"/>
          <w:lang w:val="kk-KZ" w:eastAsia="en-US"/>
        </w:rPr>
        <w:t xml:space="preserve"> (мемлекеттік орган) </w:t>
      </w:r>
    </w:p>
    <w:p w:rsidR="00A628B7" w:rsidRPr="00153CD7" w:rsidRDefault="00A628B7" w:rsidP="00A628B7">
      <w:pPr>
        <w:spacing w:after="0" w:line="240" w:lineRule="auto"/>
        <w:rPr>
          <w:rFonts w:ascii="Times New Roman" w:eastAsiaTheme="minorHAnsi" w:hAnsi="Times New Roman"/>
          <w:b/>
          <w:color w:val="000000"/>
          <w:sz w:val="28"/>
          <w:szCs w:val="28"/>
          <w:lang w:val="kk-KZ" w:eastAsia="en-US"/>
        </w:rPr>
      </w:pPr>
    </w:p>
    <w:p w:rsidR="00A628B7" w:rsidRPr="00153CD7" w:rsidRDefault="00A628B7" w:rsidP="00A628B7">
      <w:pPr>
        <w:spacing w:after="0" w:line="240" w:lineRule="auto"/>
        <w:rPr>
          <w:rFonts w:ascii="Times New Roman" w:eastAsiaTheme="minorHAnsi" w:hAnsi="Times New Roman"/>
          <w:b/>
          <w:color w:val="000000"/>
          <w:sz w:val="28"/>
          <w:szCs w:val="28"/>
          <w:lang w:val="kk-KZ" w:eastAsia="en-US"/>
        </w:rPr>
      </w:pPr>
    </w:p>
    <w:p w:rsidR="00A628B7" w:rsidRPr="00153CD7" w:rsidRDefault="00A628B7" w:rsidP="00A628B7">
      <w:pPr>
        <w:spacing w:after="0" w:line="240" w:lineRule="auto"/>
        <w:ind w:firstLine="708"/>
        <w:jc w:val="center"/>
        <w:rPr>
          <w:rFonts w:ascii="Times New Roman" w:eastAsiaTheme="minorHAnsi" w:hAnsi="Times New Roman"/>
          <w:sz w:val="28"/>
          <w:szCs w:val="28"/>
          <w:lang w:val="kk-KZ" w:eastAsia="en-US"/>
        </w:rPr>
      </w:pPr>
      <w:r w:rsidRPr="00153CD7">
        <w:rPr>
          <w:rFonts w:ascii="Times New Roman" w:eastAsiaTheme="minorHAnsi" w:hAnsi="Times New Roman"/>
          <w:b/>
          <w:color w:val="000000"/>
          <w:sz w:val="28"/>
          <w:szCs w:val="28"/>
          <w:lang w:val="kk-KZ" w:eastAsia="en-US"/>
        </w:rPr>
        <w:t>Өтініш</w:t>
      </w:r>
    </w:p>
    <w:p w:rsidR="00A628B7" w:rsidRPr="00153CD7" w:rsidRDefault="00A628B7" w:rsidP="00A628B7">
      <w:pPr>
        <w:spacing w:after="0" w:line="240" w:lineRule="auto"/>
        <w:rPr>
          <w:rFonts w:ascii="Times New Roman" w:eastAsiaTheme="minorHAnsi" w:hAnsi="Times New Roman"/>
          <w:color w:val="000000"/>
          <w:sz w:val="28"/>
          <w:szCs w:val="28"/>
          <w:lang w:val="kk-KZ" w:eastAsia="en-US"/>
        </w:rPr>
      </w:pPr>
    </w:p>
    <w:p w:rsidR="00A628B7" w:rsidRPr="00153CD7" w:rsidRDefault="00A628B7" w:rsidP="00A628B7">
      <w:pPr>
        <w:spacing w:after="0" w:line="240" w:lineRule="auto"/>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конкурсына қатысуға жіберуіңізді сұраймын. Мемлекеттік әкімшілік</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лауазымдарға орналасуға конкурс өткізу және конкурс комиссиясын</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қалыптастыру қағидаларының негізгі талаптарымен таныстым, олармен</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келісемін және орындауға міндеттеме аламын.</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Ұсынылып отырған құжаттарымның дәйектілігіне жауап беремін.</w:t>
      </w:r>
    </w:p>
    <w:p w:rsidR="00A628B7" w:rsidRPr="00153CD7" w:rsidRDefault="00A628B7" w:rsidP="00A628B7">
      <w:pPr>
        <w:spacing w:after="0" w:line="240" w:lineRule="auto"/>
        <w:ind w:firstLine="708"/>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Қоса берілген құжаттар:</w:t>
      </w:r>
    </w:p>
    <w:p w:rsidR="00A628B7" w:rsidRPr="00153CD7" w:rsidRDefault="00A628B7" w:rsidP="00A628B7">
      <w:pPr>
        <w:spacing w:after="0" w:line="240" w:lineRule="auto"/>
        <w:jc w:val="both"/>
        <w:rPr>
          <w:rFonts w:ascii="Times New Roman" w:eastAsiaTheme="minorHAnsi" w:hAnsi="Times New Roman"/>
          <w:color w:val="000000"/>
          <w:sz w:val="28"/>
          <w:szCs w:val="28"/>
          <w:lang w:val="kk-KZ" w:eastAsia="en-US"/>
        </w:rPr>
      </w:pPr>
      <w:r w:rsidRPr="00153CD7">
        <w:rPr>
          <w:rFonts w:ascii="Times New Roman" w:eastAsiaTheme="minorHAnsi" w:hAnsi="Times New Roman"/>
          <w:color w:val="000000"/>
          <w:sz w:val="28"/>
          <w:szCs w:val="28"/>
          <w:lang w:val="kk-KZ" w:eastAsia="en-US"/>
        </w:rPr>
        <w:t>___________________________________________________________________________________________________________________________________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w:t>
      </w:r>
      <w:r>
        <w:rPr>
          <w:rFonts w:ascii="Times New Roman" w:eastAsiaTheme="minorHAnsi" w:hAnsi="Times New Roman"/>
          <w:color w:val="000000"/>
          <w:sz w:val="28"/>
          <w:szCs w:val="28"/>
          <w:lang w:val="kk-KZ" w:eastAsia="en-US"/>
        </w:rPr>
        <w:t>______________________________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______________________________________</w:t>
      </w:r>
      <w:r>
        <w:rPr>
          <w:rFonts w:ascii="Times New Roman" w:eastAsiaTheme="minorHAnsi" w:hAnsi="Times New Roman"/>
          <w:color w:val="000000"/>
          <w:sz w:val="28"/>
          <w:szCs w:val="28"/>
          <w:lang w:val="kk-KZ" w:eastAsia="en-US"/>
        </w:rPr>
        <w:t>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w:t>
      </w:r>
      <w:r>
        <w:rPr>
          <w:rFonts w:ascii="Times New Roman" w:eastAsiaTheme="minorHAnsi" w:hAnsi="Times New Roman"/>
          <w:color w:val="000000"/>
          <w:sz w:val="28"/>
          <w:szCs w:val="28"/>
          <w:lang w:val="kk-KZ" w:eastAsia="en-US"/>
        </w:rPr>
        <w:t>_______________________________</w:t>
      </w:r>
      <w:r w:rsidRPr="00153CD7">
        <w:rPr>
          <w:rFonts w:ascii="Times New Roman" w:eastAsiaTheme="minorHAnsi" w:hAnsi="Times New Roman"/>
          <w:sz w:val="28"/>
          <w:szCs w:val="28"/>
          <w:lang w:val="kk-KZ" w:eastAsia="en-US"/>
        </w:rPr>
        <w:br/>
      </w:r>
      <w:r>
        <w:rPr>
          <w:rFonts w:ascii="Times New Roman" w:eastAsiaTheme="minorHAnsi" w:hAnsi="Times New Roman"/>
          <w:color w:val="000000"/>
          <w:sz w:val="28"/>
          <w:szCs w:val="28"/>
          <w:lang w:val="kk-KZ" w:eastAsia="en-US"/>
        </w:rPr>
        <w:t>_____</w:t>
      </w:r>
      <w:r w:rsidRPr="00153CD7">
        <w:rPr>
          <w:rFonts w:ascii="Times New Roman" w:eastAsiaTheme="minorHAnsi" w:hAnsi="Times New Roman"/>
          <w:color w:val="000000"/>
          <w:sz w:val="28"/>
          <w:szCs w:val="28"/>
          <w:lang w:val="kk-KZ" w:eastAsia="en-US"/>
        </w:rPr>
        <w:t>_________________________________________</w:t>
      </w:r>
      <w:r>
        <w:rPr>
          <w:rFonts w:ascii="Times New Roman" w:eastAsiaTheme="minorHAnsi" w:hAnsi="Times New Roman"/>
          <w:color w:val="000000"/>
          <w:sz w:val="28"/>
          <w:szCs w:val="28"/>
          <w:lang w:val="kk-KZ" w:eastAsia="en-US"/>
        </w:rPr>
        <w:t>___________________</w:t>
      </w:r>
      <w:r w:rsidRPr="00153CD7">
        <w:rPr>
          <w:rFonts w:ascii="Times New Roman" w:eastAsiaTheme="minorHAnsi" w:hAnsi="Times New Roman"/>
          <w:sz w:val="28"/>
          <w:szCs w:val="28"/>
          <w:lang w:val="kk-KZ" w:eastAsia="en-US"/>
        </w:rPr>
        <w:br/>
      </w:r>
    </w:p>
    <w:p w:rsidR="00A628B7" w:rsidRPr="00153CD7" w:rsidRDefault="00A628B7" w:rsidP="00A628B7">
      <w:pPr>
        <w:spacing w:after="0" w:line="240" w:lineRule="auto"/>
        <w:jc w:val="both"/>
        <w:rPr>
          <w:rFonts w:ascii="Times New Roman" w:eastAsiaTheme="minorHAnsi" w:hAnsi="Times New Roman"/>
          <w:sz w:val="28"/>
          <w:szCs w:val="28"/>
          <w:lang w:val="kk-KZ" w:eastAsia="en-US"/>
        </w:rPr>
      </w:pPr>
      <w:r w:rsidRPr="00153CD7">
        <w:rPr>
          <w:rFonts w:ascii="Times New Roman" w:eastAsiaTheme="minorHAnsi" w:hAnsi="Times New Roman"/>
          <w:color w:val="000000"/>
          <w:sz w:val="28"/>
          <w:szCs w:val="28"/>
          <w:lang w:val="kk-KZ" w:eastAsia="en-US"/>
        </w:rPr>
        <w:t>Мекен жайы және байланыс телефоны______________________________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___________________________________</w:t>
      </w:r>
      <w:r>
        <w:rPr>
          <w:rFonts w:ascii="Times New Roman" w:eastAsiaTheme="minorHAnsi" w:hAnsi="Times New Roman"/>
          <w:color w:val="000000"/>
          <w:sz w:val="28"/>
          <w:szCs w:val="28"/>
          <w:lang w:val="kk-KZ" w:eastAsia="en-US"/>
        </w:rPr>
        <w:t>____________________________</w:t>
      </w:r>
      <w:r w:rsidRPr="00153CD7">
        <w:rPr>
          <w:rFonts w:ascii="Times New Roman" w:eastAsiaTheme="minorHAnsi" w:hAnsi="Times New Roman"/>
          <w:color w:val="000000"/>
          <w:sz w:val="28"/>
          <w:szCs w:val="28"/>
          <w:lang w:val="kk-KZ" w:eastAsia="en-US"/>
        </w:rPr>
        <w:t>_____________________________</w:t>
      </w:r>
      <w:r>
        <w:rPr>
          <w:rFonts w:ascii="Times New Roman" w:eastAsiaTheme="minorHAnsi" w:hAnsi="Times New Roman"/>
          <w:color w:val="000000"/>
          <w:sz w:val="28"/>
          <w:szCs w:val="28"/>
          <w:lang w:val="kk-KZ" w:eastAsia="en-US"/>
        </w:rPr>
        <w:t>______________________________________</w:t>
      </w:r>
      <w:r w:rsidRPr="00153CD7">
        <w:rPr>
          <w:rFonts w:ascii="Times New Roman" w:eastAsiaTheme="minorHAnsi" w:hAnsi="Times New Roman"/>
          <w:color w:val="000000"/>
          <w:sz w:val="28"/>
          <w:szCs w:val="28"/>
          <w:lang w:val="kk-KZ" w:eastAsia="en-US"/>
        </w:rPr>
        <w:t>_</w:t>
      </w:r>
      <w:r w:rsidRPr="00153CD7">
        <w:rPr>
          <w:rFonts w:ascii="Times New Roman" w:eastAsiaTheme="minorHAnsi" w:hAnsi="Times New Roman"/>
          <w:sz w:val="28"/>
          <w:szCs w:val="28"/>
          <w:lang w:val="kk-KZ" w:eastAsia="en-US"/>
        </w:rPr>
        <w:br/>
      </w:r>
      <w:r w:rsidRPr="00153CD7">
        <w:rPr>
          <w:rFonts w:ascii="Times New Roman" w:eastAsiaTheme="minorHAnsi" w:hAnsi="Times New Roman"/>
          <w:color w:val="000000"/>
          <w:sz w:val="28"/>
          <w:szCs w:val="28"/>
          <w:lang w:val="kk-KZ" w:eastAsia="en-US"/>
        </w:rPr>
        <w:t xml:space="preserve"> қолы (Тегі, аты, әкесінің аты(болған жағдайда)</w:t>
      </w:r>
    </w:p>
    <w:p w:rsidR="00A628B7" w:rsidRPr="00153CD7" w:rsidRDefault="00A628B7" w:rsidP="00A628B7">
      <w:pPr>
        <w:spacing w:after="0" w:line="240" w:lineRule="auto"/>
        <w:rPr>
          <w:rFonts w:ascii="Times New Roman" w:eastAsiaTheme="minorHAnsi" w:hAnsi="Times New Roman"/>
          <w:sz w:val="28"/>
          <w:szCs w:val="28"/>
          <w:lang w:val="kk-KZ" w:eastAsia="en-US"/>
        </w:rPr>
      </w:pPr>
      <w:r w:rsidRPr="00153CD7">
        <w:rPr>
          <w:rFonts w:ascii="Times New Roman" w:eastAsiaTheme="minorHAnsi" w:hAnsi="Times New Roman"/>
          <w:color w:val="000000"/>
          <w:sz w:val="28"/>
          <w:szCs w:val="28"/>
          <w:lang w:val="kk-KZ" w:eastAsia="en-US"/>
        </w:rPr>
        <w:t>«___»_______________ 20 __ ж.</w:t>
      </w:r>
    </w:p>
    <w:p w:rsidR="00A628B7" w:rsidRPr="00153CD7" w:rsidRDefault="00A628B7" w:rsidP="00A628B7">
      <w:pPr>
        <w:spacing w:after="0" w:line="240" w:lineRule="auto"/>
        <w:ind w:firstLine="567"/>
        <w:jc w:val="both"/>
        <w:rPr>
          <w:rFonts w:ascii="Times New Roman" w:eastAsiaTheme="minorHAnsi" w:hAnsi="Times New Roman"/>
          <w:sz w:val="28"/>
          <w:lang w:val="kk-KZ" w:eastAsia="en-US"/>
        </w:rPr>
      </w:pPr>
      <w:r w:rsidRPr="00153CD7">
        <w:rPr>
          <w:rFonts w:ascii="Times New Roman" w:eastAsiaTheme="minorHAnsi" w:hAnsi="Times New Roman"/>
          <w:sz w:val="28"/>
          <w:lang w:val="kk-KZ" w:eastAsia="en-US"/>
        </w:rPr>
        <w:t xml:space="preserve"> </w:t>
      </w:r>
    </w:p>
    <w:p w:rsidR="00A628B7" w:rsidRDefault="00A628B7" w:rsidP="00A628B7">
      <w:pPr>
        <w:spacing w:after="0" w:line="240" w:lineRule="auto"/>
        <w:ind w:left="6237"/>
        <w:jc w:val="both"/>
        <w:rPr>
          <w:rFonts w:ascii="Times New Roman" w:eastAsiaTheme="minorHAnsi" w:hAnsi="Times New Roman"/>
          <w:sz w:val="24"/>
          <w:lang w:val="kk-KZ" w:eastAsia="en-US"/>
        </w:rPr>
      </w:pPr>
    </w:p>
    <w:p w:rsidR="00A628B7" w:rsidRDefault="00A628B7" w:rsidP="00A628B7">
      <w:pPr>
        <w:spacing w:after="0" w:line="240" w:lineRule="auto"/>
        <w:ind w:left="6237"/>
        <w:jc w:val="both"/>
        <w:rPr>
          <w:rFonts w:ascii="Times New Roman" w:eastAsiaTheme="minorHAnsi" w:hAnsi="Times New Roman"/>
          <w:sz w:val="24"/>
          <w:lang w:val="kk-KZ" w:eastAsia="en-US"/>
        </w:rPr>
      </w:pPr>
    </w:p>
    <w:p w:rsidR="00A628B7" w:rsidRDefault="00A628B7" w:rsidP="00A628B7">
      <w:pPr>
        <w:spacing w:after="0" w:line="240" w:lineRule="auto"/>
        <w:ind w:left="6237"/>
        <w:jc w:val="both"/>
        <w:rPr>
          <w:rFonts w:ascii="Times New Roman" w:eastAsiaTheme="minorHAnsi" w:hAnsi="Times New Roman"/>
          <w:sz w:val="24"/>
          <w:lang w:val="kk-KZ" w:eastAsia="en-US"/>
        </w:rPr>
      </w:pPr>
    </w:p>
    <w:p w:rsidR="00A628B7" w:rsidRDefault="00A628B7" w:rsidP="00A628B7">
      <w:pPr>
        <w:spacing w:after="0" w:line="240" w:lineRule="auto"/>
        <w:ind w:left="6237"/>
        <w:jc w:val="both"/>
        <w:rPr>
          <w:rFonts w:ascii="Times New Roman" w:eastAsiaTheme="minorHAnsi" w:hAnsi="Times New Roman"/>
          <w:sz w:val="24"/>
          <w:lang w:val="kk-KZ" w:eastAsia="en-US"/>
        </w:rPr>
      </w:pPr>
    </w:p>
    <w:p w:rsidR="00A628B7" w:rsidRDefault="00A628B7" w:rsidP="00A628B7">
      <w:pPr>
        <w:spacing w:after="0" w:line="240" w:lineRule="auto"/>
        <w:ind w:left="6237"/>
        <w:jc w:val="both"/>
        <w:rPr>
          <w:rFonts w:ascii="Times New Roman" w:eastAsiaTheme="minorHAnsi" w:hAnsi="Times New Roman"/>
          <w:sz w:val="24"/>
          <w:lang w:val="kk-KZ" w:eastAsia="en-US"/>
        </w:rPr>
      </w:pPr>
    </w:p>
    <w:p w:rsidR="001A79A6" w:rsidRDefault="001A79A6" w:rsidP="00A628B7">
      <w:pPr>
        <w:spacing w:after="0" w:line="240" w:lineRule="auto"/>
        <w:ind w:left="6237"/>
        <w:jc w:val="both"/>
        <w:rPr>
          <w:rFonts w:ascii="Times New Roman" w:eastAsiaTheme="minorHAnsi" w:hAnsi="Times New Roman"/>
          <w:sz w:val="24"/>
          <w:lang w:val="kk-KZ" w:eastAsia="en-US"/>
        </w:rPr>
      </w:pPr>
    </w:p>
    <w:p w:rsidR="00A628B7" w:rsidRDefault="00A628B7" w:rsidP="00A628B7">
      <w:pPr>
        <w:spacing w:after="0" w:line="240" w:lineRule="auto"/>
        <w:ind w:left="6237"/>
        <w:jc w:val="both"/>
        <w:rPr>
          <w:rFonts w:ascii="Times New Roman" w:eastAsiaTheme="minorHAnsi" w:hAnsi="Times New Roman"/>
          <w:sz w:val="24"/>
          <w:lang w:val="kk-KZ" w:eastAsia="en-US"/>
        </w:rPr>
      </w:pPr>
    </w:p>
    <w:p w:rsidR="00A628B7" w:rsidRDefault="00A628B7" w:rsidP="00A628B7">
      <w:pPr>
        <w:spacing w:after="0" w:line="240" w:lineRule="auto"/>
        <w:ind w:left="6237"/>
        <w:jc w:val="both"/>
        <w:rPr>
          <w:rFonts w:ascii="Times New Roman" w:eastAsiaTheme="minorHAnsi" w:hAnsi="Times New Roman"/>
          <w:sz w:val="24"/>
          <w:lang w:val="kk-KZ" w:eastAsia="en-US"/>
        </w:rPr>
      </w:pPr>
    </w:p>
    <w:p w:rsidR="00A628B7" w:rsidRPr="00153CD7" w:rsidRDefault="00A628B7" w:rsidP="00A628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lastRenderedPageBreak/>
        <w:t>«Б» корпусының мемлекеттік</w:t>
      </w:r>
    </w:p>
    <w:p w:rsidR="00A628B7" w:rsidRPr="00153CD7" w:rsidRDefault="00A628B7" w:rsidP="00A628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әкімшілік лауазымына</w:t>
      </w:r>
    </w:p>
    <w:p w:rsidR="00A628B7" w:rsidRPr="00153CD7" w:rsidRDefault="00A628B7" w:rsidP="00A628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орналасуға конкурс өткізу</w:t>
      </w:r>
    </w:p>
    <w:p w:rsidR="00A628B7" w:rsidRPr="00153CD7" w:rsidRDefault="00A628B7" w:rsidP="00A628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 xml:space="preserve">қағидаларының </w:t>
      </w:r>
    </w:p>
    <w:p w:rsidR="00A628B7" w:rsidRPr="00153CD7" w:rsidRDefault="00A628B7" w:rsidP="00A628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3-қосымшасы</w:t>
      </w:r>
    </w:p>
    <w:p w:rsidR="00A628B7" w:rsidRPr="00153CD7" w:rsidRDefault="00A628B7" w:rsidP="00A628B7">
      <w:pPr>
        <w:spacing w:after="0" w:line="240" w:lineRule="auto"/>
        <w:ind w:left="6237"/>
        <w:jc w:val="both"/>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 xml:space="preserve"> </w:t>
      </w:r>
    </w:p>
    <w:p w:rsidR="00A628B7" w:rsidRPr="00153CD7" w:rsidRDefault="00A628B7" w:rsidP="00A628B7">
      <w:pPr>
        <w:spacing w:after="0" w:line="240" w:lineRule="auto"/>
        <w:ind w:left="6237"/>
        <w:jc w:val="both"/>
        <w:rPr>
          <w:rFonts w:ascii="Times New Roman" w:eastAsiaTheme="minorHAnsi" w:hAnsi="Times New Roman"/>
          <w:sz w:val="24"/>
          <w:lang w:val="kk-KZ" w:eastAsia="en-US"/>
        </w:rPr>
      </w:pPr>
    </w:p>
    <w:p w:rsidR="00A628B7" w:rsidRPr="00153CD7" w:rsidRDefault="00A628B7" w:rsidP="00A628B7">
      <w:pPr>
        <w:spacing w:after="0" w:line="240" w:lineRule="auto"/>
        <w:ind w:left="6237"/>
        <w:jc w:val="both"/>
        <w:rPr>
          <w:rFonts w:ascii="Times New Roman" w:eastAsiaTheme="minorHAnsi" w:hAnsi="Times New Roman"/>
          <w:sz w:val="24"/>
          <w:lang w:val="kk-KZ" w:eastAsia="en-US"/>
        </w:rPr>
      </w:pPr>
    </w:p>
    <w:p w:rsidR="00A628B7" w:rsidRPr="00153CD7" w:rsidRDefault="00A628B7" w:rsidP="00A628B7">
      <w:pPr>
        <w:spacing w:after="0" w:line="240" w:lineRule="auto"/>
        <w:ind w:left="6237" w:right="140"/>
        <w:jc w:val="right"/>
        <w:rPr>
          <w:rFonts w:ascii="Times New Roman" w:eastAsiaTheme="minorHAnsi" w:hAnsi="Times New Roman"/>
          <w:sz w:val="24"/>
          <w:lang w:val="kk-KZ" w:eastAsia="en-US"/>
        </w:rPr>
      </w:pPr>
      <w:r w:rsidRPr="00153CD7">
        <w:rPr>
          <w:rFonts w:ascii="Times New Roman" w:eastAsiaTheme="minorHAnsi" w:hAnsi="Times New Roman"/>
          <w:sz w:val="24"/>
          <w:lang w:val="kk-KZ" w:eastAsia="en-US"/>
        </w:rPr>
        <w:tab/>
        <w:t>Нысан</w:t>
      </w:r>
    </w:p>
    <w:p w:rsidR="00A628B7" w:rsidRPr="00153CD7" w:rsidRDefault="00A628B7" w:rsidP="00A628B7">
      <w:pPr>
        <w:spacing w:after="0" w:line="240" w:lineRule="auto"/>
        <w:ind w:left="6237"/>
        <w:jc w:val="both"/>
        <w:rPr>
          <w:rFonts w:ascii="Times New Roman" w:eastAsiaTheme="minorHAnsi" w:hAnsi="Times New Roman"/>
          <w:sz w:val="24"/>
          <w:lang w:val="kk-KZ" w:eastAsia="en-US"/>
        </w:rPr>
      </w:pPr>
    </w:p>
    <w:p w:rsidR="00A628B7" w:rsidRPr="00153CD7" w:rsidRDefault="00A628B7" w:rsidP="00A628B7">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r w:rsidRPr="00153CD7">
        <w:rPr>
          <w:rFonts w:ascii="Times New Roman" w:eastAsia="Times New Roman" w:hAnsi="Times New Roman" w:cs="Times New Roman"/>
          <w:color w:val="1E1E1E"/>
          <w:sz w:val="28"/>
          <w:szCs w:val="32"/>
        </w:rPr>
        <w:t>«Б» КОРПУСЫНЫҢ ӘКІМШІЛІК МЕМЛЕКЕТТІК</w:t>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ЛАУАЗЫМЫНА КАНДИДАТТЫҢ ҚЫЗМЕТТ</w:t>
      </w:r>
      <w:proofErr w:type="gramStart"/>
      <w:r w:rsidRPr="00153CD7">
        <w:rPr>
          <w:rFonts w:ascii="Times New Roman" w:eastAsia="Times New Roman" w:hAnsi="Times New Roman" w:cs="Times New Roman"/>
          <w:color w:val="1E1E1E"/>
          <w:sz w:val="28"/>
          <w:szCs w:val="32"/>
        </w:rPr>
        <w:t>I</w:t>
      </w:r>
      <w:proofErr w:type="gramEnd"/>
      <w:r w:rsidRPr="00153CD7">
        <w:rPr>
          <w:rFonts w:ascii="Times New Roman" w:eastAsia="Times New Roman" w:hAnsi="Times New Roman" w:cs="Times New Roman"/>
          <w:color w:val="1E1E1E"/>
          <w:sz w:val="28"/>
          <w:szCs w:val="32"/>
        </w:rPr>
        <w:t>К ТIЗIМІ</w:t>
      </w:r>
      <w:r w:rsidRPr="00153CD7">
        <w:rPr>
          <w:rFonts w:ascii="Times New Roman" w:eastAsia="Times New Roman" w:hAnsi="Times New Roman" w:cs="Times New Roman"/>
          <w:color w:val="1E1E1E"/>
          <w:sz w:val="28"/>
          <w:szCs w:val="32"/>
        </w:rPr>
        <w:br/>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 xml:space="preserve"> ПОСЛУЖНОЙ СПИСОК</w:t>
      </w:r>
      <w:r w:rsidRPr="00153CD7">
        <w:rPr>
          <w:rFonts w:ascii="Times New Roman" w:eastAsia="Times New Roman" w:hAnsi="Times New Roman" w:cs="Times New Roman"/>
          <w:color w:val="1E1E1E"/>
          <w:sz w:val="28"/>
          <w:szCs w:val="32"/>
        </w:rPr>
        <w:br/>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КАНДИДАТА НА АДМИНИСТРАТИВНУЮ ГОСУДАРСТВЕННУЮ</w:t>
      </w:r>
      <w:r w:rsidRPr="00153CD7">
        <w:rPr>
          <w:rFonts w:ascii="Times New Roman" w:eastAsia="Times New Roman" w:hAnsi="Times New Roman" w:cs="Times New Roman"/>
          <w:color w:val="1E1E1E"/>
          <w:sz w:val="28"/>
          <w:szCs w:val="32"/>
          <w:lang w:val="kk-KZ"/>
        </w:rPr>
        <w:t xml:space="preserve"> </w:t>
      </w:r>
      <w:r w:rsidRPr="00153CD7">
        <w:rPr>
          <w:rFonts w:ascii="Times New Roman" w:eastAsia="Times New Roman" w:hAnsi="Times New Roman" w:cs="Times New Roman"/>
          <w:color w:val="1E1E1E"/>
          <w:sz w:val="28"/>
          <w:szCs w:val="32"/>
        </w:rPr>
        <w:t>ДОЛЖНОСТЬ КОРПУСА «Б»</w:t>
      </w:r>
    </w:p>
    <w:p w:rsidR="00A628B7" w:rsidRPr="00153CD7" w:rsidRDefault="00A628B7" w:rsidP="00A628B7">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p>
    <w:tbl>
      <w:tblPr>
        <w:tblW w:w="950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59"/>
        <w:gridCol w:w="1748"/>
        <w:gridCol w:w="3780"/>
        <w:gridCol w:w="3590"/>
        <w:gridCol w:w="28"/>
      </w:tblGrid>
      <w:tr w:rsidR="00A628B7" w:rsidRPr="00153CD7" w:rsidTr="008D4840">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_____________________________________________</w:t>
            </w:r>
            <w:r w:rsidRPr="00153CD7">
              <w:rPr>
                <w:rFonts w:ascii="Times New Roman" w:eastAsia="Times New Roman" w:hAnsi="Times New Roman" w:cs="Times New Roman"/>
                <w:color w:val="000000"/>
                <w:spacing w:val="2"/>
                <w:sz w:val="24"/>
                <w:szCs w:val="24"/>
              </w:rPr>
              <w:br/>
            </w:r>
            <w:proofErr w:type="spellStart"/>
            <w:r w:rsidRPr="00153CD7">
              <w:rPr>
                <w:rFonts w:ascii="Times New Roman" w:eastAsia="Times New Roman" w:hAnsi="Times New Roman" w:cs="Times New Roman"/>
                <w:color w:val="000000"/>
                <w:spacing w:val="2"/>
                <w:sz w:val="24"/>
                <w:szCs w:val="24"/>
              </w:rPr>
              <w:t>тегі</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аты</w:t>
            </w:r>
            <w:proofErr w:type="spellEnd"/>
            <w:r w:rsidRPr="00153CD7">
              <w:rPr>
                <w:rFonts w:ascii="Times New Roman" w:eastAsia="Times New Roman" w:hAnsi="Times New Roman" w:cs="Times New Roman"/>
                <w:color w:val="000000"/>
                <w:spacing w:val="2"/>
                <w:sz w:val="24"/>
                <w:szCs w:val="24"/>
              </w:rPr>
              <w:t xml:space="preserve"> және әкесінің </w:t>
            </w:r>
            <w:proofErr w:type="spellStart"/>
            <w:r w:rsidRPr="00153CD7">
              <w:rPr>
                <w:rFonts w:ascii="Times New Roman" w:eastAsia="Times New Roman" w:hAnsi="Times New Roman" w:cs="Times New Roman"/>
                <w:color w:val="000000"/>
                <w:spacing w:val="2"/>
                <w:sz w:val="24"/>
                <w:szCs w:val="24"/>
              </w:rPr>
              <w:t>аты</w:t>
            </w:r>
            <w:proofErr w:type="spellEnd"/>
            <w:r w:rsidRPr="00153CD7">
              <w:rPr>
                <w:rFonts w:ascii="Times New Roman" w:eastAsia="Times New Roman" w:hAnsi="Times New Roman" w:cs="Times New Roman"/>
                <w:color w:val="000000"/>
                <w:spacing w:val="2"/>
                <w:sz w:val="24"/>
                <w:szCs w:val="24"/>
              </w:rPr>
              <w:t xml:space="preserve"> (болған жағдайда) /</w:t>
            </w:r>
            <w:r w:rsidRPr="00153CD7">
              <w:rPr>
                <w:rFonts w:ascii="Times New Roman" w:eastAsia="Times New Roman" w:hAnsi="Times New Roman" w:cs="Times New Roman"/>
                <w:color w:val="000000"/>
                <w:spacing w:val="2"/>
                <w:sz w:val="24"/>
                <w:szCs w:val="24"/>
              </w:rPr>
              <w:br/>
              <w:t>фамилия, имя, отчество (при наличии)</w:t>
            </w:r>
          </w:p>
        </w:tc>
        <w:tc>
          <w:tcPr>
            <w:tcW w:w="3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9225"/>
            </w:tblGrid>
            <w:tr w:rsidR="00A628B7" w:rsidRPr="00153CD7" w:rsidTr="008D4840">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ФОТО</w:t>
                  </w:r>
                  <w:r w:rsidRPr="00153CD7">
                    <w:rPr>
                      <w:rFonts w:ascii="Times New Roman" w:eastAsia="Times New Roman" w:hAnsi="Times New Roman" w:cs="Times New Roman"/>
                      <w:color w:val="000000"/>
                      <w:spacing w:val="2"/>
                      <w:sz w:val="24"/>
                      <w:szCs w:val="24"/>
                    </w:rPr>
                    <w:br/>
                    <w:t>(түрлі тү</w:t>
                  </w:r>
                  <w:proofErr w:type="gramStart"/>
                  <w:r w:rsidRPr="00153CD7">
                    <w:rPr>
                      <w:rFonts w:ascii="Times New Roman" w:eastAsia="Times New Roman" w:hAnsi="Times New Roman" w:cs="Times New Roman"/>
                      <w:color w:val="000000"/>
                      <w:spacing w:val="2"/>
                      <w:sz w:val="24"/>
                      <w:szCs w:val="24"/>
                    </w:rPr>
                    <w:t>ст</w:t>
                  </w:r>
                  <w:proofErr w:type="gramEnd"/>
                  <w:r w:rsidRPr="00153CD7">
                    <w:rPr>
                      <w:rFonts w:ascii="Times New Roman" w:eastAsia="Times New Roman" w:hAnsi="Times New Roman" w:cs="Times New Roman"/>
                      <w:color w:val="000000"/>
                      <w:spacing w:val="2"/>
                      <w:sz w:val="24"/>
                      <w:szCs w:val="24"/>
                    </w:rPr>
                    <w:t>і/ цветное,</w:t>
                  </w:r>
                  <w:r w:rsidRPr="00153CD7">
                    <w:rPr>
                      <w:rFonts w:ascii="Times New Roman" w:eastAsia="Times New Roman" w:hAnsi="Times New Roman" w:cs="Times New Roman"/>
                      <w:color w:val="000000"/>
                      <w:spacing w:val="2"/>
                      <w:sz w:val="24"/>
                      <w:szCs w:val="24"/>
                    </w:rPr>
                    <w:br/>
                    <w:t>3х4)</w:t>
                  </w:r>
                </w:p>
              </w:tc>
            </w:tr>
          </w:tbl>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_____________________________________________</w:t>
            </w:r>
            <w:r w:rsidRPr="00153CD7">
              <w:rPr>
                <w:rFonts w:ascii="Times New Roman" w:eastAsia="Times New Roman" w:hAnsi="Times New Roman" w:cs="Times New Roman"/>
                <w:color w:val="000000"/>
                <w:spacing w:val="2"/>
                <w:sz w:val="24"/>
                <w:szCs w:val="24"/>
              </w:rPr>
              <w:br/>
            </w:r>
            <w:proofErr w:type="spellStart"/>
            <w:r w:rsidRPr="00153CD7">
              <w:rPr>
                <w:rFonts w:ascii="Times New Roman" w:eastAsia="Times New Roman" w:hAnsi="Times New Roman" w:cs="Times New Roman"/>
                <w:color w:val="000000"/>
                <w:spacing w:val="2"/>
                <w:sz w:val="24"/>
                <w:szCs w:val="24"/>
              </w:rPr>
              <w:t>лауазымы</w:t>
            </w:r>
            <w:proofErr w:type="spellEnd"/>
            <w:r w:rsidRPr="00153CD7">
              <w:rPr>
                <w:rFonts w:ascii="Times New Roman" w:eastAsia="Times New Roman" w:hAnsi="Times New Roman" w:cs="Times New Roman"/>
                <w:color w:val="000000"/>
                <w:spacing w:val="2"/>
                <w:sz w:val="24"/>
                <w:szCs w:val="24"/>
              </w:rPr>
              <w:t xml:space="preserve">/должность, </w:t>
            </w:r>
            <w:proofErr w:type="spellStart"/>
            <w:r w:rsidRPr="00153CD7">
              <w:rPr>
                <w:rFonts w:ascii="Times New Roman" w:eastAsia="Times New Roman" w:hAnsi="Times New Roman" w:cs="Times New Roman"/>
                <w:color w:val="000000"/>
                <w:spacing w:val="2"/>
                <w:sz w:val="24"/>
                <w:szCs w:val="24"/>
              </w:rPr>
              <w:t>санаты</w:t>
            </w:r>
            <w:proofErr w:type="spellEnd"/>
            <w:r w:rsidRPr="00153CD7">
              <w:rPr>
                <w:rFonts w:ascii="Times New Roman" w:eastAsia="Times New Roman" w:hAnsi="Times New Roman" w:cs="Times New Roman"/>
                <w:color w:val="000000"/>
                <w:spacing w:val="2"/>
                <w:sz w:val="24"/>
                <w:szCs w:val="24"/>
              </w:rPr>
              <w:t>/категория</w:t>
            </w:r>
            <w:r w:rsidRPr="00153CD7">
              <w:rPr>
                <w:rFonts w:ascii="Times New Roman" w:eastAsia="Times New Roman" w:hAnsi="Times New Roman" w:cs="Times New Roman"/>
                <w:color w:val="000000"/>
                <w:spacing w:val="2"/>
                <w:sz w:val="24"/>
                <w:szCs w:val="24"/>
              </w:rPr>
              <w:br/>
              <w:t>(болған жағдайда/при наличии)</w:t>
            </w:r>
          </w:p>
        </w:tc>
        <w:tc>
          <w:tcPr>
            <w:tcW w:w="3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c>
          <w:tcPr>
            <w:tcW w:w="95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b/>
                <w:color w:val="000000"/>
                <w:spacing w:val="2"/>
                <w:sz w:val="24"/>
                <w:szCs w:val="24"/>
              </w:rPr>
            </w:pPr>
            <w:r w:rsidRPr="00153CD7">
              <w:rPr>
                <w:rFonts w:ascii="Times New Roman" w:eastAsia="Times New Roman" w:hAnsi="Times New Roman" w:cs="Times New Roman"/>
                <w:b/>
                <w:color w:val="000000"/>
                <w:spacing w:val="2"/>
                <w:sz w:val="24"/>
                <w:szCs w:val="24"/>
              </w:rPr>
              <w:t>ЖЕКЕ МӘЛІМЕТТЕР / ЛИЧНЫЕ ДАННЫЕ</w:t>
            </w:r>
          </w:p>
        </w:tc>
      </w:tr>
      <w:tr w:rsidR="00A628B7" w:rsidRPr="00153CD7" w:rsidTr="008D4840">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 xml:space="preserve">Туған </w:t>
            </w:r>
            <w:proofErr w:type="gramStart"/>
            <w:r w:rsidRPr="00153CD7">
              <w:rPr>
                <w:rFonts w:ascii="Times New Roman" w:eastAsia="Times New Roman" w:hAnsi="Times New Roman" w:cs="Times New Roman"/>
                <w:color w:val="000000"/>
                <w:spacing w:val="2"/>
                <w:sz w:val="24"/>
                <w:szCs w:val="24"/>
              </w:rPr>
              <w:t>к</w:t>
            </w:r>
            <w:proofErr w:type="gramEnd"/>
            <w:r w:rsidRPr="00153CD7">
              <w:rPr>
                <w:rFonts w:ascii="Times New Roman" w:eastAsia="Times New Roman" w:hAnsi="Times New Roman" w:cs="Times New Roman"/>
                <w:color w:val="000000"/>
                <w:spacing w:val="2"/>
                <w:sz w:val="24"/>
                <w:szCs w:val="24"/>
              </w:rPr>
              <w:t xml:space="preserve">үні және </w:t>
            </w:r>
            <w:proofErr w:type="spellStart"/>
            <w:r w:rsidRPr="00153CD7">
              <w:rPr>
                <w:rFonts w:ascii="Times New Roman" w:eastAsia="Times New Roman" w:hAnsi="Times New Roman" w:cs="Times New Roman"/>
                <w:color w:val="000000"/>
                <w:spacing w:val="2"/>
                <w:sz w:val="24"/>
                <w:szCs w:val="24"/>
              </w:rPr>
              <w:t>жері</w:t>
            </w:r>
            <w:proofErr w:type="spellEnd"/>
            <w:r w:rsidRPr="00153CD7">
              <w:rPr>
                <w:rFonts w:ascii="Times New Roman" w:eastAsia="Times New Roman" w:hAnsi="Times New Roman" w:cs="Times New Roman"/>
                <w:color w:val="000000"/>
                <w:spacing w:val="2"/>
                <w:sz w:val="24"/>
                <w:szCs w:val="24"/>
              </w:rPr>
              <w:t>/</w:t>
            </w:r>
            <w:r w:rsidRPr="00153CD7">
              <w:rPr>
                <w:rFonts w:ascii="Times New Roman" w:eastAsia="Times New Roman" w:hAnsi="Times New Roman" w:cs="Times New Roman"/>
                <w:color w:val="000000"/>
                <w:spacing w:val="2"/>
                <w:sz w:val="24"/>
                <w:szCs w:val="24"/>
              </w:rPr>
              <w:br/>
              <w:t>Дата и место рождения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 xml:space="preserve">Ұлты (қалауы </w:t>
            </w:r>
            <w:proofErr w:type="spellStart"/>
            <w:r w:rsidRPr="00153CD7">
              <w:rPr>
                <w:rFonts w:ascii="Times New Roman" w:eastAsia="Times New Roman" w:hAnsi="Times New Roman" w:cs="Times New Roman"/>
                <w:color w:val="000000"/>
                <w:spacing w:val="2"/>
                <w:sz w:val="24"/>
                <w:szCs w:val="24"/>
              </w:rPr>
              <w:t>бойынша</w:t>
            </w:r>
            <w:proofErr w:type="spellEnd"/>
            <w:r w:rsidRPr="00153CD7">
              <w:rPr>
                <w:rFonts w:ascii="Times New Roman" w:eastAsia="Times New Roman" w:hAnsi="Times New Roman" w:cs="Times New Roman"/>
                <w:color w:val="000000"/>
                <w:spacing w:val="2"/>
                <w:sz w:val="24"/>
                <w:szCs w:val="24"/>
              </w:rPr>
              <w:t>)/</w:t>
            </w:r>
            <w:r w:rsidRPr="00153CD7">
              <w:rPr>
                <w:rFonts w:ascii="Times New Roman" w:eastAsia="Times New Roman" w:hAnsi="Times New Roman" w:cs="Times New Roman"/>
                <w:color w:val="000000"/>
                <w:spacing w:val="2"/>
                <w:sz w:val="24"/>
                <w:szCs w:val="24"/>
              </w:rPr>
              <w:br/>
              <w:t>Национальность (по желанию)</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 xml:space="preserve">Оқу </w:t>
            </w:r>
            <w:proofErr w:type="spellStart"/>
            <w:r w:rsidRPr="00153CD7">
              <w:rPr>
                <w:rFonts w:ascii="Times New Roman" w:eastAsia="Times New Roman" w:hAnsi="Times New Roman" w:cs="Times New Roman"/>
                <w:color w:val="000000"/>
                <w:spacing w:val="2"/>
                <w:sz w:val="24"/>
                <w:szCs w:val="24"/>
              </w:rPr>
              <w:t>орнын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бітірген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жылы</w:t>
            </w:r>
            <w:proofErr w:type="spellEnd"/>
            <w:r w:rsidRPr="00153CD7">
              <w:rPr>
                <w:rFonts w:ascii="Times New Roman" w:eastAsia="Times New Roman" w:hAnsi="Times New Roman" w:cs="Times New Roman"/>
                <w:color w:val="000000"/>
                <w:spacing w:val="2"/>
                <w:sz w:val="24"/>
                <w:szCs w:val="24"/>
              </w:rPr>
              <w:t xml:space="preserve"> және оныңатауы/</w:t>
            </w:r>
            <w:r w:rsidRPr="00153CD7">
              <w:rPr>
                <w:rFonts w:ascii="Times New Roman" w:eastAsia="Times New Roman" w:hAnsi="Times New Roman" w:cs="Times New Roman"/>
                <w:color w:val="000000"/>
                <w:spacing w:val="2"/>
                <w:sz w:val="24"/>
                <w:szCs w:val="24"/>
              </w:rPr>
              <w:br/>
              <w:t>Год окончания и наименование учебного заведения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 xml:space="preserve">Мамандығы </w:t>
            </w:r>
            <w:proofErr w:type="spellStart"/>
            <w:r w:rsidRPr="00153CD7">
              <w:rPr>
                <w:rFonts w:ascii="Times New Roman" w:eastAsia="Times New Roman" w:hAnsi="Times New Roman" w:cs="Times New Roman"/>
                <w:color w:val="000000"/>
                <w:spacing w:val="2"/>
                <w:sz w:val="24"/>
                <w:szCs w:val="24"/>
              </w:rPr>
              <w:t>бойынша</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бі</w:t>
            </w:r>
            <w:proofErr w:type="gramStart"/>
            <w:r w:rsidRPr="00153CD7">
              <w:rPr>
                <w:rFonts w:ascii="Times New Roman" w:eastAsia="Times New Roman" w:hAnsi="Times New Roman" w:cs="Times New Roman"/>
                <w:color w:val="000000"/>
                <w:spacing w:val="2"/>
                <w:sz w:val="24"/>
                <w:szCs w:val="24"/>
              </w:rPr>
              <w:t>л</w:t>
            </w:r>
            <w:proofErr w:type="gramEnd"/>
            <w:r w:rsidRPr="00153CD7">
              <w:rPr>
                <w:rFonts w:ascii="Times New Roman" w:eastAsia="Times New Roman" w:hAnsi="Times New Roman" w:cs="Times New Roman"/>
                <w:color w:val="000000"/>
                <w:spacing w:val="2"/>
                <w:sz w:val="24"/>
                <w:szCs w:val="24"/>
              </w:rPr>
              <w:t>іктілігі</w:t>
            </w:r>
            <w:proofErr w:type="spellEnd"/>
            <w:r w:rsidRPr="00153CD7">
              <w:rPr>
                <w:rFonts w:ascii="Times New Roman" w:eastAsia="Times New Roman" w:hAnsi="Times New Roman" w:cs="Times New Roman"/>
                <w:color w:val="000000"/>
                <w:spacing w:val="2"/>
                <w:sz w:val="24"/>
                <w:szCs w:val="24"/>
              </w:rPr>
              <w:t>, ғылыми дәрежесі, ғылыми атағы (болған жағдайда) /</w:t>
            </w:r>
            <w:r w:rsidRPr="00153CD7">
              <w:rPr>
                <w:rFonts w:ascii="Times New Roman" w:eastAsia="Times New Roman" w:hAnsi="Times New Roman" w:cs="Times New Roman"/>
                <w:color w:val="000000"/>
                <w:spacing w:val="2"/>
                <w:sz w:val="24"/>
                <w:szCs w:val="24"/>
              </w:rPr>
              <w:br/>
              <w:t>Квалификация по специальности, ученая степень, ученое звание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Шетел</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тілдерін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білуі</w:t>
            </w:r>
            <w:proofErr w:type="spellEnd"/>
            <w:r w:rsidRPr="00153CD7">
              <w:rPr>
                <w:rFonts w:ascii="Times New Roman" w:eastAsia="Times New Roman" w:hAnsi="Times New Roman" w:cs="Times New Roman"/>
                <w:color w:val="000000"/>
                <w:spacing w:val="2"/>
                <w:sz w:val="24"/>
                <w:szCs w:val="24"/>
              </w:rPr>
              <w:t>/</w:t>
            </w:r>
            <w:r w:rsidRPr="00153CD7">
              <w:rPr>
                <w:rFonts w:ascii="Times New Roman" w:eastAsia="Times New Roman" w:hAnsi="Times New Roman" w:cs="Times New Roman"/>
                <w:color w:val="000000"/>
                <w:spacing w:val="2"/>
                <w:sz w:val="24"/>
                <w:szCs w:val="24"/>
              </w:rPr>
              <w:br/>
              <w:t>Владение иностранными языками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Мемлекеттік</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наградалары</w:t>
            </w:r>
            <w:proofErr w:type="spellEnd"/>
            <w:r w:rsidRPr="00153CD7">
              <w:rPr>
                <w:rFonts w:ascii="Times New Roman" w:eastAsia="Times New Roman" w:hAnsi="Times New Roman" w:cs="Times New Roman"/>
                <w:color w:val="000000"/>
                <w:spacing w:val="2"/>
                <w:sz w:val="24"/>
                <w:szCs w:val="24"/>
              </w:rPr>
              <w:t>, құрметті атақтары (болған жағдайда) /</w:t>
            </w:r>
            <w:r w:rsidRPr="00153CD7">
              <w:rPr>
                <w:rFonts w:ascii="Times New Roman" w:eastAsia="Times New Roman" w:hAnsi="Times New Roman" w:cs="Times New Roman"/>
                <w:color w:val="000000"/>
                <w:spacing w:val="2"/>
                <w:sz w:val="24"/>
                <w:szCs w:val="24"/>
              </w:rPr>
              <w:br/>
              <w:t>Государственные награды, почетные звания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 xml:space="preserve">Дипломатиялық дәрежесі, әскери, </w:t>
            </w:r>
            <w:proofErr w:type="spellStart"/>
            <w:r w:rsidRPr="00153CD7">
              <w:rPr>
                <w:rFonts w:ascii="Times New Roman" w:eastAsia="Times New Roman" w:hAnsi="Times New Roman" w:cs="Times New Roman"/>
                <w:color w:val="000000"/>
                <w:spacing w:val="2"/>
                <w:sz w:val="24"/>
                <w:szCs w:val="24"/>
              </w:rPr>
              <w:t>арнайы</w:t>
            </w:r>
            <w:proofErr w:type="spellEnd"/>
            <w:r w:rsidRPr="00153CD7">
              <w:rPr>
                <w:rFonts w:ascii="Times New Roman" w:eastAsia="Times New Roman" w:hAnsi="Times New Roman" w:cs="Times New Roman"/>
                <w:color w:val="000000"/>
                <w:spacing w:val="2"/>
                <w:sz w:val="24"/>
                <w:szCs w:val="24"/>
              </w:rPr>
              <w:t xml:space="preserve"> атақтары, сыныптық </w:t>
            </w:r>
            <w:proofErr w:type="spellStart"/>
            <w:r w:rsidRPr="00153CD7">
              <w:rPr>
                <w:rFonts w:ascii="Times New Roman" w:eastAsia="Times New Roman" w:hAnsi="Times New Roman" w:cs="Times New Roman"/>
                <w:color w:val="000000"/>
                <w:spacing w:val="2"/>
                <w:sz w:val="24"/>
                <w:szCs w:val="24"/>
              </w:rPr>
              <w:t>шені</w:t>
            </w:r>
            <w:proofErr w:type="spellEnd"/>
            <w:r w:rsidRPr="00153CD7">
              <w:rPr>
                <w:rFonts w:ascii="Times New Roman" w:eastAsia="Times New Roman" w:hAnsi="Times New Roman" w:cs="Times New Roman"/>
                <w:color w:val="000000"/>
                <w:spacing w:val="2"/>
                <w:sz w:val="24"/>
                <w:szCs w:val="24"/>
              </w:rPr>
              <w:t xml:space="preserve"> (болған жағдайда) /</w:t>
            </w:r>
            <w:r w:rsidRPr="00153CD7">
              <w:rPr>
                <w:rFonts w:ascii="Times New Roman" w:eastAsia="Times New Roman" w:hAnsi="Times New Roman" w:cs="Times New Roman"/>
                <w:color w:val="000000"/>
                <w:spacing w:val="2"/>
                <w:sz w:val="24"/>
                <w:szCs w:val="24"/>
              </w:rPr>
              <w:br/>
              <w:t>Дипломатический ранг, воинское, специальное звание, классный чин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textAlignment w:val="baseline"/>
              <w:rPr>
                <w:rFonts w:ascii="Times New Roman" w:eastAsia="Times New Roman" w:hAnsi="Times New Roman" w:cs="Times New Roman"/>
                <w:color w:val="000000"/>
                <w:spacing w:val="2"/>
                <w:sz w:val="24"/>
                <w:szCs w:val="24"/>
              </w:rPr>
            </w:pPr>
            <w:proofErr w:type="spellStart"/>
            <w:r w:rsidRPr="00153CD7">
              <w:rPr>
                <w:rFonts w:ascii="Times New Roman" w:eastAsia="Times New Roman" w:hAnsi="Times New Roman" w:cs="Times New Roman"/>
                <w:color w:val="000000"/>
                <w:spacing w:val="2"/>
                <w:sz w:val="24"/>
                <w:szCs w:val="24"/>
              </w:rPr>
              <w:t>Жаза</w:t>
            </w:r>
            <w:proofErr w:type="spellEnd"/>
            <w:r w:rsidRPr="00153CD7">
              <w:rPr>
                <w:rFonts w:ascii="Times New Roman" w:eastAsia="Times New Roman" w:hAnsi="Times New Roman" w:cs="Times New Roman"/>
                <w:color w:val="000000"/>
                <w:spacing w:val="2"/>
                <w:sz w:val="24"/>
                <w:szCs w:val="24"/>
              </w:rPr>
              <w:t xml:space="preserve"> тү</w:t>
            </w:r>
            <w:proofErr w:type="gramStart"/>
            <w:r w:rsidRPr="00153CD7">
              <w:rPr>
                <w:rFonts w:ascii="Times New Roman" w:eastAsia="Times New Roman" w:hAnsi="Times New Roman" w:cs="Times New Roman"/>
                <w:color w:val="000000"/>
                <w:spacing w:val="2"/>
                <w:sz w:val="24"/>
                <w:szCs w:val="24"/>
              </w:rPr>
              <w:t>р</w:t>
            </w:r>
            <w:proofErr w:type="gramEnd"/>
            <w:r w:rsidRPr="00153CD7">
              <w:rPr>
                <w:rFonts w:ascii="Times New Roman" w:eastAsia="Times New Roman" w:hAnsi="Times New Roman" w:cs="Times New Roman"/>
                <w:color w:val="000000"/>
                <w:spacing w:val="2"/>
                <w:sz w:val="24"/>
                <w:szCs w:val="24"/>
              </w:rPr>
              <w:t xml:space="preserve">і, оны тағайындау күні мен </w:t>
            </w:r>
            <w:proofErr w:type="spellStart"/>
            <w:r w:rsidRPr="00153CD7">
              <w:rPr>
                <w:rFonts w:ascii="Times New Roman" w:eastAsia="Times New Roman" w:hAnsi="Times New Roman" w:cs="Times New Roman"/>
                <w:color w:val="000000"/>
                <w:spacing w:val="2"/>
                <w:sz w:val="24"/>
                <w:szCs w:val="24"/>
              </w:rPr>
              <w:t>негізі</w:t>
            </w:r>
            <w:proofErr w:type="spellEnd"/>
            <w:r w:rsidRPr="00153CD7">
              <w:rPr>
                <w:rFonts w:ascii="Times New Roman" w:eastAsia="Times New Roman" w:hAnsi="Times New Roman" w:cs="Times New Roman"/>
                <w:color w:val="000000"/>
                <w:spacing w:val="2"/>
                <w:sz w:val="24"/>
                <w:szCs w:val="24"/>
              </w:rPr>
              <w:t xml:space="preserve"> (болған жағдайда) /Вид взыскания, дата и основания его наложения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lastRenderedPageBreak/>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 xml:space="preserve">Соңғы үш жылдағы қызметінің </w:t>
            </w:r>
            <w:proofErr w:type="spellStart"/>
            <w:r w:rsidRPr="00153CD7">
              <w:rPr>
                <w:rFonts w:ascii="Times New Roman" w:eastAsia="Times New Roman" w:hAnsi="Times New Roman" w:cs="Times New Roman"/>
                <w:color w:val="000000"/>
                <w:spacing w:val="2"/>
                <w:sz w:val="24"/>
                <w:szCs w:val="24"/>
              </w:rPr>
              <w:t>тиімділігін</w:t>
            </w:r>
            <w:proofErr w:type="spellEnd"/>
            <w:r w:rsidRPr="00153CD7">
              <w:rPr>
                <w:rFonts w:ascii="Times New Roman" w:eastAsia="Times New Roman" w:hAnsi="Times New Roman" w:cs="Times New Roman"/>
                <w:color w:val="000000"/>
                <w:spacing w:val="2"/>
                <w:sz w:val="24"/>
                <w:szCs w:val="24"/>
              </w:rPr>
              <w:t xml:space="preserve"> </w:t>
            </w:r>
            <w:proofErr w:type="spellStart"/>
            <w:r w:rsidRPr="00153CD7">
              <w:rPr>
                <w:rFonts w:ascii="Times New Roman" w:eastAsia="Times New Roman" w:hAnsi="Times New Roman" w:cs="Times New Roman"/>
                <w:color w:val="000000"/>
                <w:spacing w:val="2"/>
                <w:sz w:val="24"/>
                <w:szCs w:val="24"/>
              </w:rPr>
              <w:t>жыл</w:t>
            </w:r>
            <w:proofErr w:type="spellEnd"/>
            <w:r w:rsidRPr="00153CD7">
              <w:rPr>
                <w:rFonts w:ascii="Times New Roman" w:eastAsia="Times New Roman" w:hAnsi="Times New Roman" w:cs="Times New Roman"/>
                <w:color w:val="000000"/>
                <w:spacing w:val="2"/>
                <w:sz w:val="24"/>
                <w:szCs w:val="24"/>
              </w:rPr>
              <w:t xml:space="preserve"> сайынғы бағалау күні мен нәтижесі, </w:t>
            </w:r>
            <w:proofErr w:type="spellStart"/>
            <w:r w:rsidRPr="00153CD7">
              <w:rPr>
                <w:rFonts w:ascii="Times New Roman" w:eastAsia="Times New Roman" w:hAnsi="Times New Roman" w:cs="Times New Roman"/>
                <w:color w:val="000000"/>
                <w:spacing w:val="2"/>
                <w:sz w:val="24"/>
                <w:szCs w:val="24"/>
              </w:rPr>
              <w:t>егер</w:t>
            </w:r>
            <w:proofErr w:type="spellEnd"/>
            <w:r w:rsidRPr="00153CD7">
              <w:rPr>
                <w:rFonts w:ascii="Times New Roman" w:eastAsia="Times New Roman" w:hAnsi="Times New Roman" w:cs="Times New Roman"/>
                <w:color w:val="000000"/>
                <w:spacing w:val="2"/>
                <w:sz w:val="24"/>
                <w:szCs w:val="24"/>
              </w:rPr>
              <w:t xml:space="preserve"> үш </w:t>
            </w:r>
            <w:proofErr w:type="spellStart"/>
            <w:r w:rsidRPr="00153CD7">
              <w:rPr>
                <w:rFonts w:ascii="Times New Roman" w:eastAsia="Times New Roman" w:hAnsi="Times New Roman" w:cs="Times New Roman"/>
                <w:color w:val="000000"/>
                <w:spacing w:val="2"/>
                <w:sz w:val="24"/>
                <w:szCs w:val="24"/>
              </w:rPr>
              <w:t>жылдан</w:t>
            </w:r>
            <w:proofErr w:type="spellEnd"/>
            <w:r w:rsidRPr="00153CD7">
              <w:rPr>
                <w:rFonts w:ascii="Times New Roman" w:eastAsia="Times New Roman" w:hAnsi="Times New Roman" w:cs="Times New Roman"/>
                <w:color w:val="000000"/>
                <w:spacing w:val="2"/>
                <w:sz w:val="24"/>
                <w:szCs w:val="24"/>
              </w:rPr>
              <w:t xml:space="preserve"> кем жұмыс </w:t>
            </w:r>
            <w:proofErr w:type="spellStart"/>
            <w:r w:rsidRPr="00153CD7">
              <w:rPr>
                <w:rFonts w:ascii="Times New Roman" w:eastAsia="Times New Roman" w:hAnsi="Times New Roman" w:cs="Times New Roman"/>
                <w:color w:val="000000"/>
                <w:spacing w:val="2"/>
                <w:sz w:val="24"/>
                <w:szCs w:val="24"/>
              </w:rPr>
              <w:t>істеген</w:t>
            </w:r>
            <w:proofErr w:type="spellEnd"/>
            <w:r w:rsidRPr="00153CD7">
              <w:rPr>
                <w:rFonts w:ascii="Times New Roman" w:eastAsia="Times New Roman" w:hAnsi="Times New Roman" w:cs="Times New Roman"/>
                <w:color w:val="000000"/>
                <w:spacing w:val="2"/>
                <w:sz w:val="24"/>
                <w:szCs w:val="24"/>
              </w:rPr>
              <w:t xml:space="preserve"> жағдайда, нақты жұмыс </w:t>
            </w:r>
            <w:proofErr w:type="spellStart"/>
            <w:r w:rsidRPr="00153CD7">
              <w:rPr>
                <w:rFonts w:ascii="Times New Roman" w:eastAsia="Times New Roman" w:hAnsi="Times New Roman" w:cs="Times New Roman"/>
                <w:color w:val="000000"/>
                <w:spacing w:val="2"/>
                <w:sz w:val="24"/>
                <w:szCs w:val="24"/>
              </w:rPr>
              <w:t>істеген</w:t>
            </w:r>
            <w:proofErr w:type="spellEnd"/>
            <w:r w:rsidRPr="00153CD7">
              <w:rPr>
                <w:rFonts w:ascii="Times New Roman" w:eastAsia="Times New Roman" w:hAnsi="Times New Roman" w:cs="Times New Roman"/>
                <w:color w:val="000000"/>
                <w:spacing w:val="2"/>
                <w:sz w:val="24"/>
                <w:szCs w:val="24"/>
              </w:rPr>
              <w:t xml:space="preserve"> кезеңіндегі бағасы көрсетіледі (</w:t>
            </w:r>
            <w:proofErr w:type="spellStart"/>
            <w:r w:rsidRPr="00153CD7">
              <w:rPr>
                <w:rFonts w:ascii="Times New Roman" w:eastAsia="Times New Roman" w:hAnsi="Times New Roman" w:cs="Times New Roman"/>
                <w:color w:val="000000"/>
                <w:spacing w:val="2"/>
                <w:sz w:val="24"/>
                <w:szCs w:val="24"/>
              </w:rPr>
              <w:t>мемлекеттік</w:t>
            </w:r>
            <w:proofErr w:type="spellEnd"/>
            <w:r w:rsidRPr="00153CD7">
              <w:rPr>
                <w:rFonts w:ascii="Times New Roman" w:eastAsia="Times New Roman" w:hAnsi="Times New Roman" w:cs="Times New Roman"/>
                <w:color w:val="000000"/>
                <w:spacing w:val="2"/>
                <w:sz w:val="24"/>
                <w:szCs w:val="24"/>
              </w:rPr>
              <w:t xml:space="preserve"> ә</w:t>
            </w:r>
            <w:proofErr w:type="gramStart"/>
            <w:r w:rsidRPr="00153CD7">
              <w:rPr>
                <w:rFonts w:ascii="Times New Roman" w:eastAsia="Times New Roman" w:hAnsi="Times New Roman" w:cs="Times New Roman"/>
                <w:color w:val="000000"/>
                <w:spacing w:val="2"/>
                <w:sz w:val="24"/>
                <w:szCs w:val="24"/>
              </w:rPr>
              <w:t>к</w:t>
            </w:r>
            <w:proofErr w:type="gramEnd"/>
            <w:r w:rsidRPr="00153CD7">
              <w:rPr>
                <w:rFonts w:ascii="Times New Roman" w:eastAsia="Times New Roman" w:hAnsi="Times New Roman" w:cs="Times New Roman"/>
                <w:color w:val="000000"/>
                <w:spacing w:val="2"/>
                <w:sz w:val="24"/>
                <w:szCs w:val="24"/>
              </w:rPr>
              <w:t xml:space="preserve">імшілік қызметшілер </w:t>
            </w:r>
            <w:proofErr w:type="spellStart"/>
            <w:r w:rsidRPr="00153CD7">
              <w:rPr>
                <w:rFonts w:ascii="Times New Roman" w:eastAsia="Times New Roman" w:hAnsi="Times New Roman" w:cs="Times New Roman"/>
                <w:color w:val="000000"/>
                <w:spacing w:val="2"/>
                <w:sz w:val="24"/>
                <w:szCs w:val="24"/>
              </w:rPr>
              <w:t>толтырады</w:t>
            </w:r>
            <w:proofErr w:type="spellEnd"/>
            <w:r w:rsidRPr="00153CD7">
              <w:rPr>
                <w:rFonts w:ascii="Times New Roman" w:eastAsia="Times New Roman" w:hAnsi="Times New Roman" w:cs="Times New Roman"/>
                <w:color w:val="000000"/>
                <w:spacing w:val="2"/>
                <w:sz w:val="24"/>
                <w:szCs w:val="24"/>
              </w:rPr>
              <w:t>)/</w:t>
            </w:r>
            <w:r w:rsidRPr="00153CD7">
              <w:rPr>
                <w:rFonts w:ascii="Times New Roman" w:eastAsia="Times New Roman" w:hAnsi="Times New Roman" w:cs="Times New Roman"/>
                <w:color w:val="000000"/>
                <w:spacing w:val="2"/>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628B7" w:rsidRPr="00153CD7" w:rsidRDefault="00A628B7" w:rsidP="008D4840">
            <w:pPr>
              <w:spacing w:after="0" w:line="240" w:lineRule="auto"/>
              <w:jc w:val="center"/>
              <w:rPr>
                <w:rFonts w:ascii="Times New Roman" w:eastAsia="Times New Roman" w:hAnsi="Times New Roman" w:cs="Times New Roman"/>
                <w:b/>
                <w:bCs/>
                <w:color w:val="000000"/>
                <w:sz w:val="24"/>
                <w:szCs w:val="24"/>
              </w:rPr>
            </w:pPr>
            <w:bookmarkStart w:id="8" w:name="z261"/>
            <w:bookmarkEnd w:id="8"/>
          </w:p>
        </w:tc>
        <w:tc>
          <w:tcPr>
            <w:tcW w:w="9118" w:type="dxa"/>
            <w:gridSpan w:val="3"/>
            <w:shd w:val="clear" w:color="auto" w:fill="auto"/>
            <w:vAlign w:val="bottom"/>
            <w:hideMark/>
          </w:tcPr>
          <w:p w:rsidR="00A628B7" w:rsidRPr="00153CD7" w:rsidRDefault="00A628B7" w:rsidP="008D4840">
            <w:pPr>
              <w:spacing w:after="0" w:line="240" w:lineRule="auto"/>
              <w:jc w:val="center"/>
              <w:rPr>
                <w:rFonts w:ascii="Times New Roman" w:eastAsia="Times New Roman" w:hAnsi="Times New Roman" w:cs="Times New Roman"/>
                <w:sz w:val="24"/>
                <w:szCs w:val="24"/>
              </w:rPr>
            </w:pPr>
            <w:r w:rsidRPr="00153CD7">
              <w:rPr>
                <w:rFonts w:ascii="Times New Roman" w:eastAsia="Times New Roman" w:hAnsi="Times New Roman" w:cs="Times New Roman"/>
                <w:b/>
                <w:bCs/>
                <w:color w:val="000000"/>
                <w:sz w:val="24"/>
                <w:szCs w:val="24"/>
              </w:rPr>
              <w:t>ЕҢБЕК ЖОЛЫ/</w:t>
            </w:r>
            <w:r w:rsidRPr="00153CD7">
              <w:rPr>
                <w:rFonts w:ascii="Times New Roman" w:eastAsia="Times New Roman" w:hAnsi="Times New Roman" w:cs="Times New Roman"/>
                <w:b/>
                <w:bCs/>
                <w:color w:val="000000"/>
                <w:sz w:val="24"/>
                <w:szCs w:val="24"/>
                <w:lang w:val="kk-KZ"/>
              </w:rPr>
              <w:t xml:space="preserve"> </w:t>
            </w:r>
            <w:r w:rsidRPr="00153CD7">
              <w:rPr>
                <w:rFonts w:ascii="Times New Roman" w:eastAsia="Times New Roman" w:hAnsi="Times New Roman" w:cs="Times New Roman"/>
                <w:b/>
                <w:bCs/>
                <w:color w:val="000000"/>
                <w:sz w:val="24"/>
                <w:szCs w:val="24"/>
              </w:rPr>
              <w:t>ТРУДОВАЯ ДЕЯТЕЛЬНОСТЬ</w:t>
            </w:r>
          </w:p>
        </w:tc>
        <w:tc>
          <w:tcPr>
            <w:tcW w:w="28" w:type="dxa"/>
            <w:shd w:val="clear" w:color="auto" w:fill="auto"/>
            <w:vAlign w:val="bottom"/>
            <w:hideMark/>
          </w:tcPr>
          <w:p w:rsidR="00A628B7" w:rsidRPr="00153CD7" w:rsidRDefault="00A628B7" w:rsidP="008D4840">
            <w:pPr>
              <w:spacing w:after="0" w:line="240" w:lineRule="auto"/>
              <w:rPr>
                <w:rFonts w:ascii="Times New Roman" w:eastAsia="Times New Roman" w:hAnsi="Times New Roman" w:cs="Times New Roman"/>
                <w:sz w:val="24"/>
                <w:szCs w:val="24"/>
              </w:rPr>
            </w:pPr>
          </w:p>
        </w:tc>
      </w:tr>
      <w:tr w:rsidR="00A628B7" w:rsidRPr="00153CD7" w:rsidTr="008D4840">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proofErr w:type="gramStart"/>
            <w:r w:rsidRPr="00153CD7">
              <w:rPr>
                <w:rFonts w:ascii="Times New Roman" w:eastAsia="Times New Roman" w:hAnsi="Times New Roman" w:cs="Times New Roman"/>
                <w:color w:val="000000"/>
                <w:spacing w:val="2"/>
                <w:sz w:val="24"/>
                <w:szCs w:val="24"/>
              </w:rPr>
              <w:t>К</w:t>
            </w:r>
            <w:proofErr w:type="gramEnd"/>
            <w:r w:rsidRPr="00153CD7">
              <w:rPr>
                <w:rFonts w:ascii="Times New Roman" w:eastAsia="Times New Roman" w:hAnsi="Times New Roman" w:cs="Times New Roman"/>
                <w:color w:val="000000"/>
                <w:spacing w:val="2"/>
                <w:sz w:val="24"/>
                <w:szCs w:val="24"/>
              </w:rPr>
              <w:t>үні/Дата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 xml:space="preserve">қызметі, жұмыс </w:t>
            </w:r>
            <w:proofErr w:type="spellStart"/>
            <w:r w:rsidRPr="00153CD7">
              <w:rPr>
                <w:rFonts w:ascii="Times New Roman" w:eastAsia="Times New Roman" w:hAnsi="Times New Roman" w:cs="Times New Roman"/>
                <w:color w:val="000000"/>
                <w:spacing w:val="2"/>
                <w:sz w:val="24"/>
                <w:szCs w:val="24"/>
              </w:rPr>
              <w:t>орны</w:t>
            </w:r>
            <w:proofErr w:type="spellEnd"/>
            <w:r w:rsidRPr="00153CD7">
              <w:rPr>
                <w:rFonts w:ascii="Times New Roman" w:eastAsia="Times New Roman" w:hAnsi="Times New Roman" w:cs="Times New Roman"/>
                <w:color w:val="000000"/>
                <w:spacing w:val="2"/>
                <w:sz w:val="24"/>
                <w:szCs w:val="24"/>
              </w:rPr>
              <w:t xml:space="preserve">, мекеменің орналасқан </w:t>
            </w:r>
            <w:proofErr w:type="spellStart"/>
            <w:r w:rsidRPr="00153CD7">
              <w:rPr>
                <w:rFonts w:ascii="Times New Roman" w:eastAsia="Times New Roman" w:hAnsi="Times New Roman" w:cs="Times New Roman"/>
                <w:color w:val="000000"/>
                <w:spacing w:val="2"/>
                <w:sz w:val="24"/>
                <w:szCs w:val="24"/>
              </w:rPr>
              <w:t>жері</w:t>
            </w:r>
            <w:proofErr w:type="spellEnd"/>
            <w:r w:rsidRPr="00153CD7">
              <w:rPr>
                <w:rFonts w:ascii="Times New Roman" w:eastAsia="Times New Roman" w:hAnsi="Times New Roman" w:cs="Times New Roman"/>
                <w:color w:val="000000"/>
                <w:spacing w:val="2"/>
                <w:sz w:val="24"/>
                <w:szCs w:val="24"/>
              </w:rPr>
              <w:t>/должность, место работы, местонахождение организации</w:t>
            </w:r>
          </w:p>
        </w:tc>
      </w:tr>
      <w:tr w:rsidR="00A628B7" w:rsidRPr="00153CD7" w:rsidTr="008D4840">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қабылданған/</w:t>
            </w:r>
            <w:r w:rsidRPr="00153CD7">
              <w:rPr>
                <w:rFonts w:ascii="Times New Roman" w:eastAsia="Times New Roman" w:hAnsi="Times New Roman" w:cs="Times New Roman"/>
                <w:color w:val="000000"/>
                <w:spacing w:val="2"/>
                <w:sz w:val="24"/>
                <w:szCs w:val="24"/>
              </w:rPr>
              <w:br/>
              <w:t>приема</w:t>
            </w: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босатылған/</w:t>
            </w:r>
            <w:r w:rsidRPr="00153CD7">
              <w:rPr>
                <w:rFonts w:ascii="Times New Roman" w:eastAsia="Times New Roman" w:hAnsi="Times New Roman" w:cs="Times New Roman"/>
                <w:color w:val="000000"/>
                <w:spacing w:val="2"/>
                <w:sz w:val="24"/>
                <w:szCs w:val="24"/>
              </w:rPr>
              <w:br/>
              <w:t>увольнения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rPr>
                <w:rFonts w:ascii="Times New Roman" w:eastAsia="Times New Roman" w:hAnsi="Times New Roman" w:cs="Times New Roman"/>
                <w:color w:val="000000"/>
                <w:sz w:val="24"/>
                <w:szCs w:val="24"/>
              </w:rPr>
            </w:pPr>
          </w:p>
        </w:tc>
      </w:tr>
      <w:tr w:rsidR="00A628B7" w:rsidRPr="00153CD7" w:rsidTr="008D4840">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_____________________</w:t>
            </w:r>
            <w:r w:rsidRPr="00153CD7">
              <w:rPr>
                <w:rFonts w:ascii="Times New Roman" w:eastAsia="Times New Roman" w:hAnsi="Times New Roman" w:cs="Times New Roman"/>
                <w:color w:val="000000"/>
                <w:spacing w:val="2"/>
                <w:sz w:val="24"/>
                <w:szCs w:val="24"/>
              </w:rPr>
              <w:br/>
              <w:t>Кандидаттың қолы/</w:t>
            </w:r>
            <w:r w:rsidRPr="00153CD7">
              <w:rPr>
                <w:rFonts w:ascii="Times New Roman" w:eastAsia="Times New Roman" w:hAnsi="Times New Roman" w:cs="Times New Roman"/>
                <w:color w:val="000000"/>
                <w:spacing w:val="2"/>
                <w:sz w:val="24"/>
                <w:szCs w:val="24"/>
              </w:rPr>
              <w:br/>
              <w:t>Подпись кандидата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8B7" w:rsidRPr="00153CD7" w:rsidRDefault="00A628B7" w:rsidP="008D4840">
            <w:pPr>
              <w:spacing w:after="0" w:line="240" w:lineRule="auto"/>
              <w:jc w:val="center"/>
              <w:textAlignment w:val="baseline"/>
              <w:rPr>
                <w:rFonts w:ascii="Times New Roman" w:eastAsia="Times New Roman" w:hAnsi="Times New Roman" w:cs="Times New Roman"/>
                <w:color w:val="000000"/>
                <w:spacing w:val="2"/>
                <w:sz w:val="24"/>
                <w:szCs w:val="24"/>
              </w:rPr>
            </w:pPr>
            <w:r w:rsidRPr="00153CD7">
              <w:rPr>
                <w:rFonts w:ascii="Times New Roman" w:eastAsia="Times New Roman" w:hAnsi="Times New Roman" w:cs="Times New Roman"/>
                <w:color w:val="000000"/>
                <w:spacing w:val="2"/>
                <w:sz w:val="24"/>
                <w:szCs w:val="24"/>
              </w:rPr>
              <w:t>_______________</w:t>
            </w:r>
            <w:r w:rsidRPr="00153CD7">
              <w:rPr>
                <w:rFonts w:ascii="Times New Roman" w:eastAsia="Times New Roman" w:hAnsi="Times New Roman" w:cs="Times New Roman"/>
                <w:color w:val="000000"/>
                <w:spacing w:val="2"/>
                <w:sz w:val="24"/>
                <w:szCs w:val="24"/>
              </w:rPr>
              <w:br/>
              <w:t>күні</w:t>
            </w:r>
          </w:p>
        </w:tc>
      </w:tr>
    </w:tbl>
    <w:p w:rsidR="00A628B7" w:rsidRPr="00153CD7" w:rsidRDefault="00A628B7" w:rsidP="00A628B7">
      <w:pPr>
        <w:suppressAutoHyphens/>
        <w:spacing w:after="0" w:line="240" w:lineRule="auto"/>
        <w:ind w:firstLine="708"/>
        <w:rPr>
          <w:rFonts w:ascii="Times New Roman" w:eastAsia="Times New Roman" w:hAnsi="Times New Roman" w:cs="Times New Roman"/>
          <w:lang w:val="kk-KZ" w:eastAsia="ar-SA"/>
        </w:rPr>
      </w:pPr>
    </w:p>
    <w:p w:rsidR="00A628B7" w:rsidRPr="00153CD7" w:rsidRDefault="00A628B7" w:rsidP="00A628B7">
      <w:pPr>
        <w:spacing w:after="0" w:line="240" w:lineRule="auto"/>
        <w:ind w:left="6237"/>
        <w:jc w:val="both"/>
        <w:rPr>
          <w:rFonts w:ascii="Times New Roman" w:eastAsiaTheme="minorHAnsi" w:hAnsi="Times New Roman"/>
          <w:sz w:val="24"/>
          <w:lang w:val="kk-KZ" w:eastAsia="en-US"/>
        </w:rPr>
      </w:pPr>
    </w:p>
    <w:p w:rsidR="00A628B7" w:rsidRPr="00153CD7" w:rsidRDefault="00A628B7" w:rsidP="00A628B7">
      <w:pPr>
        <w:rPr>
          <w:rFonts w:ascii="Times New Roman" w:eastAsiaTheme="minorHAnsi" w:hAnsi="Times New Roman"/>
          <w:sz w:val="28"/>
          <w:lang w:val="kk-KZ" w:eastAsia="en-US"/>
        </w:rPr>
      </w:pPr>
    </w:p>
    <w:p w:rsidR="00A628B7" w:rsidRPr="00153CD7" w:rsidRDefault="00A628B7" w:rsidP="00A628B7">
      <w:pPr>
        <w:autoSpaceDE w:val="0"/>
        <w:autoSpaceDN w:val="0"/>
        <w:adjustRightInd w:val="0"/>
        <w:spacing w:after="0" w:line="240" w:lineRule="auto"/>
        <w:ind w:firstLine="709"/>
        <w:jc w:val="both"/>
        <w:rPr>
          <w:rFonts w:eastAsiaTheme="minorHAnsi"/>
          <w:lang w:eastAsia="en-US"/>
        </w:rPr>
      </w:pPr>
    </w:p>
    <w:p w:rsidR="00A628B7" w:rsidRPr="00691AA0" w:rsidRDefault="00A628B7" w:rsidP="00A628B7">
      <w:pPr>
        <w:autoSpaceDE w:val="0"/>
        <w:autoSpaceDN w:val="0"/>
        <w:adjustRightInd w:val="0"/>
        <w:spacing w:after="0" w:line="240" w:lineRule="auto"/>
        <w:ind w:firstLine="709"/>
        <w:jc w:val="both"/>
        <w:rPr>
          <w:lang w:val="kk-KZ"/>
        </w:rPr>
      </w:pPr>
    </w:p>
    <w:p w:rsidR="00A628B7" w:rsidRPr="00DA6EC3" w:rsidRDefault="00A628B7" w:rsidP="00A628B7">
      <w:pPr>
        <w:spacing w:after="0" w:line="240" w:lineRule="auto"/>
        <w:ind w:firstLine="709"/>
        <w:jc w:val="both"/>
        <w:rPr>
          <w:rFonts w:ascii="Times New Roman" w:hAnsi="Times New Roman" w:cs="Times New Roman"/>
          <w:color w:val="000000"/>
          <w:sz w:val="28"/>
          <w:szCs w:val="28"/>
          <w:lang w:val="kk-KZ"/>
        </w:rPr>
      </w:pPr>
    </w:p>
    <w:p w:rsidR="00A628B7" w:rsidRPr="00DA6EC3" w:rsidRDefault="00A628B7" w:rsidP="00A628B7">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val="kk-KZ"/>
        </w:rPr>
      </w:pPr>
    </w:p>
    <w:p w:rsidR="00A628B7" w:rsidRPr="00DA6EC3" w:rsidRDefault="00A628B7" w:rsidP="00A628B7">
      <w:pPr>
        <w:spacing w:after="0" w:line="240" w:lineRule="auto"/>
        <w:ind w:firstLine="709"/>
        <w:jc w:val="both"/>
        <w:rPr>
          <w:rFonts w:ascii="Times New Roman" w:eastAsia="Times New Roman" w:hAnsi="Times New Roman" w:cs="Times New Roman"/>
          <w:b/>
          <w:color w:val="000000"/>
          <w:sz w:val="28"/>
          <w:szCs w:val="28"/>
          <w:lang w:val="kk-KZ"/>
        </w:rPr>
      </w:pPr>
    </w:p>
    <w:p w:rsidR="00A628B7" w:rsidRPr="00DA6EC3" w:rsidRDefault="00A628B7" w:rsidP="00A628B7">
      <w:pPr>
        <w:rPr>
          <w:sz w:val="28"/>
          <w:szCs w:val="28"/>
          <w:lang w:val="kk-KZ"/>
        </w:rPr>
      </w:pPr>
    </w:p>
    <w:p w:rsidR="00D976B7" w:rsidRPr="00941803"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Default="004E1AAB" w:rsidP="00D976B7">
      <w:pPr>
        <w:spacing w:after="0" w:line="240" w:lineRule="auto"/>
        <w:ind w:left="6237"/>
        <w:jc w:val="both"/>
        <w:rPr>
          <w:rFonts w:ascii="Times New Roman" w:eastAsiaTheme="minorHAnsi" w:hAnsi="Times New Roman" w:cs="Times New Roman"/>
          <w:sz w:val="28"/>
          <w:szCs w:val="28"/>
          <w:lang w:val="kk-KZ" w:eastAsia="en-US"/>
        </w:rPr>
      </w:pPr>
    </w:p>
    <w:sectPr w:rsidR="004E1AAB" w:rsidSect="00682F6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224E0"/>
    <w:multiLevelType w:val="hybridMultilevel"/>
    <w:tmpl w:val="741A73B2"/>
    <w:lvl w:ilvl="0" w:tplc="5C68909E">
      <w:start w:val="1"/>
      <w:numFmt w:val="decimal"/>
      <w:lvlText w:val="%1."/>
      <w:lvlJc w:val="left"/>
      <w:pPr>
        <w:ind w:left="1035" w:hanging="360"/>
      </w:pPr>
      <w:rPr>
        <w:rFonts w:ascii="Times New Roman" w:hAnsi="Times New Roman" w:cs="Times New Roman" w:hint="default"/>
        <w:color w:val="22222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D00038"/>
    <w:rsid w:val="00010515"/>
    <w:rsid w:val="00066FBD"/>
    <w:rsid w:val="00075B79"/>
    <w:rsid w:val="00091A36"/>
    <w:rsid w:val="0009458E"/>
    <w:rsid w:val="000A1D34"/>
    <w:rsid w:val="000B798F"/>
    <w:rsid w:val="00110A4D"/>
    <w:rsid w:val="00151EDA"/>
    <w:rsid w:val="001965CC"/>
    <w:rsid w:val="001A79A6"/>
    <w:rsid w:val="001D73AB"/>
    <w:rsid w:val="00202A8A"/>
    <w:rsid w:val="002B1458"/>
    <w:rsid w:val="002C7E4C"/>
    <w:rsid w:val="00371F77"/>
    <w:rsid w:val="003D7338"/>
    <w:rsid w:val="004E1AAB"/>
    <w:rsid w:val="004F7C0D"/>
    <w:rsid w:val="00574DB6"/>
    <w:rsid w:val="005C552E"/>
    <w:rsid w:val="005E01B1"/>
    <w:rsid w:val="00682F68"/>
    <w:rsid w:val="006A075B"/>
    <w:rsid w:val="007B3367"/>
    <w:rsid w:val="007D1167"/>
    <w:rsid w:val="007E39E7"/>
    <w:rsid w:val="00822C37"/>
    <w:rsid w:val="008357C4"/>
    <w:rsid w:val="00846704"/>
    <w:rsid w:val="008E278E"/>
    <w:rsid w:val="00910902"/>
    <w:rsid w:val="00941803"/>
    <w:rsid w:val="00942504"/>
    <w:rsid w:val="00945A5C"/>
    <w:rsid w:val="00A2021C"/>
    <w:rsid w:val="00A426EF"/>
    <w:rsid w:val="00A628B7"/>
    <w:rsid w:val="00B7552F"/>
    <w:rsid w:val="00B91E54"/>
    <w:rsid w:val="00BC51F9"/>
    <w:rsid w:val="00BE274E"/>
    <w:rsid w:val="00C12E55"/>
    <w:rsid w:val="00C41E52"/>
    <w:rsid w:val="00C7095A"/>
    <w:rsid w:val="00C72D14"/>
    <w:rsid w:val="00CE62A1"/>
    <w:rsid w:val="00D00038"/>
    <w:rsid w:val="00D47F4A"/>
    <w:rsid w:val="00D5541B"/>
    <w:rsid w:val="00D976B7"/>
    <w:rsid w:val="00DA6EC3"/>
    <w:rsid w:val="00E03AD5"/>
    <w:rsid w:val="00E14CA7"/>
    <w:rsid w:val="00EE4066"/>
    <w:rsid w:val="00F32ED5"/>
    <w:rsid w:val="00F354F1"/>
    <w:rsid w:val="00FC2685"/>
    <w:rsid w:val="00FC44D9"/>
    <w:rsid w:val="00FF1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CC"/>
    <w:pPr>
      <w:spacing w:after="200" w:line="276" w:lineRule="auto"/>
    </w:pPr>
    <w:rPr>
      <w:rFonts w:eastAsiaTheme="minorEastAsia"/>
      <w:lang w:eastAsia="ru-RU"/>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semiHidden/>
    <w:unhideWhenUsed/>
    <w:rsid w:val="00DA6EC3"/>
    <w:pPr>
      <w:spacing w:after="120"/>
    </w:pPr>
    <w:rPr>
      <w:rFonts w:eastAsiaTheme="minorHAnsi"/>
      <w:lang w:eastAsia="en-US"/>
    </w:rPr>
  </w:style>
  <w:style w:type="character" w:customStyle="1" w:styleId="a8">
    <w:name w:val="Основной текст Знак"/>
    <w:basedOn w:val="a0"/>
    <w:link w:val="a7"/>
    <w:uiPriority w:val="99"/>
    <w:semiHidden/>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kaz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Исаев</cp:lastModifiedBy>
  <cp:revision>3</cp:revision>
  <cp:lastPrinted>2018-05-16T10:27:00Z</cp:lastPrinted>
  <dcterms:created xsi:type="dcterms:W3CDTF">2018-07-11T12:04:00Z</dcterms:created>
  <dcterms:modified xsi:type="dcterms:W3CDTF">2018-07-11T12:15:00Z</dcterms:modified>
</cp:coreProperties>
</file>