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C2" w:rsidRDefault="00D975C2" w:rsidP="00D975C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Информационное сообщение</w:t>
      </w:r>
    </w:p>
    <w:p w:rsidR="00D975C2" w:rsidRDefault="00D975C2" w:rsidP="00D975C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конкурса по закупу услуг по </w:t>
      </w:r>
      <w:proofErr w:type="gramStart"/>
      <w:r>
        <w:rPr>
          <w:rFonts w:cs="Times New Roman"/>
          <w:b/>
          <w:sz w:val="28"/>
          <w:szCs w:val="28"/>
        </w:rPr>
        <w:t>оценке  имущества</w:t>
      </w:r>
      <w:proofErr w:type="gramEnd"/>
      <w:r>
        <w:rPr>
          <w:rFonts w:cs="Times New Roman"/>
          <w:b/>
          <w:sz w:val="28"/>
          <w:szCs w:val="28"/>
        </w:rPr>
        <w:t xml:space="preserve"> (активов) должника</w:t>
      </w:r>
    </w:p>
    <w:p w:rsidR="00D975C2" w:rsidRDefault="00D975C2" w:rsidP="00D975C2">
      <w:pPr>
        <w:pStyle w:val="Standard"/>
        <w:jc w:val="both"/>
        <w:rPr>
          <w:rFonts w:cs="Times New Roman"/>
          <w:sz w:val="28"/>
          <w:szCs w:val="28"/>
        </w:rPr>
      </w:pPr>
    </w:p>
    <w:p w:rsidR="00D975C2" w:rsidRDefault="00D975C2" w:rsidP="00D975C2">
      <w:pPr>
        <w:pStyle w:val="Standard"/>
        <w:jc w:val="both"/>
        <w:rPr>
          <w:rFonts w:cs="Times New Roman"/>
          <w:sz w:val="28"/>
          <w:szCs w:val="28"/>
        </w:rPr>
      </w:pPr>
    </w:p>
    <w:p w:rsidR="00D975C2" w:rsidRDefault="00D975C2" w:rsidP="00D975C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Реабилитационный управляющий ГКП на ПХВ «</w:t>
      </w:r>
      <w:proofErr w:type="spellStart"/>
      <w:r>
        <w:rPr>
          <w:rFonts w:cs="Times New Roman"/>
          <w:sz w:val="28"/>
          <w:szCs w:val="28"/>
        </w:rPr>
        <w:t>Тазалык</w:t>
      </w:r>
      <w:proofErr w:type="spellEnd"/>
      <w:r>
        <w:rPr>
          <w:rFonts w:cs="Times New Roman"/>
          <w:sz w:val="28"/>
          <w:szCs w:val="28"/>
        </w:rPr>
        <w:t xml:space="preserve">», БИН 050340001949 Юридический адрес: </w:t>
      </w:r>
      <w:proofErr w:type="spellStart"/>
      <w:r>
        <w:rPr>
          <w:rFonts w:cs="Times New Roman"/>
          <w:sz w:val="28"/>
          <w:szCs w:val="28"/>
        </w:rPr>
        <w:t>Акмолинская</w:t>
      </w:r>
      <w:proofErr w:type="spellEnd"/>
      <w:r>
        <w:rPr>
          <w:rFonts w:cs="Times New Roman"/>
          <w:sz w:val="28"/>
          <w:szCs w:val="28"/>
        </w:rPr>
        <w:t xml:space="preserve"> область, г. Кокшетау, ул. </w:t>
      </w:r>
      <w:proofErr w:type="spellStart"/>
      <w:r>
        <w:rPr>
          <w:rFonts w:cs="Times New Roman"/>
          <w:sz w:val="28"/>
          <w:szCs w:val="28"/>
        </w:rPr>
        <w:t>Темирбекова</w:t>
      </w:r>
      <w:proofErr w:type="spellEnd"/>
      <w:r>
        <w:rPr>
          <w:rFonts w:cs="Times New Roman"/>
          <w:sz w:val="28"/>
          <w:szCs w:val="28"/>
        </w:rPr>
        <w:t xml:space="preserve"> 175, объявляет конкурс по закупу услуг по оценке имущества (активов) должника, находящиеся по адресу: </w:t>
      </w:r>
      <w:proofErr w:type="spellStart"/>
      <w:r>
        <w:rPr>
          <w:rFonts w:cs="Times New Roman"/>
          <w:sz w:val="28"/>
          <w:szCs w:val="28"/>
        </w:rPr>
        <w:t>Акмолинская</w:t>
      </w:r>
      <w:proofErr w:type="spellEnd"/>
      <w:r>
        <w:rPr>
          <w:rFonts w:cs="Times New Roman"/>
          <w:sz w:val="28"/>
          <w:szCs w:val="28"/>
        </w:rPr>
        <w:t xml:space="preserve"> область, г. Кокшетау, ул. </w:t>
      </w:r>
      <w:proofErr w:type="spellStart"/>
      <w:r>
        <w:rPr>
          <w:rFonts w:cs="Times New Roman"/>
          <w:sz w:val="28"/>
          <w:szCs w:val="28"/>
        </w:rPr>
        <w:t>Темирбекова</w:t>
      </w:r>
      <w:proofErr w:type="spellEnd"/>
      <w:r>
        <w:rPr>
          <w:rFonts w:cs="Times New Roman"/>
          <w:sz w:val="28"/>
          <w:szCs w:val="28"/>
        </w:rPr>
        <w:t xml:space="preserve"> 175.В состав имущества (активов) должника входят: здание котельной банного комплекса расположенного по адресу: г. Кокшетау, ул. </w:t>
      </w:r>
      <w:proofErr w:type="spellStart"/>
      <w:r>
        <w:rPr>
          <w:rFonts w:cs="Times New Roman"/>
          <w:sz w:val="28"/>
          <w:szCs w:val="28"/>
        </w:rPr>
        <w:t>Акана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Серэ</w:t>
      </w:r>
      <w:proofErr w:type="spellEnd"/>
      <w:r>
        <w:rPr>
          <w:rFonts w:cs="Times New Roman"/>
          <w:sz w:val="28"/>
          <w:szCs w:val="28"/>
        </w:rPr>
        <w:t xml:space="preserve"> 119 «а», так же квартира по адресу: г. Кокшетау, ул. Мира 39/16. Состояние удовлетворительное. Дополнительные информации можно получить по телефону: 8 (716 2) 72 05 15.</w:t>
      </w:r>
    </w:p>
    <w:p w:rsidR="00D975C2" w:rsidRDefault="00D975C2" w:rsidP="00D975C2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Заявки для участия в конкурсе принимаются в течении 10 рабочих дней со дня опубликования с 10 – 00 до 18 – 00; перерыв на обед с 13 – 00 до 14 – 00, по адресу: </w:t>
      </w:r>
      <w:proofErr w:type="spellStart"/>
      <w:r>
        <w:rPr>
          <w:rFonts w:cs="Times New Roman"/>
          <w:sz w:val="28"/>
          <w:szCs w:val="28"/>
        </w:rPr>
        <w:t>Акмолинская</w:t>
      </w:r>
      <w:proofErr w:type="spellEnd"/>
      <w:r>
        <w:rPr>
          <w:rFonts w:cs="Times New Roman"/>
          <w:sz w:val="28"/>
          <w:szCs w:val="28"/>
        </w:rPr>
        <w:t xml:space="preserve"> область, г. Кокшетау, ул. </w:t>
      </w:r>
      <w:proofErr w:type="spellStart"/>
      <w:r>
        <w:rPr>
          <w:rFonts w:cs="Times New Roman"/>
          <w:sz w:val="28"/>
          <w:szCs w:val="28"/>
        </w:rPr>
        <w:t>Темирбекова</w:t>
      </w:r>
      <w:proofErr w:type="spellEnd"/>
      <w:r>
        <w:rPr>
          <w:rFonts w:cs="Times New Roman"/>
          <w:sz w:val="28"/>
          <w:szCs w:val="28"/>
        </w:rPr>
        <w:t xml:space="preserve"> 175, электронная почта: </w:t>
      </w:r>
      <w:proofErr w:type="spellStart"/>
      <w:r>
        <w:rPr>
          <w:rFonts w:cs="Times New Roman"/>
          <w:sz w:val="28"/>
          <w:szCs w:val="28"/>
          <w:lang w:val="en-US"/>
        </w:rPr>
        <w:t>Tazalik</w:t>
      </w:r>
      <w:proofErr w:type="spellEnd"/>
      <w:r>
        <w:rPr>
          <w:rFonts w:cs="Times New Roman"/>
          <w:sz w:val="28"/>
          <w:szCs w:val="28"/>
        </w:rPr>
        <w:t xml:space="preserve"> _2008@</w:t>
      </w:r>
      <w:r>
        <w:rPr>
          <w:rFonts w:cs="Times New Roman"/>
          <w:sz w:val="28"/>
          <w:szCs w:val="28"/>
          <w:lang w:val="en-US"/>
        </w:rPr>
        <w:t>mail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. Конт</w:t>
      </w:r>
      <w:proofErr w:type="gramStart"/>
      <w:r>
        <w:rPr>
          <w:rFonts w:cs="Times New Roman"/>
          <w:sz w:val="28"/>
          <w:szCs w:val="28"/>
        </w:rPr>
        <w:t>. телефон</w:t>
      </w:r>
      <w:proofErr w:type="gramEnd"/>
      <w:r>
        <w:rPr>
          <w:rFonts w:cs="Times New Roman"/>
          <w:sz w:val="28"/>
          <w:szCs w:val="28"/>
        </w:rPr>
        <w:t xml:space="preserve">  8 (716 2) 72 05 15.</w:t>
      </w:r>
    </w:p>
    <w:p w:rsidR="00D975C2" w:rsidRDefault="00D975C2" w:rsidP="00D975C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Претензии по организации конкурса принимаются с </w:t>
      </w:r>
      <w:r>
        <w:rPr>
          <w:color w:val="000000"/>
          <w:sz w:val="28"/>
          <w:szCs w:val="28"/>
          <w:lang w:val="kk-KZ"/>
        </w:rPr>
        <w:t>0</w:t>
      </w:r>
      <w:r>
        <w:rPr>
          <w:color w:val="000000"/>
          <w:sz w:val="28"/>
          <w:szCs w:val="28"/>
        </w:rPr>
        <w:t>9.00 час</w:t>
      </w:r>
      <w:proofErr w:type="gramStart"/>
      <w:r>
        <w:rPr>
          <w:color w:val="000000"/>
          <w:sz w:val="28"/>
          <w:szCs w:val="28"/>
        </w:rPr>
        <w:t>. до</w:t>
      </w:r>
      <w:proofErr w:type="gramEnd"/>
      <w:r>
        <w:rPr>
          <w:color w:val="000000"/>
          <w:sz w:val="28"/>
          <w:szCs w:val="28"/>
        </w:rPr>
        <w:t xml:space="preserve"> 18.30 час, перерыв на обед с 13.00 час до 14.30 час по адресу: г.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Кокшетау, </w:t>
      </w:r>
      <w:r>
        <w:rPr>
          <w:sz w:val="28"/>
          <w:szCs w:val="28"/>
        </w:rPr>
        <w:t xml:space="preserve">ул. Горького 21 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204</w:t>
      </w:r>
      <w:r>
        <w:rPr>
          <w:sz w:val="28"/>
          <w:szCs w:val="28"/>
        </w:rPr>
        <w:t xml:space="preserve">, тел: 8-7162-72-12-42, </w:t>
      </w:r>
      <w:r>
        <w:rPr>
          <w:color w:val="000000"/>
          <w:sz w:val="28"/>
          <w:szCs w:val="28"/>
        </w:rPr>
        <w:t xml:space="preserve">ГУ «Департамент государственных доходов по </w:t>
      </w:r>
      <w:proofErr w:type="spellStart"/>
      <w:r>
        <w:rPr>
          <w:color w:val="000000"/>
          <w:sz w:val="28"/>
          <w:szCs w:val="28"/>
        </w:rPr>
        <w:t>Акмолинской</w:t>
      </w:r>
      <w:proofErr w:type="spellEnd"/>
      <w:r>
        <w:rPr>
          <w:color w:val="000000"/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эл. почта: </w:t>
      </w:r>
      <w:hyperlink r:id="rId4" w:history="1">
        <w:r>
          <w:rPr>
            <w:rStyle w:val="a3"/>
            <w:sz w:val="28"/>
            <w:szCs w:val="28"/>
            <w:lang w:val="en-US"/>
          </w:rPr>
          <w:t>momarov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taxakmola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mgd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kz</w:t>
        </w:r>
      </w:hyperlink>
      <w:r>
        <w:rPr>
          <w:sz w:val="28"/>
          <w:szCs w:val="28"/>
        </w:rPr>
        <w:t xml:space="preserve">, </w:t>
      </w:r>
      <w:hyperlink r:id="rId5" w:history="1">
        <w:r>
          <w:rPr>
            <w:rStyle w:val="a3"/>
            <w:sz w:val="28"/>
            <w:szCs w:val="28"/>
            <w:lang w:val="en-US"/>
          </w:rPr>
          <w:t>mshapieva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taxakmola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mgd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kz</w:t>
        </w:r>
      </w:hyperlink>
      <w:r>
        <w:rPr>
          <w:sz w:val="28"/>
          <w:szCs w:val="28"/>
        </w:rPr>
        <w:t>.</w:t>
      </w:r>
    </w:p>
    <w:p w:rsidR="00D975C2" w:rsidRDefault="00D975C2" w:rsidP="00D975C2">
      <w:pPr>
        <w:pStyle w:val="Standard"/>
        <w:jc w:val="both"/>
        <w:rPr>
          <w:sz w:val="28"/>
          <w:szCs w:val="28"/>
        </w:rPr>
      </w:pPr>
    </w:p>
    <w:p w:rsidR="0006169E" w:rsidRPr="001738E5" w:rsidRDefault="0006169E" w:rsidP="0006169E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986810" w:rsidRDefault="00986810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/>
    <w:p w:rsidR="00A444A7" w:rsidRDefault="00A444A7" w:rsidP="00A444A7">
      <w:pPr>
        <w:rPr>
          <w:b/>
        </w:rPr>
      </w:pPr>
    </w:p>
    <w:p w:rsidR="00A444A7" w:rsidRDefault="00A444A7" w:rsidP="00A444A7">
      <w:pPr>
        <w:rPr>
          <w:b/>
        </w:rPr>
      </w:pPr>
    </w:p>
    <w:p w:rsidR="00A444A7" w:rsidRDefault="00A444A7" w:rsidP="00A444A7">
      <w:pPr>
        <w:rPr>
          <w:b/>
        </w:rPr>
      </w:pPr>
    </w:p>
    <w:p w:rsidR="00A444A7" w:rsidRDefault="00A444A7" w:rsidP="00A444A7">
      <w:pPr>
        <w:rPr>
          <w:b/>
        </w:rPr>
      </w:pPr>
    </w:p>
    <w:p w:rsidR="00A444A7" w:rsidRDefault="00A444A7" w:rsidP="00A444A7">
      <w:r>
        <w:rPr>
          <w:b/>
        </w:rPr>
        <w:t xml:space="preserve">                                                           </w:t>
      </w:r>
    </w:p>
    <w:p w:rsidR="00A444A7" w:rsidRDefault="00A444A7"/>
    <w:p w:rsidR="00A444A7" w:rsidRDefault="00A444A7"/>
    <w:sectPr w:rsidR="00A4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76"/>
    <w:rsid w:val="0006169E"/>
    <w:rsid w:val="00074BD2"/>
    <w:rsid w:val="001738E5"/>
    <w:rsid w:val="00210DFD"/>
    <w:rsid w:val="006D0787"/>
    <w:rsid w:val="00780DFC"/>
    <w:rsid w:val="00986810"/>
    <w:rsid w:val="00A444A7"/>
    <w:rsid w:val="00D975C2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777E-963B-48D0-8A5E-8BADF02B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6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nhideWhenUsed/>
    <w:rsid w:val="001738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apieva@taxakmola.mgd.kz" TargetMode="External"/><Relationship Id="rId4" Type="http://schemas.openxmlformats.org/officeDocument/2006/relationships/hyperlink" Target="mailto:momar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asharipova</cp:lastModifiedBy>
  <cp:revision>11</cp:revision>
  <cp:lastPrinted>2016-05-18T12:28:00Z</cp:lastPrinted>
  <dcterms:created xsi:type="dcterms:W3CDTF">2016-05-18T04:05:00Z</dcterms:created>
  <dcterms:modified xsi:type="dcterms:W3CDTF">2016-05-19T03:14:00Z</dcterms:modified>
</cp:coreProperties>
</file>