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4B" w:rsidRDefault="006C2D4B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D4B" w:rsidRDefault="006C2D4B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2D4B" w:rsidRDefault="006C2D4B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0D94" w:rsidRPr="00E80D94" w:rsidRDefault="00E80D94" w:rsidP="00E80D9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0D94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көрсетілетін</w:t>
      </w:r>
    </w:p>
    <w:p w:rsidR="00E80D94" w:rsidRPr="00E80D94" w:rsidRDefault="00E80D94" w:rsidP="00E80D9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0D94">
        <w:rPr>
          <w:rFonts w:ascii="Times New Roman" w:hAnsi="Times New Roman" w:cs="Times New Roman"/>
          <w:b/>
          <w:sz w:val="24"/>
          <w:szCs w:val="24"/>
          <w:lang w:val="kk-KZ"/>
        </w:rPr>
        <w:t>қызметтерді сатып алу жөніндегі конкурстың өткізілетіні туралы</w:t>
      </w:r>
    </w:p>
    <w:p w:rsidR="00E80D94" w:rsidRDefault="00E80D94" w:rsidP="00E80D9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0D94">
        <w:rPr>
          <w:rFonts w:ascii="Times New Roman" w:hAnsi="Times New Roman" w:cs="Times New Roman"/>
          <w:b/>
          <w:sz w:val="24"/>
          <w:szCs w:val="24"/>
          <w:lang w:val="kk-KZ"/>
        </w:rPr>
        <w:t>ақпараттық хабарлама</w:t>
      </w:r>
    </w:p>
    <w:p w:rsidR="00541E99" w:rsidRPr="009D33D5" w:rsidRDefault="00541E99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00D7" w:rsidRDefault="00B40C20" w:rsidP="00E80D9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0C20">
        <w:rPr>
          <w:rFonts w:ascii="Times New Roman" w:hAnsi="Times New Roman" w:cs="Times New Roman"/>
          <w:sz w:val="24"/>
          <w:szCs w:val="24"/>
          <w:lang w:val="kk-KZ"/>
        </w:rPr>
        <w:t xml:space="preserve">«МТС Жаркаин» ЖШС БСН 040640011509 банкроттықты басқарушысы Касымсейтов Есентай ЖСН 530904350040 Ақмола облысы, </w:t>
      </w:r>
      <w:r w:rsidR="00E80D94">
        <w:rPr>
          <w:rFonts w:ascii="Times New Roman" w:hAnsi="Times New Roman" w:cs="Times New Roman"/>
          <w:sz w:val="24"/>
          <w:szCs w:val="24"/>
          <w:lang w:val="kk-KZ"/>
        </w:rPr>
        <w:t>Жарқайын</w:t>
      </w:r>
      <w:r w:rsidRPr="00B40C20">
        <w:rPr>
          <w:rFonts w:ascii="Times New Roman" w:hAnsi="Times New Roman" w:cs="Times New Roman"/>
          <w:sz w:val="24"/>
          <w:szCs w:val="24"/>
          <w:lang w:val="kk-KZ"/>
        </w:rPr>
        <w:t xml:space="preserve"> ауданы, Пригородный ауылы, Молодежный к</w:t>
      </w:r>
      <w:r w:rsidR="00E80D94">
        <w:rPr>
          <w:rFonts w:ascii="Times New Roman" w:hAnsi="Times New Roman" w:cs="Times New Roman"/>
          <w:sz w:val="24"/>
          <w:szCs w:val="24"/>
          <w:lang w:val="kk-KZ"/>
        </w:rPr>
        <w:t xml:space="preserve">өшесі </w:t>
      </w:r>
      <w:r w:rsidRPr="00B40C20">
        <w:rPr>
          <w:rFonts w:ascii="Times New Roman" w:hAnsi="Times New Roman" w:cs="Times New Roman"/>
          <w:sz w:val="24"/>
          <w:szCs w:val="24"/>
          <w:lang w:val="kk-KZ"/>
        </w:rPr>
        <w:t>34-үй, 2-пәтермекенжайы бойынша орналасқан борышкердің мүлкін (активтерін) бағалау бойынша көрсетілетін қызметтерді сатып алу жөніндегі конкурсты жариялайды.Борышкер мүлкінің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(активтерінің) құрамына кіреді</w:t>
      </w:r>
      <w:r w:rsidRPr="00B40C20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41E99" w:rsidRPr="007200D7" w:rsidRDefault="00541E99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1777"/>
      </w:tblGrid>
      <w:tr w:rsidR="002C316A" w:rsidRPr="003352E9" w:rsidTr="00B40C20">
        <w:trPr>
          <w:trHeight w:val="150"/>
        </w:trPr>
        <w:tc>
          <w:tcPr>
            <w:tcW w:w="767" w:type="dxa"/>
          </w:tcPr>
          <w:p w:rsidR="002C316A" w:rsidRPr="002C316A" w:rsidRDefault="002C316A" w:rsidP="002C3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2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3352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1777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7D7723" w:rsidRPr="005A2C72" w:rsidTr="00B40C20">
        <w:trPr>
          <w:trHeight w:val="470"/>
        </w:trPr>
        <w:tc>
          <w:tcPr>
            <w:tcW w:w="767" w:type="dxa"/>
          </w:tcPr>
          <w:p w:rsidR="007D7723" w:rsidRPr="003352E9" w:rsidRDefault="007D7723" w:rsidP="00E80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352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7D7723" w:rsidRPr="00F01B69" w:rsidRDefault="005A2C72" w:rsidP="005A2C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Жатақхана және тамбур ғимараты</w:t>
            </w:r>
            <w:r w:rsidR="00F01B6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к</w:t>
            </w:r>
            <w:r w:rsidR="000938BC" w:rsidRPr="00EF73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адастр</w:t>
            </w:r>
            <w:r w:rsidR="00F01B69" w:rsidRPr="00EF73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лық</w:t>
            </w:r>
            <w:r w:rsidR="000938BC" w:rsidRPr="00EF73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</w:t>
            </w:r>
            <w:r w:rsidR="00F01B6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</w:t>
            </w:r>
            <w:r w:rsidR="000938BC" w:rsidRPr="00EF73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r w:rsidR="00F01B6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</w:t>
            </w:r>
            <w:r w:rsidR="000938BC" w:rsidRPr="00EF73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 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01-275-010-320-01</w:t>
            </w:r>
            <w:r w:rsidR="000938BC" w:rsidRPr="00EF73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жалпы </w:t>
            </w:r>
            <w:r w:rsidR="00F01B6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аумағы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172,9 кв.м., тұрғын аумағы 135,2 кв.м.</w:t>
            </w:r>
            <w:r w:rsidR="000938BC" w:rsidRPr="00EF737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уақытша жер пайдалану құқығы бар жер участкесі мерзімі 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9жыл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1.0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 205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6жылға дейін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к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адастрлық 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 01-275-010-320,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аумағы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0,0361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га,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Пригородныйауылдық</w:t>
            </w:r>
            <w:r w:rsidRPr="005A2C7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округ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2839" w:type="dxa"/>
          </w:tcPr>
          <w:p w:rsidR="007D7723" w:rsidRPr="007D7723" w:rsidRDefault="007D7723" w:rsidP="007D7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2C72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  <w:r w:rsidR="005A2C72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, жөндеу қажет етеді</w:t>
            </w:r>
          </w:p>
        </w:tc>
        <w:tc>
          <w:tcPr>
            <w:tcW w:w="1777" w:type="dxa"/>
          </w:tcPr>
          <w:p w:rsidR="007D7723" w:rsidRDefault="007D7723" w:rsidP="00010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C72" w:rsidRDefault="005A2C72" w:rsidP="00010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C72" w:rsidRPr="000938BC" w:rsidRDefault="005A2C72" w:rsidP="00010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1044F" w:rsidRPr="002C316A" w:rsidTr="00B40C20">
        <w:trPr>
          <w:trHeight w:val="470"/>
        </w:trPr>
        <w:tc>
          <w:tcPr>
            <w:tcW w:w="767" w:type="dxa"/>
          </w:tcPr>
          <w:p w:rsidR="0001044F" w:rsidRPr="005A2C72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968" w:type="dxa"/>
          </w:tcPr>
          <w:p w:rsidR="0001044F" w:rsidRPr="005A2C72" w:rsidRDefault="0001044F" w:rsidP="005A2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</w:tcPr>
          <w:p w:rsidR="0001044F" w:rsidRPr="007D7723" w:rsidRDefault="0001044F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77" w:type="dxa"/>
          </w:tcPr>
          <w:p w:rsidR="0001044F" w:rsidRDefault="0001044F" w:rsidP="0001044F">
            <w:pPr>
              <w:jc w:val="center"/>
            </w:pPr>
          </w:p>
        </w:tc>
      </w:tr>
    </w:tbl>
    <w:p w:rsidR="00E80D94" w:rsidRDefault="00E80D94" w:rsidP="00E80D94">
      <w:pPr>
        <w:rPr>
          <w:rFonts w:ascii="Times New Roman" w:hAnsi="Times New Roman" w:cs="Times New Roman"/>
          <w:sz w:val="24"/>
          <w:szCs w:val="24"/>
        </w:rPr>
      </w:pPr>
    </w:p>
    <w:p w:rsidR="00430DAA" w:rsidRDefault="00AF2567" w:rsidP="007F2408">
      <w:pPr>
        <w:ind w:firstLine="708"/>
        <w:rPr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5A2C72">
        <w:rPr>
          <w:rFonts w:ascii="Times New Roman" w:hAnsi="Times New Roman" w:cs="Times New Roman"/>
          <w:sz w:val="24"/>
          <w:szCs w:val="24"/>
          <w:lang w:val="kk-KZ"/>
        </w:rPr>
        <w:t>Абайдаңғылы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A2C72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A2C7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, телефон </w:t>
      </w:r>
      <w:r w:rsidR="007F2408" w:rsidRPr="007F2408">
        <w:rPr>
          <w:rFonts w:ascii="Times New Roman" w:hAnsi="Times New Roman" w:cs="Times New Roman"/>
          <w:sz w:val="24"/>
          <w:szCs w:val="24"/>
          <w:lang w:val="kk-KZ"/>
        </w:rPr>
        <w:t>(87142)39 39 50;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87013430908,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сағат </w:t>
      </w:r>
      <w:r w:rsidR="00E80D9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9-00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-дан 17-00-ге дейін, түскі үзіліс 12-00-ден 14-00-ге дейін қабылданады. </w:t>
      </w:r>
      <w:r w:rsidR="007F2408" w:rsidRPr="007F2408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кінәрат-талаптарКөкшетау қаласы Горький көшесі, 21А,</w:t>
      </w:r>
      <w:r w:rsidR="00357012" w:rsidRPr="00357012">
        <w:rPr>
          <w:rFonts w:ascii="Times New Roman" w:hAnsi="Times New Roman" w:cs="Times New Roman"/>
          <w:sz w:val="24"/>
          <w:szCs w:val="24"/>
          <w:lang w:val="kk-KZ"/>
        </w:rPr>
        <w:t>тел.87162721242</w:t>
      </w:r>
      <w:r w:rsidR="0035701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bookmarkStart w:id="0" w:name="_GoBack"/>
      <w:bookmarkEnd w:id="0"/>
      <w:r w:rsidR="007F2408" w:rsidRPr="007F2408">
        <w:rPr>
          <w:rFonts w:ascii="Times New Roman" w:hAnsi="Times New Roman" w:cs="Times New Roman"/>
          <w:sz w:val="24"/>
          <w:szCs w:val="24"/>
          <w:lang w:val="kk-KZ"/>
        </w:rPr>
        <w:t>электрондық пошта: tdemesinov@taxakmola.mgd.kz мекенжайы бойынша сағат 09-00 бастап 18-30 дейінқабылданады, түскі үзіліс сағат 13-00 бастап 14-30дейін.</w:t>
      </w:r>
    </w:p>
    <w:p w:rsidR="00541E99" w:rsidRPr="00541E99" w:rsidRDefault="00541E99" w:rsidP="00E80D94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41E99" w:rsidRPr="00541E99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2567"/>
    <w:rsid w:val="0001044F"/>
    <w:rsid w:val="00092CE9"/>
    <w:rsid w:val="000938BC"/>
    <w:rsid w:val="00097023"/>
    <w:rsid w:val="000B23C1"/>
    <w:rsid w:val="000D6607"/>
    <w:rsid w:val="001B09D0"/>
    <w:rsid w:val="001E79A7"/>
    <w:rsid w:val="00236702"/>
    <w:rsid w:val="002755D8"/>
    <w:rsid w:val="0028686A"/>
    <w:rsid w:val="002C316A"/>
    <w:rsid w:val="003352E9"/>
    <w:rsid w:val="0034151D"/>
    <w:rsid w:val="00357012"/>
    <w:rsid w:val="00380539"/>
    <w:rsid w:val="00430DAA"/>
    <w:rsid w:val="00432A9C"/>
    <w:rsid w:val="00541E99"/>
    <w:rsid w:val="005712CC"/>
    <w:rsid w:val="005A2C72"/>
    <w:rsid w:val="005C6367"/>
    <w:rsid w:val="00676897"/>
    <w:rsid w:val="006823AF"/>
    <w:rsid w:val="006C2D4B"/>
    <w:rsid w:val="007200D7"/>
    <w:rsid w:val="007632FE"/>
    <w:rsid w:val="00764A2A"/>
    <w:rsid w:val="007D7723"/>
    <w:rsid w:val="007E2A28"/>
    <w:rsid w:val="007F2408"/>
    <w:rsid w:val="009436AE"/>
    <w:rsid w:val="009D33D5"/>
    <w:rsid w:val="00AF2567"/>
    <w:rsid w:val="00B40C20"/>
    <w:rsid w:val="00B91526"/>
    <w:rsid w:val="00BC73B0"/>
    <w:rsid w:val="00BF3BAB"/>
    <w:rsid w:val="00C4427A"/>
    <w:rsid w:val="00C478D9"/>
    <w:rsid w:val="00CA4727"/>
    <w:rsid w:val="00CE4ACB"/>
    <w:rsid w:val="00DA4AC1"/>
    <w:rsid w:val="00DE1C02"/>
    <w:rsid w:val="00E80D94"/>
    <w:rsid w:val="00EA566F"/>
    <w:rsid w:val="00EA6EED"/>
    <w:rsid w:val="00EB72A4"/>
    <w:rsid w:val="00EF737B"/>
    <w:rsid w:val="00F01B69"/>
    <w:rsid w:val="00F42E5B"/>
    <w:rsid w:val="00F76A87"/>
    <w:rsid w:val="00F94465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8">
    <w:name w:val="Font Style18"/>
    <w:uiPriority w:val="99"/>
    <w:rsid w:val="00CA4727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A2C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EE5A9-E0BA-44CF-8F03-8F50FB50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amukushev</cp:lastModifiedBy>
  <cp:revision>3</cp:revision>
  <cp:lastPrinted>2017-11-01T14:12:00Z</cp:lastPrinted>
  <dcterms:created xsi:type="dcterms:W3CDTF">2017-11-05T14:56:00Z</dcterms:created>
  <dcterms:modified xsi:type="dcterms:W3CDTF">2017-11-09T09:50:00Z</dcterms:modified>
</cp:coreProperties>
</file>