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D" w:rsidRPr="00C4780F" w:rsidRDefault="008974BD" w:rsidP="0053250A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C4780F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Общий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конкурс на занятие вакантных административных </w:t>
      </w:r>
    </w:p>
    <w:p w:rsidR="00EE5211" w:rsidRPr="00C4780F" w:rsidRDefault="00EE5211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>осударственных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х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должностей корпуса «Б»  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 xml:space="preserve">(категория 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F86EBB" w:rsidRPr="00C4780F">
        <w:rPr>
          <w:rFonts w:ascii="Times New Roman" w:hAnsi="Times New Roman" w:cs="Times New Roman"/>
          <w:b/>
          <w:bCs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r w:rsidRPr="00C4780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8974BD" w:rsidRPr="00C4780F" w:rsidRDefault="008974BD" w:rsidP="0053250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«Департамент государственных доходов по Акмолинской области» (индекс 020000, Акмолинская область, город Кокшетау, ул. М.Горького 21 а, 311 кабинет , телефон для справок – 8(7162)721187, факс 8(716)721172, электронный адрес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hyperlink r:id="rId7" w:history="1">
        <w:r w:rsidRPr="00C4780F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</w:rPr>
          <w:t>office@taxakmola.mgd.kz</w:t>
        </w:r>
      </w:hyperlink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,g.zhumagulova@kgd.gov.kz,  </w:t>
      </w:r>
      <w:hyperlink r:id="rId8" w:history="1">
        <w:r w:rsidRPr="00C4780F">
          <w:rPr>
            <w:rStyle w:val="a3"/>
            <w:rFonts w:ascii="Times New Roman" w:eastAsia="Times New Roman" w:hAnsi="Times New Roman" w:cs="Times New Roman"/>
            <w:b/>
            <w:sz w:val="26"/>
            <w:szCs w:val="26"/>
            <w:lang w:val="kk-KZ"/>
          </w:rPr>
          <w:t>zh.mendybayeva@kgd.gov.kz</w:t>
        </w:r>
      </w:hyperlink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</w:t>
      </w:r>
      <w:r w:rsidR="00D5630A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hyperlink r:id="rId9" w:history="1">
        <w:r w:rsidRPr="00C4780F">
          <w:rPr>
            <w:rStyle w:val="a3"/>
            <w:rFonts w:ascii="Times New Roman" w:hAnsi="Times New Roman" w:cs="Times New Roman"/>
            <w:b/>
            <w:sz w:val="26"/>
            <w:szCs w:val="26"/>
            <w:lang w:val="kk-KZ"/>
          </w:rPr>
          <w:t>ai.kazbekova@kgd.gov.kz</w:t>
        </w:r>
      </w:hyperlink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) 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объявляет </w:t>
      </w:r>
      <w:r w:rsidR="00D5630A"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общий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конкурс на занятие вакантных административных государственных </w:t>
      </w:r>
      <w:r w:rsidR="00682D15" w:rsidRPr="00C4780F">
        <w:rPr>
          <w:rFonts w:ascii="Times New Roman" w:hAnsi="Times New Roman" w:cs="Times New Roman"/>
          <w:b/>
          <w:sz w:val="26"/>
          <w:szCs w:val="26"/>
        </w:rPr>
        <w:t>низовы</w:t>
      </w:r>
      <w:r w:rsidR="00682D15" w:rsidRPr="00C4780F">
        <w:rPr>
          <w:rFonts w:ascii="Times New Roman" w:hAnsi="Times New Roman" w:cs="Times New Roman"/>
          <w:b/>
          <w:sz w:val="26"/>
          <w:szCs w:val="26"/>
          <w:lang w:val="kk-KZ"/>
        </w:rPr>
        <w:t>х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должностей корпуса «Б» (категория 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Pr="00C4780F">
        <w:rPr>
          <w:rFonts w:ascii="Times New Roman" w:hAnsi="Times New Roman" w:cs="Times New Roman"/>
          <w:b/>
          <w:sz w:val="26"/>
          <w:szCs w:val="26"/>
        </w:rPr>
        <w:t>С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Pr="00C4780F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F86EBB" w:rsidRPr="00C4780F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hAnsi="Times New Roman" w:cs="Times New Roman"/>
          <w:b/>
          <w:sz w:val="26"/>
          <w:szCs w:val="26"/>
        </w:rPr>
        <w:t>):</w:t>
      </w:r>
    </w:p>
    <w:p w:rsidR="006842DC" w:rsidRPr="00C4780F" w:rsidRDefault="006842DC" w:rsidP="0053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74CA4" w:rsidP="00F80483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Ведущий специалист </w:t>
      </w:r>
      <w:r w:rsidR="00F80483" w:rsidRPr="00C4780F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F80483" w:rsidRPr="00C4780F">
        <w:rPr>
          <w:rFonts w:ascii="Times New Roman" w:hAnsi="Times New Roman" w:cs="Times New Roman"/>
          <w:b/>
          <w:sz w:val="26"/>
          <w:szCs w:val="26"/>
        </w:rPr>
        <w:t>тдела налогового администрирования, налоговой регистрации, приема и обработки</w:t>
      </w:r>
      <w:r w:rsidR="00F80483" w:rsidRPr="00C478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налоговой отчетности, учета и анализа </w:t>
      </w:r>
      <w:r w:rsidR="008974BD" w:rsidRPr="00C4780F">
        <w:rPr>
          <w:rFonts w:ascii="Times New Roman" w:hAnsi="Times New Roman" w:cs="Times New Roman"/>
          <w:b/>
          <w:sz w:val="26"/>
          <w:szCs w:val="26"/>
        </w:rPr>
        <w:t>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государственных доходов по </w:t>
      </w:r>
      <w:r w:rsidR="00F80483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Коргалжынскому району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«С-R-5»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F06039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F06039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="000A747E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="000A747E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267EA7" w:rsidRPr="00C4780F" w:rsidRDefault="008974BD" w:rsidP="00267EA7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  Основные функциональные обязанности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: </w:t>
      </w:r>
      <w:r w:rsidR="00267EA7" w:rsidRPr="00C4780F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267EA7" w:rsidRPr="00C4780F">
        <w:rPr>
          <w:rFonts w:ascii="Times New Roman" w:hAnsi="Times New Roman" w:cs="Times New Roman"/>
          <w:sz w:val="26"/>
          <w:szCs w:val="26"/>
        </w:rPr>
        <w:t xml:space="preserve">роведение контроля за правильным и своевременным исчислением налогов в бюджет налогоплательщиками, </w:t>
      </w:r>
      <w:r w:rsidR="00267EA7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267EA7" w:rsidRPr="00C4780F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267EA7" w:rsidRPr="00C4780F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267EA7" w:rsidRPr="00C4780F">
        <w:rPr>
          <w:rFonts w:ascii="Times New Roman" w:hAnsi="Times New Roman" w:cs="Times New Roman"/>
          <w:sz w:val="26"/>
          <w:szCs w:val="26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267EA7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67EA7" w:rsidRPr="00C4780F">
        <w:rPr>
          <w:rFonts w:ascii="Times New Roman" w:hAnsi="Times New Roman" w:cs="Times New Roman"/>
          <w:sz w:val="26"/>
          <w:szCs w:val="26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:rsidR="00874CA4" w:rsidRPr="00C4780F" w:rsidRDefault="00267EA7" w:rsidP="00267EA7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: высшее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</w:t>
      </w:r>
      <w:r w:rsidR="00874CA4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="008974BD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</w:t>
      </w:r>
      <w:r w:rsidR="00BA02E3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социальных наук</w:t>
      </w:r>
      <w:r w:rsidR="00BA02E3"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BA02E3" w:rsidRPr="00C4780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C830B8" w:rsidRPr="00C4780F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  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</w:t>
      </w:r>
      <w:r w:rsidR="00322881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инициативность, коммуникативность, </w:t>
      </w:r>
      <w:r w:rsidR="00EE5211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аналитичность,</w:t>
      </w:r>
      <w:r w:rsidR="00EE5211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организованность,  этичность, ориентация на качество, ориентация на потребителя, нетерпимость к коррупции.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         О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пыт работы не требуется.</w:t>
      </w:r>
    </w:p>
    <w:p w:rsidR="008974BD" w:rsidRPr="00C4780F" w:rsidRDefault="008974BD" w:rsidP="0053250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8974BD" w:rsidRPr="00C4780F" w:rsidRDefault="009014B0" w:rsidP="009014B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2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347D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</w:t>
      </w:r>
      <w:r w:rsidR="00C174F9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тдела налогового администрирования, налоговой регистрации, приема и обработки налоговой отчетности 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государственных доходов по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Сандыктаускому</w:t>
      </w:r>
      <w:r w:rsidR="00C174F9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району, категория «С-R-</w:t>
      </w:r>
      <w:r w:rsidR="008347D1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="008974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8347D1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 единица</w:t>
      </w:r>
      <w:r w:rsidR="008974BD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F67F5A" w:rsidRPr="00C4780F" w:rsidRDefault="009014B0" w:rsidP="00F67F5A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821DCF"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8974BD"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="00F67F5A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="00F67F5A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410C4F" w:rsidRPr="00C4780F" w:rsidRDefault="001634DE" w:rsidP="00410C4F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lastRenderedPageBreak/>
        <w:t xml:space="preserve"> 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410C4F" w:rsidRPr="00C4780F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410C4F" w:rsidRPr="00C4780F">
        <w:rPr>
          <w:rFonts w:ascii="Times New Roman" w:hAnsi="Times New Roman" w:cs="Times New Roman"/>
          <w:sz w:val="26"/>
          <w:szCs w:val="26"/>
        </w:rPr>
        <w:t>роведение работы с субъектами  малого предпринимательства, работы по выявлению незарегистрированных налогоплательщиков, по сбору и обработке информации, формированию базы данных  о</w:t>
      </w:r>
      <w:r w:rsidR="00410C4F" w:rsidRPr="00C4780F">
        <w:rPr>
          <w:rFonts w:ascii="Times New Roman" w:hAnsi="Times New Roman" w:cs="Times New Roman"/>
          <w:sz w:val="26"/>
          <w:szCs w:val="26"/>
          <w:lang w:val="kk-KZ"/>
        </w:rPr>
        <w:t>б</w:t>
      </w:r>
      <w:r w:rsidR="00410C4F" w:rsidRPr="00C4780F">
        <w:rPr>
          <w:rFonts w:ascii="Times New Roman" w:hAnsi="Times New Roman" w:cs="Times New Roman"/>
          <w:sz w:val="26"/>
          <w:szCs w:val="26"/>
        </w:rPr>
        <w:t xml:space="preserve"> объектах налогообложения,  поступлений платежей от  налогоплательщиков, проведение  тематических  проверок, внесение  актов  в информационную систему ИНИС. </w:t>
      </w:r>
      <w:r w:rsidR="00410C4F" w:rsidRPr="00C4780F">
        <w:rPr>
          <w:rFonts w:ascii="Times New Roman" w:hAnsi="Times New Roman" w:cs="Times New Roman"/>
          <w:color w:val="000000"/>
          <w:sz w:val="26"/>
          <w:szCs w:val="26"/>
        </w:rPr>
        <w:t>Контроль по обеспечению правильного исчисления и своевременной</w:t>
      </w:r>
      <w:r w:rsidR="00410C4F"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410C4F"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уплаты  непроизводственных платежей, а также администрирования объектов налогообложения, осуществление контроля за выполнением прогноза  по  непроизводственным 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410C4F" w:rsidRPr="00C4780F">
        <w:rPr>
          <w:rFonts w:ascii="Times New Roman" w:hAnsi="Times New Roman" w:cs="Times New Roman"/>
          <w:color w:val="000000"/>
          <w:spacing w:val="-5"/>
          <w:sz w:val="26"/>
          <w:szCs w:val="26"/>
        </w:rPr>
        <w:t>оказывать необходимую методическую и консультативную п</w:t>
      </w:r>
      <w:r w:rsidR="00410C4F" w:rsidRPr="00C4780F">
        <w:rPr>
          <w:rFonts w:ascii="Times New Roman" w:hAnsi="Times New Roman" w:cs="Times New Roman"/>
          <w:color w:val="000000"/>
          <w:spacing w:val="-8"/>
          <w:sz w:val="26"/>
          <w:szCs w:val="26"/>
        </w:rPr>
        <w:t>омощь,</w:t>
      </w:r>
      <w:r w:rsidR="00410C4F" w:rsidRPr="00C4780F">
        <w:rPr>
          <w:rFonts w:ascii="Times New Roman" w:hAnsi="Times New Roman" w:cs="Times New Roman"/>
          <w:color w:val="000000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  <w:r w:rsidR="00445716" w:rsidRPr="00C4780F">
        <w:rPr>
          <w:sz w:val="26"/>
          <w:szCs w:val="26"/>
          <w:lang w:val="kk-KZ"/>
        </w:rPr>
        <w:t xml:space="preserve"> </w:t>
      </w:r>
    </w:p>
    <w:p w:rsidR="00410C4F" w:rsidRPr="00C4780F" w:rsidRDefault="00410C4F" w:rsidP="00410C4F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           </w:t>
      </w:r>
      <w:r w:rsidR="008974BD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8974BD" w:rsidRPr="00C4780F" w:rsidRDefault="00410C4F" w:rsidP="00410C4F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="008974BD"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="008974BD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="00264ADF"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="008974BD"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2F3535" w:rsidRPr="00C4780F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4D7E6B" w:rsidRPr="00C4780F" w:rsidRDefault="004D7E6B" w:rsidP="00CA47B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</w:t>
      </w:r>
      <w:r w:rsidR="00CA47BD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CA47BD" w:rsidRPr="00C4780F">
        <w:rPr>
          <w:rFonts w:ascii="Times New Roman" w:hAnsi="Times New Roman" w:cs="Times New Roman"/>
          <w:b/>
          <w:sz w:val="26"/>
          <w:szCs w:val="26"/>
        </w:rPr>
        <w:t>отдела налогово</w:t>
      </w:r>
      <w:r w:rsidR="00CA47BD" w:rsidRPr="00C4780F">
        <w:rPr>
          <w:rFonts w:ascii="Times New Roman" w:hAnsi="Times New Roman" w:cs="Times New Roman"/>
          <w:b/>
          <w:sz w:val="26"/>
          <w:szCs w:val="26"/>
          <w:lang w:val="kk-KZ"/>
        </w:rPr>
        <w:t>го</w:t>
      </w:r>
      <w:r w:rsidR="00CA47BD" w:rsidRPr="00C4780F">
        <w:rPr>
          <w:rFonts w:ascii="Times New Roman" w:hAnsi="Times New Roman" w:cs="Times New Roman"/>
          <w:b/>
          <w:sz w:val="26"/>
          <w:szCs w:val="26"/>
        </w:rPr>
        <w:t xml:space="preserve"> администрирования, налоговой регистрации, приема и обработки налоговой отчетности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 району</w:t>
      </w:r>
      <w:r w:rsidR="004B3747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Биржан сал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4D7E6B" w:rsidRPr="00C4780F" w:rsidRDefault="004D7E6B" w:rsidP="004D7E6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73  2</w:t>
      </w:r>
      <w:r w:rsidR="009D6DE2"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="009D6DE2"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30348F" w:rsidRPr="00C4780F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Осуществление работы по учету, начислению и сбору местных налогов. 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. Прием и обработка отчетности по государственным служащим. Камеральный контроль форм налоговой отчетности. Осуществление регистрации плательщиков НДС, снятие их с учета. 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Р</w:t>
      </w:r>
      <w:r w:rsidR="0030348F" w:rsidRPr="00C4780F">
        <w:rPr>
          <w:rFonts w:ascii="Times New Roman" w:hAnsi="Times New Roman" w:cs="Times New Roman"/>
          <w:sz w:val="26"/>
          <w:szCs w:val="26"/>
        </w:rPr>
        <w:t>егистрация, перерегистрация, снятие с учета контрольно-кассовых машин. Проведение встречных провер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30348F" w:rsidRPr="00C4780F">
        <w:rPr>
          <w:rFonts w:ascii="Times New Roman" w:hAnsi="Times New Roman" w:cs="Times New Roman"/>
          <w:sz w:val="26"/>
          <w:szCs w:val="26"/>
        </w:rPr>
        <w:t>к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, хронометражных обследований, тематических (рейдовых) проверок,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 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проведение в</w:t>
      </w:r>
      <w:r w:rsidR="0030348F" w:rsidRPr="00C4780F">
        <w:rPr>
          <w:rFonts w:ascii="Times New Roman" w:hAnsi="Times New Roman" w:cs="Times New Roman"/>
          <w:sz w:val="26"/>
          <w:szCs w:val="26"/>
        </w:rPr>
        <w:t>неплановы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 комплексны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30348F" w:rsidRPr="00C4780F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30348F" w:rsidRPr="00C4780F">
        <w:rPr>
          <w:rFonts w:ascii="Times New Roman" w:hAnsi="Times New Roman" w:cs="Times New Roman"/>
          <w:sz w:val="26"/>
          <w:szCs w:val="26"/>
        </w:rPr>
        <w:t>к, в том числе ликвидационных проверок. Проведение приема деклараций по акцизу на ГСМ и их ввод в программу «ИС Акциз». Осуществление регистрации налогоплательщиков и объектов налогообложения</w:t>
      </w:r>
      <w:r w:rsidR="0030348F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30348F" w:rsidRPr="00C4780F">
        <w:rPr>
          <w:rFonts w:ascii="Times New Roman" w:hAnsi="Times New Roman" w:cs="Times New Roman"/>
          <w:sz w:val="26"/>
          <w:szCs w:val="26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4D7E6B" w:rsidRPr="00C4780F" w:rsidRDefault="004D7E6B" w:rsidP="004D7E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высшее  образование  в  области </w:t>
      </w:r>
      <w:r w:rsidR="00D11554" w:rsidRPr="00C4780F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="00D11554"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D11554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</w:t>
      </w:r>
      <w:r w:rsidR="00D11554" w:rsidRPr="00C4780F">
        <w:rPr>
          <w:rFonts w:ascii="Times New Roman" w:hAnsi="Times New Roman" w:cs="Times New Roman"/>
          <w:sz w:val="26"/>
          <w:szCs w:val="26"/>
          <w:lang w:val="kk-KZ"/>
        </w:rPr>
        <w:lastRenderedPageBreak/>
        <w:t>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; 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4D7E6B" w:rsidRPr="00C4780F" w:rsidRDefault="004D7E6B" w:rsidP="004D7E6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4D7E6B" w:rsidRPr="00C4780F" w:rsidRDefault="004D7E6B" w:rsidP="004D7E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8B4C82" w:rsidRPr="00C4780F" w:rsidRDefault="008B4C82" w:rsidP="008B4C82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специалист о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тдела налогового администрирования, налоговой регистрации, приема и обработки налоговой отчетности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 Жаксынскому  району, категория «С-R-5»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8B4C82" w:rsidRPr="00C4780F" w:rsidRDefault="008B4C82" w:rsidP="008B4C82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8B4C82" w:rsidRPr="00C4780F" w:rsidRDefault="008B4C82" w:rsidP="00E32680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E32680"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о</w:t>
      </w:r>
      <w:r w:rsidR="00E32680" w:rsidRPr="00C4780F">
        <w:rPr>
          <w:rFonts w:ascii="Times New Roman" w:hAnsi="Times New Roman" w:cs="Times New Roman"/>
          <w:sz w:val="26"/>
          <w:szCs w:val="26"/>
        </w:rPr>
        <w:t>беспечение исполнение налогового законодательства РК и соблюдение прав налогоплательщиков;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80" w:rsidRPr="00C4780F">
        <w:rPr>
          <w:rFonts w:ascii="Times New Roman" w:hAnsi="Times New Roman" w:cs="Times New Roman"/>
          <w:sz w:val="26"/>
          <w:szCs w:val="26"/>
        </w:rPr>
        <w:t>осуществление приема форм налоговой отчетности;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80" w:rsidRPr="00C4780F">
        <w:rPr>
          <w:rFonts w:ascii="Times New Roman" w:hAnsi="Times New Roman" w:cs="Times New Roman"/>
          <w:sz w:val="26"/>
          <w:szCs w:val="26"/>
        </w:rPr>
        <w:t>оказание государственных услуг (прием и обработка заявлений);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80" w:rsidRPr="00C4780F">
        <w:rPr>
          <w:rFonts w:ascii="Times New Roman" w:hAnsi="Times New Roman" w:cs="Times New Roman"/>
          <w:sz w:val="26"/>
          <w:szCs w:val="26"/>
        </w:rPr>
        <w:t>Проведение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хронометражных обследований, тематических (рейдовых) проверок. Р</w:t>
      </w:r>
      <w:r w:rsidR="00E32680" w:rsidRPr="00C4780F">
        <w:rPr>
          <w:rFonts w:ascii="Times New Roman" w:hAnsi="Times New Roman" w:cs="Times New Roman"/>
          <w:sz w:val="26"/>
          <w:szCs w:val="26"/>
        </w:rPr>
        <w:t>егистраци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>я</w:t>
      </w:r>
      <w:r w:rsidR="00E32680" w:rsidRPr="00C4780F">
        <w:rPr>
          <w:rFonts w:ascii="Times New Roman" w:hAnsi="Times New Roman" w:cs="Times New Roman"/>
          <w:sz w:val="26"/>
          <w:szCs w:val="26"/>
        </w:rPr>
        <w:t xml:space="preserve"> и ввод поступающих обращений физических и юридических лиц в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ИС ЕУОЛ. Регистрация входящей и исходящей корреспонденции в ИС ЕСЕДО.</w:t>
      </w:r>
      <w:r w:rsidR="00E32680" w:rsidRPr="00C4780F">
        <w:rPr>
          <w:rFonts w:ascii="Times New Roman" w:hAnsi="Times New Roman" w:cs="Times New Roman"/>
          <w:sz w:val="26"/>
          <w:szCs w:val="26"/>
        </w:rPr>
        <w:t xml:space="preserve"> Обеспечение бесперебойной работы компьютерного и серверного оборудования, ведомственной сети передачи данных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80" w:rsidRPr="00C4780F">
        <w:rPr>
          <w:rFonts w:ascii="Times New Roman" w:hAnsi="Times New Roman" w:cs="Times New Roman"/>
          <w:sz w:val="26"/>
          <w:szCs w:val="26"/>
        </w:rPr>
        <w:t>программных средств, информационных систем, эксплуатируемые в УГД.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r w:rsidR="00E32680" w:rsidRPr="00C4780F">
        <w:rPr>
          <w:rFonts w:ascii="Times New Roman" w:hAnsi="Times New Roman" w:cs="Times New Roman"/>
          <w:sz w:val="26"/>
          <w:szCs w:val="26"/>
        </w:rPr>
        <w:t>беспечение контроля за своевременным выполнением заданий, приказов департамента и заданий руководства комитета МФ РК, протокольных поручений руководителя Управления</w:t>
      </w:r>
      <w:r w:rsidR="00E32680" w:rsidRPr="00C4780F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B4C82" w:rsidRPr="00C4780F" w:rsidRDefault="008B4C82" w:rsidP="008B4C82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8B4C82" w:rsidRPr="00C4780F" w:rsidRDefault="008B4C82" w:rsidP="008B4C82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8B4C82" w:rsidRPr="00C4780F" w:rsidRDefault="008B4C82" w:rsidP="008B4C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B40F69" w:rsidRPr="00C4780F" w:rsidRDefault="00B40F69" w:rsidP="00B40F69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5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специалист о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тдела налогового администрирования, налоговой регистрации, приема и обработки налоговой отчетности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 Есильскому  району, категория «С-R-5»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B40F69" w:rsidRPr="00C4780F" w:rsidRDefault="00B40F69" w:rsidP="00B40F69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3835C5" w:rsidRPr="00C4780F" w:rsidRDefault="00B40F69" w:rsidP="00B40F69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lastRenderedPageBreak/>
        <w:t xml:space="preserve">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3835C5" w:rsidRPr="00C4780F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3835C5" w:rsidRPr="00C4780F">
        <w:rPr>
          <w:rFonts w:ascii="Times New Roman" w:hAnsi="Times New Roman" w:cs="Times New Roman"/>
          <w:sz w:val="26"/>
          <w:szCs w:val="26"/>
        </w:rPr>
        <w:t>роведение контроля за</w:t>
      </w:r>
      <w:r w:rsidR="003835C5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835C5" w:rsidRPr="00C4780F">
        <w:rPr>
          <w:rFonts w:ascii="Times New Roman" w:hAnsi="Times New Roman" w:cs="Times New Roman"/>
          <w:sz w:val="26"/>
          <w:szCs w:val="26"/>
        </w:rPr>
        <w:t>правильным и своевременным исчислением и уплатой налогов в бюджет налогоплательщиками, проведение налоговой регистрации и снятия с</w:t>
      </w:r>
      <w:r w:rsidR="003835C5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835C5" w:rsidRPr="00C4780F">
        <w:rPr>
          <w:rFonts w:ascii="Times New Roman" w:hAnsi="Times New Roman" w:cs="Times New Roman"/>
          <w:sz w:val="26"/>
          <w:szCs w:val="26"/>
        </w:rPr>
        <w:t>учета налогоплательщиков, приема и обработки налоговой отчетности налогоплательщиков осуществление контроля за выполнением прогнозных показателей, поступлением</w:t>
      </w:r>
      <w:r w:rsidR="003835C5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835C5" w:rsidRPr="00C4780F">
        <w:rPr>
          <w:rFonts w:ascii="Times New Roman" w:hAnsi="Times New Roman" w:cs="Times New Roman"/>
          <w:sz w:val="26"/>
          <w:szCs w:val="26"/>
        </w:rPr>
        <w:t>налогов и других обязательных платежей в бюджет, исчисление местных налогов,</w:t>
      </w:r>
      <w:r w:rsidR="003835C5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835C5" w:rsidRPr="00C4780F">
        <w:rPr>
          <w:rFonts w:ascii="Times New Roman" w:hAnsi="Times New Roman" w:cs="Times New Roman"/>
          <w:sz w:val="26"/>
          <w:szCs w:val="26"/>
        </w:rPr>
        <w:t xml:space="preserve">сверка с уполномоченными органами. </w:t>
      </w:r>
    </w:p>
    <w:p w:rsidR="00B40F69" w:rsidRPr="00C4780F" w:rsidRDefault="00B40F69" w:rsidP="00B40F69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B40F69" w:rsidRPr="00C4780F" w:rsidRDefault="00B40F69" w:rsidP="00B40F69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B40F69" w:rsidRPr="00C4780F" w:rsidRDefault="00B40F69" w:rsidP="00B40F6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2F3535" w:rsidRPr="00C4780F" w:rsidRDefault="002F3535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8B1B3D" w:rsidRPr="00C4780F" w:rsidRDefault="008B1B3D" w:rsidP="008B1B3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          6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>отдела налогово</w:t>
      </w:r>
      <w:r w:rsidRPr="00C4780F">
        <w:rPr>
          <w:rFonts w:ascii="Times New Roman" w:hAnsi="Times New Roman" w:cs="Times New Roman"/>
          <w:b/>
          <w:sz w:val="26"/>
          <w:szCs w:val="26"/>
          <w:lang w:val="kk-KZ"/>
        </w:rPr>
        <w:t>го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администрирования, налоговой регистрации, приема и обработки налоговой отчетности</w:t>
      </w:r>
      <w:r w:rsidRPr="00C4780F">
        <w:rPr>
          <w:rFonts w:ascii="Times New Roman" w:hAnsi="Times New Roman" w:cs="Times New Roman"/>
          <w:b/>
          <w:sz w:val="26"/>
          <w:szCs w:val="26"/>
          <w:lang w:val="kk-KZ"/>
        </w:rPr>
        <w:t>, учета и анализа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Егиндыкольскому  району, 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8B1B3D" w:rsidRPr="00C4780F" w:rsidRDefault="008B1B3D" w:rsidP="008B1B3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261751" w:rsidRPr="00C4780F" w:rsidRDefault="008B1B3D" w:rsidP="008B1B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роведение контроля за правильным и своевременным исчислением налогов в бюджет налогоплательщиками,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261751" w:rsidRPr="00C4780F">
        <w:rPr>
          <w:rFonts w:ascii="Times New Roman" w:hAnsi="Times New Roman" w:cs="Times New Roman"/>
          <w:sz w:val="26"/>
          <w:szCs w:val="26"/>
        </w:rPr>
        <w:t>. Прием и обработка отчетности по государственным служащим. Камеральный контроль форм налоговой отчетности.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261751" w:rsidRPr="00C4780F">
        <w:rPr>
          <w:rFonts w:ascii="Times New Roman" w:hAnsi="Times New Roman" w:cs="Times New Roman"/>
          <w:sz w:val="26"/>
          <w:szCs w:val="26"/>
        </w:rPr>
        <w:t>роведение хронометражных обследований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. Р</w:t>
      </w:r>
      <w:r w:rsidR="00261751" w:rsidRPr="00C4780F">
        <w:rPr>
          <w:rFonts w:ascii="Times New Roman" w:hAnsi="Times New Roman" w:cs="Times New Roman"/>
          <w:sz w:val="26"/>
          <w:szCs w:val="26"/>
        </w:rPr>
        <w:t>егистрация, перерегистрация, снятие с учета контрольно-кассовых машин. Проведение встречных провер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261751" w:rsidRPr="00C4780F">
        <w:rPr>
          <w:rFonts w:ascii="Times New Roman" w:hAnsi="Times New Roman" w:cs="Times New Roman"/>
          <w:sz w:val="26"/>
          <w:szCs w:val="26"/>
        </w:rPr>
        <w:t>к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, хронометражных обследований, тематических (рейдовых) проверок,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проведение в</w:t>
      </w:r>
      <w:r w:rsidR="00261751" w:rsidRPr="00C4780F">
        <w:rPr>
          <w:rFonts w:ascii="Times New Roman" w:hAnsi="Times New Roman" w:cs="Times New Roman"/>
          <w:sz w:val="26"/>
          <w:szCs w:val="26"/>
        </w:rPr>
        <w:t>неплановы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 комплексны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261751" w:rsidRPr="00C4780F">
        <w:rPr>
          <w:rFonts w:ascii="Times New Roman" w:hAnsi="Times New Roman" w:cs="Times New Roman"/>
          <w:sz w:val="26"/>
          <w:szCs w:val="26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 Администрирование сервера ИНИС, сервера </w:t>
      </w:r>
      <w:r w:rsidR="00261751" w:rsidRPr="00C4780F">
        <w:rPr>
          <w:rFonts w:ascii="Times New Roman" w:hAnsi="Times New Roman" w:cs="Times New Roman"/>
          <w:sz w:val="26"/>
          <w:szCs w:val="26"/>
          <w:lang w:val="en-US"/>
        </w:rPr>
        <w:t>BackUp</w:t>
      </w:r>
      <w:r w:rsidR="00261751" w:rsidRPr="00C4780F">
        <w:rPr>
          <w:rFonts w:ascii="Times New Roman" w:hAnsi="Times New Roman" w:cs="Times New Roman"/>
          <w:sz w:val="26"/>
          <w:szCs w:val="26"/>
        </w:rPr>
        <w:t>, терминала НП, сервера Е-регистрация, сервера видеонаблюдения.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61751" w:rsidRPr="00C4780F">
        <w:rPr>
          <w:rFonts w:ascii="Times New Roman" w:hAnsi="Times New Roman" w:cs="Times New Roman"/>
          <w:sz w:val="26"/>
          <w:szCs w:val="26"/>
        </w:rPr>
        <w:t>Администрирование почтовой связи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</w:t>
      </w:r>
      <w:r w:rsidR="00261751" w:rsidRPr="00C4780F">
        <w:rPr>
          <w:rFonts w:ascii="Times New Roman" w:hAnsi="Times New Roman" w:cs="Times New Roman"/>
          <w:sz w:val="26"/>
          <w:szCs w:val="26"/>
        </w:rPr>
        <w:lastRenderedPageBreak/>
        <w:t xml:space="preserve">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 Проведение контроля за правильным и своевременным исчислением налогов в бюджет налогоплательщиками,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261751" w:rsidRPr="00C4780F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261751" w:rsidRPr="00C4780F">
        <w:rPr>
          <w:rFonts w:ascii="Times New Roman" w:hAnsi="Times New Roman" w:cs="Times New Roman"/>
          <w:sz w:val="26"/>
          <w:szCs w:val="26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61751" w:rsidRPr="00C4780F">
        <w:rPr>
          <w:rFonts w:ascii="Times New Roman" w:hAnsi="Times New Roman" w:cs="Times New Roman"/>
          <w:sz w:val="26"/>
          <w:szCs w:val="26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</w:t>
      </w:r>
      <w:r w:rsidR="00261751" w:rsidRPr="00C4780F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8B1B3D" w:rsidRPr="00C4780F" w:rsidRDefault="008B1B3D" w:rsidP="008B1B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высшее  образование  в  области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моделирования); 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допускается  послесреднее  или  техническое  и  профессиональное  образование  при  наличии  не  менее  одного  года  стажа  государственной  службы  или  не  менее  двух  лет  стажа  работы  в  областях,  соответствующих  функциональным  направлениям  конкретной  должности  данной  категории.</w:t>
      </w:r>
    </w:p>
    <w:p w:rsidR="008B1B3D" w:rsidRPr="00C4780F" w:rsidRDefault="008B1B3D" w:rsidP="008B1B3D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 аналитичность, организованность,  этичность, ориентация на качество, ориентация на потребителя, нетерпимость к коррупции.</w:t>
      </w:r>
    </w:p>
    <w:p w:rsidR="008B1B3D" w:rsidRPr="00C4780F" w:rsidRDefault="008B1B3D" w:rsidP="008B1B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CF67B0" w:rsidRPr="00C4780F" w:rsidRDefault="00CF67B0" w:rsidP="00CF67B0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специалист о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тдела </w:t>
      </w:r>
      <w:r w:rsidRPr="00C478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непроизводственных платежей субъектов малого предпринимательства  и мобильных групп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 городу Кокшетау, категория «С-R-5»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3F7476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1 единица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CF67B0" w:rsidRPr="00C4780F" w:rsidRDefault="00CF67B0" w:rsidP="00CF67B0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CF67B0" w:rsidRPr="00C4780F" w:rsidRDefault="00CF67B0" w:rsidP="00CF67B0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Основные функциональные обязанности: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</w:t>
      </w:r>
      <w:r w:rsidR="00FA5941"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>п</w:t>
      </w:r>
      <w:r w:rsidR="00FA5941" w:rsidRPr="00C4780F">
        <w:rPr>
          <w:rFonts w:ascii="Times New Roman" w:eastAsia="Times New Roman" w:hAnsi="Times New Roman" w:cs="Times New Roman"/>
          <w:sz w:val="26"/>
          <w:szCs w:val="26"/>
        </w:rPr>
        <w:t>роведение работы с субъектами малого предпринимательства, работы по выявлению незарегистрированных налогоплательщиков, контролю по сбору и обработке информации, формированию базы данных о</w:t>
      </w:r>
      <w:r w:rsidR="00FA5941"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FA5941" w:rsidRPr="00C4780F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</w:t>
      </w:r>
    </w:p>
    <w:p w:rsidR="00CF67B0" w:rsidRPr="00C4780F" w:rsidRDefault="00CF67B0" w:rsidP="00CF67B0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lastRenderedPageBreak/>
        <w:t>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CF67B0" w:rsidRPr="00C4780F" w:rsidRDefault="00CF67B0" w:rsidP="00CF67B0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CF67B0" w:rsidRDefault="00CF67B0" w:rsidP="00CF67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12FE7" w:rsidRPr="00C4780F" w:rsidRDefault="00612FE7" w:rsidP="00612FE7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Ведущий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специалист о</w:t>
      </w:r>
      <w:r w:rsidRPr="00C4780F">
        <w:rPr>
          <w:rFonts w:ascii="Times New Roman" w:hAnsi="Times New Roman" w:cs="Times New Roman"/>
          <w:b/>
          <w:sz w:val="26"/>
          <w:szCs w:val="26"/>
        </w:rPr>
        <w:t>тдела</w:t>
      </w:r>
      <w:r w:rsidR="00557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налоговой регистрации, приема и обработки налоговой отчетности 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ия государственных доходов по  Целиноградскому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району, категория «С-R-5»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612FE7" w:rsidRPr="00C4780F" w:rsidRDefault="00612FE7" w:rsidP="00612FE7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64 9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48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 88 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308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тенге.</w:t>
      </w:r>
    </w:p>
    <w:p w:rsidR="0055735E" w:rsidRPr="0055735E" w:rsidRDefault="00612FE7" w:rsidP="0055735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55735E" w:rsidRPr="0055735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</w:t>
      </w:r>
      <w:r w:rsidR="0055735E" w:rsidRPr="0055735E">
        <w:rPr>
          <w:rFonts w:ascii="Times New Roman" w:hAnsi="Times New Roman" w:cs="Times New Roman"/>
          <w:sz w:val="26"/>
          <w:szCs w:val="26"/>
        </w:rPr>
        <w:t>беспечивать контроль за полной и своевременной регистрацией налогоплательщиков, проводить анализ и контролировать постановку на регистрационный уч</w:t>
      </w:r>
      <w:r w:rsidR="0055735E">
        <w:rPr>
          <w:rFonts w:ascii="Times New Roman" w:hAnsi="Times New Roman" w:cs="Times New Roman"/>
          <w:sz w:val="26"/>
          <w:szCs w:val="26"/>
        </w:rPr>
        <w:t xml:space="preserve">ет юридических и физических лиц. </w:t>
      </w:r>
      <w:r w:rsidR="0055735E" w:rsidRPr="0055735E">
        <w:rPr>
          <w:rFonts w:ascii="Times New Roman" w:hAnsi="Times New Roman" w:cs="Times New Roman"/>
          <w:sz w:val="26"/>
          <w:szCs w:val="26"/>
        </w:rPr>
        <w:t>Периодически производить обновление сведений по налогоплательщикам в базе данных  действующих электронных систем и поддерживает их в актуальном состоянии; вносит изменения в БД по статусам</w:t>
      </w:r>
      <w:r w:rsidR="0055735E">
        <w:rPr>
          <w:rFonts w:ascii="Times New Roman" w:hAnsi="Times New Roman" w:cs="Times New Roman"/>
          <w:sz w:val="26"/>
          <w:szCs w:val="26"/>
        </w:rPr>
        <w:t xml:space="preserve">. </w:t>
      </w:r>
      <w:r w:rsidR="0055735E" w:rsidRPr="0055735E">
        <w:rPr>
          <w:rFonts w:ascii="Times New Roman" w:hAnsi="Times New Roman" w:cs="Times New Roman"/>
          <w:sz w:val="26"/>
          <w:szCs w:val="26"/>
        </w:rPr>
        <w:t>Осуществление, прием и ввод  данных в программы  ИНИС, ИС СОНО налоговой отчетности  пре</w:t>
      </w:r>
      <w:r w:rsidR="0055735E">
        <w:rPr>
          <w:rFonts w:ascii="Times New Roman" w:hAnsi="Times New Roman" w:cs="Times New Roman"/>
          <w:sz w:val="26"/>
          <w:szCs w:val="26"/>
        </w:rPr>
        <w:t xml:space="preserve">дприятий Целиноградского района. </w:t>
      </w:r>
      <w:r w:rsidR="0055735E" w:rsidRPr="0055735E">
        <w:rPr>
          <w:rFonts w:ascii="Times New Roman" w:hAnsi="Times New Roman" w:cs="Times New Roman"/>
          <w:sz w:val="26"/>
          <w:szCs w:val="26"/>
        </w:rPr>
        <w:t>Подготовка справок, отчетов, информацию; при выдаче справок, информации нести персональную ответственность за достоверность</w:t>
      </w:r>
      <w:r w:rsidR="0055735E">
        <w:rPr>
          <w:rFonts w:ascii="Times New Roman" w:hAnsi="Times New Roman" w:cs="Times New Roman"/>
          <w:sz w:val="26"/>
          <w:szCs w:val="26"/>
        </w:rPr>
        <w:t xml:space="preserve">, </w:t>
      </w:r>
      <w:r w:rsidR="0055735E" w:rsidRPr="0055735E">
        <w:rPr>
          <w:rFonts w:ascii="Times New Roman" w:hAnsi="Times New Roman" w:cs="Times New Roman"/>
          <w:sz w:val="26"/>
          <w:szCs w:val="26"/>
        </w:rPr>
        <w:t>подготавливать сведения и отчеты  д</w:t>
      </w:r>
      <w:r w:rsidR="00BE03B3">
        <w:rPr>
          <w:rFonts w:ascii="Times New Roman" w:hAnsi="Times New Roman" w:cs="Times New Roman"/>
          <w:sz w:val="26"/>
          <w:szCs w:val="26"/>
        </w:rPr>
        <w:t xml:space="preserve">ля передачи в вышестоящий орган, </w:t>
      </w:r>
      <w:r w:rsidR="0055735E" w:rsidRPr="0055735E">
        <w:rPr>
          <w:rFonts w:ascii="Times New Roman" w:hAnsi="Times New Roman" w:cs="Times New Roman"/>
          <w:sz w:val="26"/>
          <w:szCs w:val="26"/>
        </w:rPr>
        <w:t>обеспечивать составление сводного отчета 2-Н</w:t>
      </w:r>
      <w:r w:rsidR="0055735E">
        <w:rPr>
          <w:rFonts w:ascii="Times New Roman" w:hAnsi="Times New Roman" w:cs="Times New Roman"/>
          <w:sz w:val="26"/>
          <w:szCs w:val="26"/>
        </w:rPr>
        <w:t>,</w:t>
      </w:r>
      <w:r w:rsidR="0055735E" w:rsidRPr="0055735E">
        <w:rPr>
          <w:rFonts w:ascii="Times New Roman" w:hAnsi="Times New Roman" w:cs="Times New Roman"/>
          <w:sz w:val="26"/>
          <w:szCs w:val="26"/>
        </w:rPr>
        <w:t>составлять заявки на потребность в бланках строгой отчетности,  своевременно составляет отчет об их использовании по установленной форме, а также своевременно передает</w:t>
      </w:r>
      <w:r w:rsidR="0055735E">
        <w:rPr>
          <w:rFonts w:ascii="Times New Roman" w:hAnsi="Times New Roman" w:cs="Times New Roman"/>
          <w:sz w:val="26"/>
          <w:szCs w:val="26"/>
        </w:rPr>
        <w:t xml:space="preserve"> на списание испорченные бланки, </w:t>
      </w:r>
      <w:r w:rsidR="0055735E" w:rsidRPr="0055735E">
        <w:rPr>
          <w:rFonts w:ascii="Times New Roman" w:hAnsi="Times New Roman" w:cs="Times New Roman"/>
          <w:sz w:val="26"/>
          <w:szCs w:val="26"/>
        </w:rPr>
        <w:t>регистрировать и снимать с регистрационн</w:t>
      </w:r>
      <w:r w:rsidR="0055735E">
        <w:rPr>
          <w:rFonts w:ascii="Times New Roman" w:hAnsi="Times New Roman" w:cs="Times New Roman"/>
          <w:sz w:val="26"/>
          <w:szCs w:val="26"/>
        </w:rPr>
        <w:t xml:space="preserve">ого учета крестьянских хозяйств, </w:t>
      </w:r>
      <w:r w:rsidR="0055735E" w:rsidRPr="0055735E">
        <w:rPr>
          <w:rFonts w:ascii="Times New Roman" w:hAnsi="Times New Roman" w:cs="Times New Roman"/>
          <w:sz w:val="26"/>
          <w:szCs w:val="26"/>
        </w:rPr>
        <w:t>осуществлять прием и ввод заявлении</w:t>
      </w:r>
      <w:r w:rsidR="0055735E" w:rsidRPr="0055735E">
        <w:rPr>
          <w:rFonts w:ascii="Times New Roman" w:hAnsi="Times New Roman" w:cs="Times New Roman"/>
          <w:sz w:val="26"/>
          <w:szCs w:val="26"/>
          <w:lang w:val="kk-KZ"/>
        </w:rPr>
        <w:t xml:space="preserve">и, </w:t>
      </w:r>
      <w:r w:rsidR="0055735E" w:rsidRPr="0055735E">
        <w:rPr>
          <w:rFonts w:ascii="Times New Roman" w:hAnsi="Times New Roman" w:cs="Times New Roman"/>
          <w:sz w:val="26"/>
          <w:szCs w:val="26"/>
        </w:rPr>
        <w:t>связанных с объектом налогообложения;</w:t>
      </w:r>
    </w:p>
    <w:p w:rsidR="00612FE7" w:rsidRPr="00C4780F" w:rsidRDefault="00612FE7" w:rsidP="00612FE7">
      <w:pPr>
        <w:pStyle w:val="a4"/>
        <w:jc w:val="both"/>
        <w:rPr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высшее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 xml:space="preserve"> либо </w:t>
      </w:r>
      <w:r w:rsidRPr="00C4780F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послесреднее или техническое и профессиональное образование образование  в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 xml:space="preserve">  области  социальных наук</w:t>
      </w:r>
      <w:r w:rsidRPr="00C4780F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</w:p>
    <w:p w:rsidR="00612FE7" w:rsidRPr="00C4780F" w:rsidRDefault="00612FE7" w:rsidP="00612FE7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>: инициативность, коммуникативность,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аналитичность, организованность,  этичность, ориентация на качество, ориентация на потребителя, нетерпимость к коррупции.</w:t>
      </w:r>
    </w:p>
    <w:p w:rsidR="00612FE7" w:rsidRPr="00C4780F" w:rsidRDefault="00612FE7" w:rsidP="00612F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8B1B3D" w:rsidRPr="00C4780F" w:rsidRDefault="008B1B3D" w:rsidP="002F35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478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Конкурс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проводится на основе «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</w:rPr>
        <w:t>Правил проведения конкурса на занятие административной государственной должности корпуса «Б»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  <w:lang w:val="kk-KZ"/>
        </w:rPr>
        <w:t xml:space="preserve"> (далее – Правил)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утвержденных Приказом </w:t>
      </w:r>
      <w:r w:rsidRPr="00C4780F">
        <w:rPr>
          <w:rFonts w:ascii="Times New Roman" w:eastAsia="Calibri" w:hAnsi="Times New Roman" w:cs="Tahoma"/>
          <w:color w:val="000000"/>
          <w:sz w:val="26"/>
          <w:szCs w:val="26"/>
        </w:rPr>
        <w:t>Председателя Агентства Республики Казахстан по делам государственной службы и противодействию коррупции от 21 февраля 2017 года №40</w:t>
      </w:r>
      <w:r w:rsidRPr="00C4780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</w:t>
      </w:r>
      <w:r w:rsidR="00FF51C3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рабочего дня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до начала проведения собеседования.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Необходимые для участия в общем конкурсе документы: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1) заявление по форме, согласно приложению 2 Правил;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3) копии документов об образовании и приложений к ним, засвидетельствованные нотариально;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6) копия документа, удостоверяющего личность, гражданина Республики Казахстан;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8974BD" w:rsidRPr="00C4780F" w:rsidRDefault="008974BD" w:rsidP="0053250A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Допускается предоставление копий документов, указанных в подпунктах 3), 4), 5), 7), 8), 9) и 10)</w:t>
      </w: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sz w:val="26"/>
          <w:szCs w:val="26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Лица, изъявившие желание участвовать в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общем</w:t>
      </w:r>
      <w:r w:rsidRPr="00C4780F">
        <w:rPr>
          <w:rFonts w:ascii="Times New Roman" w:eastAsia="Calibri" w:hAnsi="Times New Roman" w:cs="Times New Roman"/>
          <w:sz w:val="26"/>
          <w:szCs w:val="26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4780F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4780F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1 </w:t>
      </w:r>
      <w:r w:rsidRPr="00C4780F">
        <w:rPr>
          <w:rFonts w:ascii="Times New Roman" w:eastAsia="Calibri" w:hAnsi="Times New Roman" w:cs="Times New Roman"/>
          <w:b/>
          <w:sz w:val="26"/>
          <w:szCs w:val="26"/>
        </w:rPr>
        <w:t>рабочий день</w:t>
      </w: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 до начала собеседования. 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Документы должны быть представлены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течение 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lang w:val="kk-KZ"/>
        </w:rPr>
        <w:t>7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рабочих дней</w:t>
      </w:r>
      <w:r w:rsidRPr="00C4780F">
        <w:rPr>
          <w:rFonts w:ascii="Times New Roman" w:eastAsia="Calibri" w:hAnsi="Times New Roman" w:cs="Times New Roman"/>
          <w:sz w:val="26"/>
          <w:szCs w:val="26"/>
        </w:rPr>
        <w:t> со дня последней публикации объявления о проведении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kk-KZ"/>
        </w:rPr>
        <w:t>общего</w:t>
      </w:r>
      <w:r w:rsidRPr="00C4780F">
        <w:rPr>
          <w:rFonts w:ascii="Times New Roman" w:eastAsia="Calibri" w:hAnsi="Times New Roman" w:cs="Times New Roman"/>
          <w:sz w:val="26"/>
          <w:szCs w:val="26"/>
        </w:rPr>
        <w:t>конкурса на сайте Департамента государственных доходов по Акмолинскойобластии уполномоченного органа.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 xml:space="preserve">Кандидаты, допущенные к собеседованию, проходят его в </w:t>
      </w:r>
      <w:r w:rsidRPr="00C4780F">
        <w:rPr>
          <w:rFonts w:ascii="Times New Roman" w:eastAsia="Calibri" w:hAnsi="Times New Roman" w:cs="Times New Roman"/>
          <w:sz w:val="26"/>
          <w:szCs w:val="26"/>
          <w:lang w:val="kk-KZ"/>
        </w:rPr>
        <w:t>Департаменте государственных доходов по Акмолинской области</w:t>
      </w:r>
      <w:r w:rsidRPr="00C4780F">
        <w:rPr>
          <w:rFonts w:ascii="Times New Roman" w:eastAsia="Calibri" w:hAnsi="Times New Roman" w:cs="Times New Roman"/>
          <w:sz w:val="26"/>
          <w:szCs w:val="26"/>
        </w:rPr>
        <w:t> </w:t>
      </w:r>
      <w:r w:rsidRPr="00C4780F">
        <w:rPr>
          <w:rFonts w:ascii="Times New Roman" w:eastAsia="Calibri" w:hAnsi="Times New Roman" w:cs="Times New Roman"/>
          <w:b/>
          <w:bCs/>
          <w:sz w:val="26"/>
          <w:szCs w:val="26"/>
        </w:rPr>
        <w:t>в течение 3 рабочих дней</w:t>
      </w:r>
      <w:r w:rsidRPr="00C4780F">
        <w:rPr>
          <w:rFonts w:ascii="Times New Roman" w:eastAsia="Calibri" w:hAnsi="Times New Roman" w:cs="Times New Roman"/>
          <w:sz w:val="26"/>
          <w:szCs w:val="26"/>
        </w:rPr>
        <w:t> со дня уведомления кандидатов о допуске их к собеседованию.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780F">
        <w:rPr>
          <w:rFonts w:ascii="Times New Roman" w:eastAsia="Calibri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8974BD" w:rsidRPr="00C4780F" w:rsidRDefault="008974BD" w:rsidP="005325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Форма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государственных доходов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780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Акмолинской области 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(государственный орган)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780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занятие вакантнойадминистративной государственной должности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4E4895" w:rsidRPr="00C4780F">
        <w:rPr>
          <w:rFonts w:ascii="Times New Roman" w:hAnsi="Times New Roman" w:cs="Times New Roman"/>
          <w:sz w:val="26"/>
          <w:szCs w:val="26"/>
          <w:lang w:val="kk-KZ"/>
        </w:rPr>
        <w:tab/>
      </w:r>
      <w:r w:rsidRPr="00C4780F">
        <w:rPr>
          <w:rFonts w:ascii="Times New Roman" w:hAnsi="Times New Roman" w:cs="Times New Roman"/>
          <w:sz w:val="26"/>
          <w:szCs w:val="26"/>
        </w:rPr>
        <w:t>С основными требованиями Правил проведения конкурса на занятиеадминистративной государственной должности корпуса «Б» ознакомлен(ознакомлена), согласен (согласна) и обязуюсь их выполнять.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Pr="00C4780F">
        <w:rPr>
          <w:rFonts w:ascii="Times New Roman" w:hAnsi="Times New Roman" w:cs="Times New Roman"/>
          <w:sz w:val="26"/>
          <w:szCs w:val="26"/>
          <w:lang w:val="kk-KZ"/>
        </w:rPr>
        <w:t>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Адрес и контактный телефон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__________ ____________________________________</w:t>
      </w:r>
    </w:p>
    <w:p w:rsidR="008974BD" w:rsidRPr="00C4780F" w:rsidRDefault="008974BD" w:rsidP="00532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(подпись)( Фамилия, имя, отчество (при его наличии))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hAnsi="Times New Roman" w:cs="Times New Roman"/>
          <w:sz w:val="26"/>
          <w:szCs w:val="26"/>
        </w:rPr>
        <w:t>«____»_______________ 20__ г.</w:t>
      </w:r>
    </w:p>
    <w:p w:rsidR="008974BD" w:rsidRPr="00C4780F" w:rsidRDefault="008974BD" w:rsidP="005325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74BD" w:rsidRPr="00C4780F" w:rsidRDefault="008974BD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10CF3" w:rsidRPr="00C4780F" w:rsidRDefault="00F10CF3" w:rsidP="0053250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bookmarkEnd w:id="0"/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Приложение 3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455"/>
      </w:tblGrid>
      <w:tr w:rsidR="003B6F00" w:rsidTr="002870EB">
        <w:tc>
          <w:tcPr>
            <w:tcW w:w="7054" w:type="dxa"/>
          </w:tcPr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«Б» КОРПУСЫНЫҢ ӘКІМШІЛІК МЕМЛЕКЕТТІК ЛАУАЗЫМЫНА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B6F00">
              <w:rPr>
                <w:rFonts w:ascii="Times New Roman" w:hAnsi="Times New Roman" w:cs="Times New Roman"/>
                <w:b/>
                <w:lang w:val="kk-KZ"/>
              </w:rPr>
              <w:t>КАНДИДАТТЫҢ ҚЫЗМЕТТIК ТIЗIМІ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ПОСЛУЖНОЙ СПИСОК КАНДИДАТА НА АДМИНИСТРАТИВНУЮ</w:t>
            </w:r>
          </w:p>
          <w:p w:rsidR="003B6F00" w:rsidRPr="003B6F00" w:rsidRDefault="003B6F00" w:rsidP="003B6F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B6F00">
              <w:rPr>
                <w:rFonts w:ascii="Times New Roman" w:hAnsi="Times New Roman" w:cs="Times New Roman"/>
                <w:b/>
              </w:rPr>
              <w:t>ГОСУДАРСТВЕННУЮ ДОЛЖНОСТЬ КОРПУСА «Б»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55" w:type="dxa"/>
          </w:tcPr>
          <w:p w:rsidR="003B6F00" w:rsidRDefault="003B6F00" w:rsidP="002870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3B6F00" w:rsidRPr="00134055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3B6F00" w:rsidRPr="00711DB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34055">
        <w:rPr>
          <w:rFonts w:ascii="Times New Roman" w:hAnsi="Times New Roman" w:cs="Times New Roman"/>
        </w:rPr>
        <w:t>лауазымы/должность, санаты/категория</w:t>
      </w: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(болған жағдайда/при наличии)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3B6F0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3B6F00" w:rsidRPr="00EC400F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5345"/>
        <w:gridCol w:w="4394"/>
      </w:tblGrid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Туған күні және жері/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Ұлты (қалауы бойынша)/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1021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орнын бітірген жылы және оныңатауы/</w:t>
            </w:r>
          </w:p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11DB0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Шетел тілдерін білуі/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6F00" w:rsidRPr="007D63EC" w:rsidTr="003B6F00">
        <w:trPr>
          <w:trHeight w:val="30"/>
        </w:trPr>
        <w:tc>
          <w:tcPr>
            <w:tcW w:w="751" w:type="dxa"/>
          </w:tcPr>
          <w:p w:rsidR="003B6F00" w:rsidRPr="007D63EC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3B6F00" w:rsidRPr="00B25E61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E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ется государственными служащими)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F00" w:rsidRPr="007D63EC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" w:name="z8"/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II. ЕҢБЕК ЖОЛЫ</w:t>
      </w:r>
      <w:r w:rsidRPr="007D63EC">
        <w:rPr>
          <w:rFonts w:ascii="Times New Roman" w:hAnsi="Times New Roman" w:cs="Times New Roman"/>
          <w:sz w:val="20"/>
          <w:szCs w:val="20"/>
        </w:rPr>
        <w:br/>
      </w:r>
      <w:r w:rsidRPr="007D63EC">
        <w:rPr>
          <w:rFonts w:ascii="Times New Roman" w:hAnsi="Times New Roman" w:cs="Times New Roman"/>
          <w:b/>
          <w:color w:val="000000"/>
          <w:sz w:val="20"/>
          <w:szCs w:val="20"/>
        </w:rPr>
        <w:t>    ТРУДОВАЯ ДЕЯТЕЛЬНОСТЬ</w:t>
      </w:r>
    </w:p>
    <w:p w:rsidR="003B6F00" w:rsidRPr="007D63EC" w:rsidRDefault="003B6F00" w:rsidP="003B6F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146"/>
        <w:gridCol w:w="6166"/>
      </w:tblGrid>
      <w:tr w:rsidR="003B6F00" w:rsidRPr="007D63EC" w:rsidTr="00AF23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Күні/ Дата</w:t>
            </w:r>
          </w:p>
        </w:tc>
        <w:tc>
          <w:tcPr>
            <w:tcW w:w="616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Лауазымы, жұмыс орны, ұйымның орналасқан жерi/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Должность, место работы, местонахождение организации</w:t>
            </w:r>
          </w:p>
          <w:p w:rsidR="003B6F00" w:rsidRPr="00285FE9" w:rsidRDefault="003B6F00" w:rsidP="002870E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285FE9" w:rsidRDefault="003B6F00" w:rsidP="002870EB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616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8A2DB5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8A2DB5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B6F00" w:rsidRPr="007D63EC" w:rsidTr="00AF23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 қолы/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3B6F00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B6F00" w:rsidRPr="007D63EC" w:rsidRDefault="003B6F00" w:rsidP="00287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күні/дата</w:t>
            </w: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Pr="007D63EC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6F00" w:rsidRDefault="003B6F00" w:rsidP="00287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F00" w:rsidRPr="00F24080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3E458A" w:rsidRPr="00C4780F" w:rsidRDefault="003E458A" w:rsidP="003B6F0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3E458A" w:rsidRPr="00C4780F" w:rsidSect="00F10CF3">
      <w:footerReference w:type="default" r:id="rId11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D4" w:rsidRDefault="000152D4" w:rsidP="00DB28C1">
      <w:pPr>
        <w:spacing w:after="0" w:line="240" w:lineRule="auto"/>
      </w:pPr>
      <w:r>
        <w:separator/>
      </w:r>
    </w:p>
  </w:endnote>
  <w:endnote w:type="continuationSeparator" w:id="1">
    <w:p w:rsidR="000152D4" w:rsidRDefault="000152D4" w:rsidP="00D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6730"/>
    </w:sdtPr>
    <w:sdtContent>
      <w:p w:rsidR="00DB28C1" w:rsidRDefault="003C3278">
        <w:pPr>
          <w:pStyle w:val="af"/>
          <w:jc w:val="center"/>
        </w:pPr>
        <w:fldSimple w:instr=" PAGE   \* MERGEFORMAT ">
          <w:r w:rsidR="003F7476">
            <w:rPr>
              <w:noProof/>
            </w:rPr>
            <w:t>5</w:t>
          </w:r>
        </w:fldSimple>
      </w:p>
    </w:sdtContent>
  </w:sdt>
  <w:p w:rsidR="00DB28C1" w:rsidRDefault="00DB28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D4" w:rsidRDefault="000152D4" w:rsidP="00DB28C1">
      <w:pPr>
        <w:spacing w:after="0" w:line="240" w:lineRule="auto"/>
      </w:pPr>
      <w:r>
        <w:separator/>
      </w:r>
    </w:p>
  </w:footnote>
  <w:footnote w:type="continuationSeparator" w:id="1">
    <w:p w:rsidR="000152D4" w:rsidRDefault="000152D4" w:rsidP="00D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E81"/>
    <w:multiLevelType w:val="hybridMultilevel"/>
    <w:tmpl w:val="7076DA50"/>
    <w:lvl w:ilvl="0" w:tplc="967A6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451"/>
    <w:rsid w:val="000152D4"/>
    <w:rsid w:val="000238EB"/>
    <w:rsid w:val="000A747E"/>
    <w:rsid w:val="000E1357"/>
    <w:rsid w:val="000E45FF"/>
    <w:rsid w:val="000F0D31"/>
    <w:rsid w:val="00114F7F"/>
    <w:rsid w:val="001634DE"/>
    <w:rsid w:val="00191451"/>
    <w:rsid w:val="00213F75"/>
    <w:rsid w:val="00261751"/>
    <w:rsid w:val="00264ADF"/>
    <w:rsid w:val="00267EA7"/>
    <w:rsid w:val="002F3535"/>
    <w:rsid w:val="002F3B8B"/>
    <w:rsid w:val="002F4F5A"/>
    <w:rsid w:val="0030348F"/>
    <w:rsid w:val="00322881"/>
    <w:rsid w:val="003835C5"/>
    <w:rsid w:val="003B6F00"/>
    <w:rsid w:val="003C3278"/>
    <w:rsid w:val="003E458A"/>
    <w:rsid w:val="003F7476"/>
    <w:rsid w:val="00410C4F"/>
    <w:rsid w:val="0042086B"/>
    <w:rsid w:val="00445716"/>
    <w:rsid w:val="00461846"/>
    <w:rsid w:val="00463088"/>
    <w:rsid w:val="004B3747"/>
    <w:rsid w:val="004B7105"/>
    <w:rsid w:val="004D006D"/>
    <w:rsid w:val="004D7E6B"/>
    <w:rsid w:val="004E4895"/>
    <w:rsid w:val="004F7FC8"/>
    <w:rsid w:val="0053250A"/>
    <w:rsid w:val="0054724A"/>
    <w:rsid w:val="0055735E"/>
    <w:rsid w:val="0057164E"/>
    <w:rsid w:val="00583994"/>
    <w:rsid w:val="005A49A2"/>
    <w:rsid w:val="005C46F2"/>
    <w:rsid w:val="005E42AC"/>
    <w:rsid w:val="00612FE7"/>
    <w:rsid w:val="006622C8"/>
    <w:rsid w:val="0067700B"/>
    <w:rsid w:val="00682D15"/>
    <w:rsid w:val="0068409D"/>
    <w:rsid w:val="006842DC"/>
    <w:rsid w:val="006E2297"/>
    <w:rsid w:val="00793159"/>
    <w:rsid w:val="007A2274"/>
    <w:rsid w:val="00821DCF"/>
    <w:rsid w:val="0083134A"/>
    <w:rsid w:val="008347D1"/>
    <w:rsid w:val="00870092"/>
    <w:rsid w:val="00874CA4"/>
    <w:rsid w:val="00894C3A"/>
    <w:rsid w:val="008974BD"/>
    <w:rsid w:val="008B1B3D"/>
    <w:rsid w:val="008B4C82"/>
    <w:rsid w:val="008F2A17"/>
    <w:rsid w:val="009014B0"/>
    <w:rsid w:val="00917644"/>
    <w:rsid w:val="00946CE7"/>
    <w:rsid w:val="009613B9"/>
    <w:rsid w:val="009A5D13"/>
    <w:rsid w:val="009C0DA3"/>
    <w:rsid w:val="009C531E"/>
    <w:rsid w:val="009D6DE2"/>
    <w:rsid w:val="00A26B32"/>
    <w:rsid w:val="00A72BD6"/>
    <w:rsid w:val="00A7401F"/>
    <w:rsid w:val="00A9060A"/>
    <w:rsid w:val="00AC007A"/>
    <w:rsid w:val="00AC4AF1"/>
    <w:rsid w:val="00AF2306"/>
    <w:rsid w:val="00AF3D49"/>
    <w:rsid w:val="00B40F69"/>
    <w:rsid w:val="00B84501"/>
    <w:rsid w:val="00B9152D"/>
    <w:rsid w:val="00BA02E3"/>
    <w:rsid w:val="00BB5300"/>
    <w:rsid w:val="00BC0A67"/>
    <w:rsid w:val="00BE03B3"/>
    <w:rsid w:val="00C174F9"/>
    <w:rsid w:val="00C4780F"/>
    <w:rsid w:val="00C830B8"/>
    <w:rsid w:val="00C875FD"/>
    <w:rsid w:val="00CA47BD"/>
    <w:rsid w:val="00CB503E"/>
    <w:rsid w:val="00CE420F"/>
    <w:rsid w:val="00CF67B0"/>
    <w:rsid w:val="00D11554"/>
    <w:rsid w:val="00D23381"/>
    <w:rsid w:val="00D356A4"/>
    <w:rsid w:val="00D55827"/>
    <w:rsid w:val="00D5630A"/>
    <w:rsid w:val="00DA3747"/>
    <w:rsid w:val="00DB28C1"/>
    <w:rsid w:val="00DD47C6"/>
    <w:rsid w:val="00E32680"/>
    <w:rsid w:val="00E359B1"/>
    <w:rsid w:val="00EE5211"/>
    <w:rsid w:val="00F06039"/>
    <w:rsid w:val="00F10CF3"/>
    <w:rsid w:val="00F17EF5"/>
    <w:rsid w:val="00F67F5A"/>
    <w:rsid w:val="00F80483"/>
    <w:rsid w:val="00F86EBB"/>
    <w:rsid w:val="00FA5941"/>
    <w:rsid w:val="00FA79B4"/>
    <w:rsid w:val="00FF331C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45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4BD"/>
    <w:rPr>
      <w:color w:val="0000FF"/>
      <w:u w:val="single"/>
    </w:rPr>
  </w:style>
  <w:style w:type="paragraph" w:styleId="a4">
    <w:name w:val="No Spacing"/>
    <w:uiPriority w:val="1"/>
    <w:qFormat/>
    <w:rsid w:val="008974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8974BD"/>
    <w:pPr>
      <w:ind w:left="720"/>
      <w:contextualSpacing/>
    </w:pPr>
  </w:style>
  <w:style w:type="table" w:styleId="a6">
    <w:name w:val="Table Grid"/>
    <w:basedOn w:val="a1"/>
    <w:uiPriority w:val="59"/>
    <w:rsid w:val="008974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45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Subtitle"/>
    <w:basedOn w:val="a"/>
    <w:link w:val="a8"/>
    <w:qFormat/>
    <w:rsid w:val="003E458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8">
    <w:name w:val="Подзаголовок Знак"/>
    <w:basedOn w:val="a0"/>
    <w:link w:val="a7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9">
    <w:name w:val="Title"/>
    <w:basedOn w:val="a"/>
    <w:link w:val="aa"/>
    <w:qFormat/>
    <w:rsid w:val="003E45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a">
    <w:name w:val="Название Знак"/>
    <w:basedOn w:val="a0"/>
    <w:link w:val="a9"/>
    <w:rsid w:val="003E458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B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28C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8C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DB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28C1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D7E6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.mendybayeva@kgd.gov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i.kazbe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</dc:creator>
  <cp:lastModifiedBy>zhmendybaeva</cp:lastModifiedBy>
  <cp:revision>80</cp:revision>
  <cp:lastPrinted>2018-01-16T08:18:00Z</cp:lastPrinted>
  <dcterms:created xsi:type="dcterms:W3CDTF">2018-01-16T08:16:00Z</dcterms:created>
  <dcterms:modified xsi:type="dcterms:W3CDTF">2018-09-07T09:01:00Z</dcterms:modified>
</cp:coreProperties>
</file>