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4" w:rsidRPr="005479C4" w:rsidRDefault="005479C4" w:rsidP="005479C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5479C4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</w:t>
      </w:r>
      <w:r w:rsidRPr="005479C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ий</w:t>
      </w:r>
      <w:r w:rsidRPr="005479C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конкурс на занятие вакантной административной государственной должности не являющейся низовой</w:t>
      </w:r>
      <w:r w:rsidRPr="005479C4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,</w:t>
      </w:r>
      <w:r w:rsidRPr="005479C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корпуса «Б» </w:t>
      </w:r>
    </w:p>
    <w:p w:rsidR="005479C4" w:rsidRPr="005479C4" w:rsidRDefault="005479C4" w:rsidP="005479C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132E" w:rsidRPr="005479C4" w:rsidRDefault="00D1132E" w:rsidP="00D113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D1132E" w:rsidRPr="005479C4" w:rsidRDefault="00D1132E" w:rsidP="00D1132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</w:p>
    <w:p w:rsidR="00D1132E" w:rsidRPr="005479C4" w:rsidRDefault="00D1132E" w:rsidP="00D11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ул.  М. 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Горького  21  а,  311  кабинет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 телефон  для  справок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 факс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7701F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5479C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5479C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5479C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5479C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5479C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5479C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 </w:t>
        </w:r>
        <w:r w:rsidRPr="005479C4">
          <w:rPr>
            <w:rStyle w:val="a4"/>
            <w:rFonts w:ascii="Times New Roman" w:hAnsi="Times New Roman" w:cs="Times New Roman"/>
            <w:sz w:val="28"/>
            <w:szCs w:val="28"/>
          </w:rPr>
          <w:t>zh.mendybayeva@kgd.gov.kz</w:t>
        </w:r>
        <w:r w:rsidRPr="005479C4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)</w:t>
        </w:r>
        <w:r w:rsidRPr="005479C4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5A78AD">
        <w:t xml:space="preserve"> </w:t>
      </w:r>
      <w:r w:rsidRPr="00E03090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общий </w:t>
      </w:r>
      <w:r w:rsidRPr="005479C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конкурс  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</w:t>
      </w:r>
      <w:r w:rsidR="00E03090">
        <w:rPr>
          <w:rFonts w:ascii="Times New Roman" w:eastAsia="Times New Roman" w:hAnsi="Times New Roman" w:cs="Times New Roman"/>
          <w:b/>
          <w:sz w:val="28"/>
          <w:szCs w:val="28"/>
        </w:rPr>
        <w:t>ой административной</w:t>
      </w:r>
      <w:r w:rsidR="005A78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3090" w:rsidRPr="005479C4">
        <w:rPr>
          <w:rFonts w:ascii="Times New Roman" w:eastAsiaTheme="minorHAnsi" w:hAnsi="Times New Roman"/>
          <w:b/>
          <w:sz w:val="28"/>
          <w:szCs w:val="28"/>
          <w:lang w:eastAsia="en-US"/>
        </w:rPr>
        <w:t>государственной</w:t>
      </w:r>
      <w:r w:rsidR="005A78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</w:rPr>
        <w:t>должност</w:t>
      </w:r>
      <w:r w:rsidR="00E03090">
        <w:rPr>
          <w:rFonts w:ascii="Times New Roman" w:eastAsia="Times New Roman" w:hAnsi="Times New Roman" w:cs="Times New Roman"/>
          <w:b/>
          <w:sz w:val="28"/>
          <w:szCs w:val="28"/>
        </w:rPr>
        <w:t>и,</w:t>
      </w:r>
      <w:r w:rsidR="005A78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3090">
        <w:rPr>
          <w:rFonts w:ascii="Times New Roman" w:eastAsia="Times New Roman" w:hAnsi="Times New Roman" w:cs="Times New Roman"/>
          <w:b/>
          <w:sz w:val="28"/>
          <w:szCs w:val="28"/>
        </w:rPr>
        <w:t xml:space="preserve">не являющейся низовой, </w:t>
      </w:r>
      <w:r w:rsidRPr="005479C4">
        <w:rPr>
          <w:rFonts w:ascii="Times New Roman" w:eastAsia="Times New Roman" w:hAnsi="Times New Roman" w:cs="Times New Roman"/>
          <w:b/>
          <w:sz w:val="28"/>
          <w:szCs w:val="28"/>
        </w:rPr>
        <w:t>корпуса  «Б»</w:t>
      </w:r>
      <w:r w:rsidR="00E030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22620" w:rsidRDefault="00122620" w:rsidP="0012262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1</w:t>
      </w:r>
      <w:r w:rsidR="005A78AD" w:rsidRPr="00DE3AE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E37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Заместитель руководителя  Управления государственных доходов по  Аршалынскому району </w:t>
      </w:r>
      <w:r w:rsidRPr="00E466F7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Департамента государственных доходов по Акмолинской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категория « </w:t>
      </w:r>
      <w:r w:rsidRPr="00A00E25">
        <w:rPr>
          <w:rFonts w:ascii="Times New Roman" w:eastAsia="BatangChe" w:hAnsi="Times New Roman" w:cs="Times New Roman"/>
          <w:b/>
          <w:sz w:val="28"/>
          <w:szCs w:val="28"/>
        </w:rPr>
        <w:t>С-</w:t>
      </w:r>
      <w:r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>
        <w:rPr>
          <w:rFonts w:ascii="Times New Roman" w:eastAsia="BatangChe" w:hAnsi="Times New Roman" w:cs="Times New Roman"/>
          <w:b/>
          <w:sz w:val="28"/>
          <w:szCs w:val="28"/>
        </w:rPr>
        <w:t>-2</w:t>
      </w:r>
      <w:r w:rsidRPr="00A00E25">
        <w:rPr>
          <w:rFonts w:ascii="Times New Roman" w:eastAsia="BatangChe" w:hAnsi="Times New Roman" w:cs="Times New Roman"/>
          <w:b/>
          <w:sz w:val="28"/>
          <w:szCs w:val="28"/>
        </w:rPr>
        <w:t>», 1 единица</w:t>
      </w:r>
      <w:r>
        <w:rPr>
          <w:rFonts w:ascii="Times New Roman" w:eastAsia="BatangChe" w:hAnsi="Times New Roman" w:cs="Times New Roman"/>
          <w:b/>
          <w:sz w:val="28"/>
          <w:szCs w:val="28"/>
        </w:rPr>
        <w:t>.</w:t>
      </w:r>
    </w:p>
    <w:p w:rsidR="00122620" w:rsidRPr="00AB69C9" w:rsidRDefault="00122620" w:rsidP="001226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33008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968A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127 422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B69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AB69C9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172 394 </w:t>
      </w:r>
      <w:r w:rsidRPr="00AB69C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AB69C9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122620" w:rsidRPr="006968AB" w:rsidRDefault="00122620" w:rsidP="001226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10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Основные функциональные обязанности: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68AB">
        <w:rPr>
          <w:rFonts w:ascii="Times New Roman" w:eastAsia="Times New Roman" w:hAnsi="Times New Roman" w:cs="Times New Roman"/>
          <w:sz w:val="28"/>
          <w:szCs w:val="28"/>
        </w:rPr>
        <w:t xml:space="preserve">рганизация деятельности </w:t>
      </w:r>
      <w:r w:rsidRPr="006968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управления </w:t>
      </w:r>
      <w:r w:rsidRPr="006968AB">
        <w:rPr>
          <w:rFonts w:ascii="Times New Roman" w:eastAsia="Times New Roman" w:hAnsi="Times New Roman" w:cs="Times New Roman"/>
          <w:sz w:val="28"/>
          <w:szCs w:val="28"/>
        </w:rPr>
        <w:t>по курируемым вопросам. Проведение контроля за правильным и своевременным исчислением и уплатой налогов в бюджет налогоплательщиками. Контроль за проведением проверок юридических и физических лиц, осуществление контроля за выполнением прогнозных показателей, поступлением налогов и других обязательных платежей в бюджет. Обеспечение проведения среди налогоплательщиков разъяснительной работы по применению законодательных актов</w:t>
      </w:r>
      <w:r w:rsidRPr="006968A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696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620" w:rsidRPr="00CC3094" w:rsidRDefault="00122620" w:rsidP="001226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810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88100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высшее образование, </w:t>
      </w:r>
      <w:r w:rsidRPr="00612A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</w:t>
      </w:r>
      <w:r w:rsidRPr="00612AD2">
        <w:rPr>
          <w:rFonts w:ascii="Times New Roman" w:hAnsi="Times New Roman" w:cs="Times New Roman"/>
          <w:sz w:val="28"/>
          <w:szCs w:val="28"/>
          <w:lang w:val="kk-KZ"/>
        </w:rPr>
        <w:t>области</w:t>
      </w:r>
      <w:r w:rsidRPr="00CC3094">
        <w:rPr>
          <w:rFonts w:ascii="Times New Roman" w:hAnsi="Times New Roman" w:cs="Times New Roman"/>
          <w:sz w:val="28"/>
          <w:szCs w:val="28"/>
        </w:rPr>
        <w:t xml:space="preserve"> </w:t>
      </w:r>
      <w:r w:rsidRPr="00CC309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C30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оциальные науки, </w:t>
      </w:r>
      <w:r w:rsidRPr="00CC3094">
        <w:rPr>
          <w:rFonts w:ascii="Times New Roman" w:eastAsia="Times New Roman" w:hAnsi="Times New Roman" w:cs="Times New Roman"/>
          <w:sz w:val="28"/>
          <w:szCs w:val="28"/>
        </w:rPr>
        <w:t xml:space="preserve">экономика </w:t>
      </w:r>
      <w:r w:rsidRPr="00CC3094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 или право или технические науки и технологии</w:t>
      </w:r>
    </w:p>
    <w:p w:rsidR="00122620" w:rsidRPr="00CC3094" w:rsidRDefault="00122620" w:rsidP="001226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AD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C30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 </w:t>
      </w:r>
      <w:r w:rsidRPr="00612AD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</w:t>
      </w:r>
      <w:r w:rsidRPr="0088100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C3094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122620" w:rsidRPr="0088100C" w:rsidRDefault="00122620" w:rsidP="00122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88100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Опыт работы должен соответствовать одному из следующих требований:</w:t>
      </w:r>
    </w:p>
    <w:p w:rsidR="00122620" w:rsidRPr="00085744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0857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 менее двух лет стажа государственной службы, в том числе не менее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574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 года стажа государственной службы на должностях следующей</w:t>
      </w:r>
    </w:p>
    <w:p w:rsidR="00122620" w:rsidRPr="00085744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744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нижестоящей категории, предусмотренным штатным расписанием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574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органа, или не ниже категорий А-5, В-6, С-5, C-O-6, C-R-3, D-5,D-O-5, Е-4, E-R-3, E-G-1 или на административных государственных должностях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57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57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Реестром;</w:t>
      </w:r>
    </w:p>
    <w:p w:rsidR="00122620" w:rsidRPr="00FB3573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    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функциональным направлениям конкретной должности данной категории, в 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числе не менее одного года стажа государственной службы на должностях</w:t>
      </w:r>
    </w:p>
    <w:p w:rsidR="00122620" w:rsidRPr="00FB3573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нижестоящей категории, предусмотренным штатным расписанием</w:t>
      </w:r>
    </w:p>
    <w:p w:rsidR="00122620" w:rsidRPr="00FB3573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органа, или не ниже категорий не ниже категорий А-5, В-6, С-5,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C-O-6, C-R-3, D-5, D-O-5, Е-4, E-R-3, E-G-1 или на административных</w:t>
      </w:r>
    </w:p>
    <w:p w:rsidR="00122620" w:rsidRPr="00FB3573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должностях корпуса «А», или на политических государственных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должностях, определенных Реестром;</w:t>
      </w:r>
    </w:p>
    <w:p w:rsidR="00122620" w:rsidRPr="00FB3573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не менее двух лет стажа работы на административных государственных</w:t>
      </w:r>
    </w:p>
    <w:p w:rsidR="00122620" w:rsidRPr="00FB3573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должностях не ниже категорий А-5, В-6, С-5, C-O-6, C-R-3, D-5, D-O-5, Е-4, E-R-3, E-G-1 или на административных государственных должностях корпуса «А»,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на политических государственных должностях, определенных Реестром,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статусе депутата Парламента Республики Казахстан или депутата маслихата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значения), работающего на постоянной основе, или в статусе международного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служащего;</w:t>
      </w:r>
    </w:p>
    <w:p w:rsidR="00122620" w:rsidRPr="00FB3573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 менее трех лет стажа государственной службы, в том числе не менее</w:t>
      </w:r>
    </w:p>
    <w:p w:rsidR="00122620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 лет на должностях правоохранительных или специальных государственных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центрального, областного, городского либо районного уровней, или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ниже тактического уровня органа военного управления Вооруженных Сил,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местных органов военного управления или военных учебных заведений;</w:t>
      </w:r>
    </w:p>
    <w:p w:rsidR="002D1005" w:rsidRPr="002D1005" w:rsidRDefault="002D1005" w:rsidP="002D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</w:t>
      </w:r>
      <w:r w:rsidRPr="002D1005">
        <w:rPr>
          <w:rFonts w:ascii="Times New Roman" w:eastAsiaTheme="minorHAnsi" w:hAnsi="Times New Roman" w:cs="Times New Roman"/>
          <w:sz w:val="28"/>
          <w:szCs w:val="28"/>
          <w:lang w:eastAsia="en-US"/>
        </w:rPr>
        <w:t>5) не менее четырех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1005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функциональным направлениям конкретной должности данной категории;**</w:t>
      </w:r>
    </w:p>
    <w:p w:rsidR="00122620" w:rsidRPr="00FB3573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D100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завершение обучения по программам послевузовского образования в</w:t>
      </w:r>
    </w:p>
    <w:p w:rsidR="00122620" w:rsidRDefault="00122620" w:rsidP="0012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организациях образования при Президенте Республики Казахстан на основании</w:t>
      </w:r>
      <w:r w:rsidR="002D1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35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2D1005" w:rsidRPr="002D1005" w:rsidRDefault="002D1005" w:rsidP="002D1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1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D1005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122620" w:rsidRDefault="00122620" w:rsidP="00122620">
      <w:pPr>
        <w:pStyle w:val="a3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ko-KR"/>
        </w:rPr>
      </w:pPr>
    </w:p>
    <w:p w:rsidR="00253F33" w:rsidRPr="00253F33" w:rsidRDefault="00253F33" w:rsidP="00122620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b/>
          <w:sz w:val="28"/>
          <w:szCs w:val="28"/>
          <w:lang w:eastAsia="ko-KR"/>
        </w:rPr>
        <w:t>Конкурс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проводится на основе Правил проведения конкурса на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занятие административной государственной должности корпуса «Б»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, утвержденных Приказом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Председателя Агентства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Республики Казахстан по делам государственной службы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и противодействию коррупции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от 2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1февраля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7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№ 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>40 (далее – Правила)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253F33" w:rsidRPr="00253F33" w:rsidRDefault="00253F33" w:rsidP="00253F33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253F3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наблюдатели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Для присутствия на заседании конкурсной комиссии в качестве наблюдателя лицо 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регистрируется в службе управления персоналом (кадровой службе)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 xml:space="preserve">в 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человеческих  ресурсов  Департамента  государственных  доходов  по  Акмолинской  области</w:t>
      </w:r>
      <w:r w:rsidRPr="00253F33">
        <w:rPr>
          <w:rFonts w:ascii="Times New Roman" w:eastAsiaTheme="minorHAnsi" w:hAnsi="Times New Roman"/>
          <w:b/>
          <w:color w:val="000000"/>
          <w:sz w:val="28"/>
          <w:szCs w:val="28"/>
          <w:lang w:val="kk-KZ" w:eastAsia="en-US"/>
        </w:rPr>
        <w:t xml:space="preserve">не позднее одного рабочего дня 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val="kk-KZ" w:eastAsia="en-US"/>
        </w:rPr>
        <w:t>до начала проведения собеседования</w:t>
      </w:r>
      <w:r w:rsidRPr="00253F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>Необходимые для участия в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конкурсе документы: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</w:pP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заявление по 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форме, согласно приложению 2 к Правилам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послужной список кандидата на административную государственную должность корпуса «Б» с цветной фотографией размером 3х4</w:t>
      </w:r>
      <w:r w:rsidRPr="00253F33">
        <w:rPr>
          <w:rFonts w:ascii="Times New Roman" w:hAnsi="Times New Roman" w:cs="Times New Roman"/>
          <w:bCs/>
          <w:sz w:val="28"/>
          <w:szCs w:val="28"/>
        </w:rPr>
        <w:t>по форме</w:t>
      </w:r>
      <w:r w:rsidRPr="0025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253F33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согласно приложению 3 к Правилам</w:t>
      </w:r>
      <w:r w:rsidRPr="00253F3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3) копии документов об образовании и приложений к ним, засвидетельствованные нотариально;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К копиям документов об образовании, выданных обладателям международной стипендии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Болашак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прилагается копия справки о завершении обучения по международной стипендии Президента Республики Казахстан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Болашак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, выданной акционерным обществом 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«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Центр международных программ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6) копия документа, удостоверяющего личность, гражданина Республики Казахстан;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253F33" w:rsidRPr="00253F33" w:rsidRDefault="00253F33" w:rsidP="00253F3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>.</w:t>
      </w:r>
    </w:p>
    <w:p w:rsidR="00253F33" w:rsidRPr="00253F33" w:rsidRDefault="00253F33" w:rsidP="00253F33">
      <w:pPr>
        <w:spacing w:line="25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F33">
        <w:rPr>
          <w:rFonts w:ascii="Times New Roman" w:hAnsi="Times New Roman" w:cs="Times New Roman"/>
          <w:sz w:val="28"/>
          <w:szCs w:val="28"/>
          <w:lang w:val="kk-KZ"/>
        </w:rPr>
        <w:t>Допускается предоставление копий документов, указанных в подпунктах 3), 4), 5), 7), 8), 9) и 10) пункта 76 Правил. При этом служба управления персоналом (кадровая служба) сверяет копии документов с подлинниками.</w:t>
      </w:r>
    </w:p>
    <w:p w:rsidR="00253F33" w:rsidRPr="00253F33" w:rsidRDefault="00253F33" w:rsidP="00253F33">
      <w:pPr>
        <w:spacing w:line="25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F33">
        <w:rPr>
          <w:rFonts w:ascii="Times New Roman" w:hAnsi="Times New Roman" w:cs="Times New Roman"/>
          <w:sz w:val="28"/>
          <w:szCs w:val="28"/>
          <w:lang w:val="kk-KZ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253F33" w:rsidRPr="00253F33" w:rsidRDefault="00253F33" w:rsidP="00253F33">
      <w:pPr>
        <w:spacing w:line="25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F33">
        <w:rPr>
          <w:rFonts w:ascii="Times New Roman" w:eastAsia="Calibri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во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Правительства «Е-gov»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или интегрированной информационной системы «е-қызмет»</w:t>
      </w: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сроки приема документов. </w:t>
      </w:r>
    </w:p>
    <w:p w:rsidR="00253F33" w:rsidRPr="00253F33" w:rsidRDefault="00253F33" w:rsidP="00253F3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 или интегрированной информационной системы «е-қызмет»</w:t>
      </w: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 xml:space="preserve">, их оригиналы представляются не позднее чем </w:t>
      </w: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за 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ar-SA"/>
        </w:rPr>
        <w:t>1 рабочий день</w:t>
      </w:r>
      <w:r w:rsidRPr="00253F33">
        <w:rPr>
          <w:rFonts w:ascii="Times New Roman" w:eastAsiaTheme="minorHAnsi" w:hAnsi="Times New Roman"/>
          <w:sz w:val="28"/>
          <w:szCs w:val="28"/>
          <w:lang w:eastAsia="ar-SA"/>
        </w:rPr>
        <w:t>до начала собеседования.</w:t>
      </w:r>
    </w:p>
    <w:p w:rsidR="00253F33" w:rsidRPr="00253F33" w:rsidRDefault="00253F33" w:rsidP="00253F33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ar-SA"/>
        </w:rPr>
      </w:pPr>
      <w:r w:rsidRPr="00253F33">
        <w:rPr>
          <w:rFonts w:ascii="Times New Roman" w:eastAsiaTheme="minorHAnsi" w:hAnsi="Times New Roman"/>
          <w:sz w:val="28"/>
          <w:szCs w:val="28"/>
          <w:lang w:val="kk-KZ" w:eastAsia="ar-SA"/>
        </w:rPr>
        <w:t xml:space="preserve">При их непредставлении, лицо не допускается конкурсной комиссией к прохождению собеседования. 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втечение </w:t>
      </w:r>
      <w:r w:rsidRPr="00253F33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253F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253F33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253F33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  доходов  по  Акмолинской  области</w:t>
      </w:r>
      <w:r w:rsidRPr="00253F33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Pr="00253F33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уполномоченного органа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>Кандидаты, допущенные к собеседованию, проходят его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bookmarkStart w:id="0" w:name="_GoBack"/>
      <w:bookmarkEnd w:id="0"/>
      <w:r w:rsidRPr="00253F33">
        <w:rPr>
          <w:rFonts w:ascii="Times New Roman" w:eastAsia="Times New Roman" w:hAnsi="Times New Roman" w:cs="Times New Roman"/>
          <w:color w:val="222222"/>
          <w:sz w:val="28"/>
          <w:szCs w:val="28"/>
        </w:rPr>
        <w:t>государственных  доходов  по  Акмолинской  области</w:t>
      </w:r>
      <w:r w:rsidRPr="00253F33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течение 3 рабочих дней</w:t>
      </w:r>
      <w:r w:rsidRPr="00253F33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53F33" w:rsidRPr="00253F33" w:rsidRDefault="00253F33" w:rsidP="00253F3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253F33" w:rsidRPr="00253F33" w:rsidRDefault="00253F33" w:rsidP="00253F3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 xml:space="preserve">Приложение 2 </w:t>
      </w:r>
    </w:p>
    <w:p w:rsidR="00253F33" w:rsidRPr="00253F33" w:rsidRDefault="00253F33" w:rsidP="00253F3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к Правилам проведения конкурса </w:t>
      </w:r>
    </w:p>
    <w:p w:rsidR="00253F33" w:rsidRPr="00253F33" w:rsidRDefault="00253F33" w:rsidP="00253F3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на занятие административной </w:t>
      </w:r>
    </w:p>
    <w:p w:rsidR="00253F33" w:rsidRPr="00253F33" w:rsidRDefault="00253F33" w:rsidP="00253F3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4"/>
          <w:szCs w:val="28"/>
          <w:lang w:eastAsia="en-US"/>
        </w:rPr>
        <w:t xml:space="preserve">государственной должности корпуса «Б» </w:t>
      </w: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Форма </w:t>
      </w: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___________________________________ </w:t>
      </w:r>
    </w:p>
    <w:p w:rsidR="00253F33" w:rsidRPr="00253F33" w:rsidRDefault="00253F33" w:rsidP="00253F33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(государственный орган) </w:t>
      </w:r>
    </w:p>
    <w:p w:rsidR="00253F33" w:rsidRPr="00253F33" w:rsidRDefault="00253F33" w:rsidP="00253F3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253F33" w:rsidRPr="00253F33" w:rsidRDefault="00253F33" w:rsidP="00253F3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</w:t>
      </w:r>
    </w:p>
    <w:p w:rsidR="00253F33" w:rsidRPr="00253F33" w:rsidRDefault="00253F33" w:rsidP="00253F33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</w:t>
      </w:r>
    </w:p>
    <w:p w:rsidR="00253F33" w:rsidRPr="00253F33" w:rsidRDefault="00253F33" w:rsidP="00253F33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Прилагаемые документы: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>Адрес и контактный телефон ___________________________________________________________________________________________________________________________________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_____________________________________________________________ </w:t>
      </w:r>
    </w:p>
    <w:p w:rsidR="00253F33" w:rsidRPr="00253F33" w:rsidRDefault="00253F33" w:rsidP="00253F3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/>
          <w:sz w:val="28"/>
          <w:szCs w:val="28"/>
          <w:lang w:eastAsia="en-US"/>
        </w:rPr>
        <w:t xml:space="preserve"> (подпись) (Фамилия, имя, отчество (при его наличии)) </w:t>
      </w:r>
    </w:p>
    <w:p w:rsidR="00253F33" w:rsidRPr="00253F33" w:rsidRDefault="00253F33" w:rsidP="00253F33">
      <w:pPr>
        <w:suppressAutoHyphens/>
        <w:spacing w:after="0"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«____»_______________ 20__</w:t>
      </w:r>
    </w:p>
    <w:p w:rsidR="00253F33" w:rsidRPr="00253F33" w:rsidRDefault="00253F33" w:rsidP="00253F33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3F33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tbl>
      <w:tblPr>
        <w:tblW w:w="12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1"/>
        <w:gridCol w:w="3420"/>
      </w:tblGrid>
      <w:tr w:rsidR="00253F33" w:rsidRPr="00253F33" w:rsidTr="00E843C5">
        <w:trPr>
          <w:gridAfter w:val="1"/>
          <w:wAfter w:w="342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lastRenderedPageBreak/>
              <w:t>П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риложение 3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к Правилам проведения конкурса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на занятие административной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  <w:t>государственной должности корпуса «Б»</w:t>
            </w:r>
          </w:p>
        </w:tc>
      </w:tr>
      <w:tr w:rsidR="00253F33" w:rsidRPr="00253F33" w:rsidTr="00E843C5"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z247"/>
            <w:bookmarkEnd w:id="1"/>
            <w:r w:rsidRPr="0025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253F33" w:rsidRPr="00253F33" w:rsidRDefault="00253F33" w:rsidP="00253F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</w:pP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t>«Б» КОРПУСЫНЫҢ ӘКІМШІЛІК МЕМЛЕКЕТТІКЛАУАЗЫМЫНА КАНДИДАТТЫҢ ҚЫЗМЕТТIК ТIЗIМІ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br/>
        <w:t xml:space="preserve"> ПОСЛУЖНОЙ СПИСОК</w:t>
      </w:r>
      <w:r w:rsidRPr="00253F33">
        <w:rPr>
          <w:rFonts w:ascii="Times New Roman" w:eastAsia="Times New Roman" w:hAnsi="Times New Roman" w:cs="Times New Roman"/>
          <w:color w:val="1E1E1E"/>
          <w:sz w:val="28"/>
          <w:szCs w:val="32"/>
        </w:rPr>
        <w:br/>
        <w:t>КАНДИДАТА НА АДМИНИСТРАТИВНУЮ ГОСУДАРСТВЕННУЮДОЛЖНОСТЬ КОРПУСА «Б»</w:t>
      </w:r>
    </w:p>
    <w:p w:rsidR="00253F33" w:rsidRPr="00253F33" w:rsidRDefault="00253F33" w:rsidP="00253F3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32"/>
          <w:lang w:val="kk-KZ"/>
        </w:rPr>
      </w:pPr>
    </w:p>
    <w:tbl>
      <w:tblPr>
        <w:tblW w:w="950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1748"/>
        <w:gridCol w:w="3780"/>
        <w:gridCol w:w="3590"/>
        <w:gridCol w:w="28"/>
      </w:tblGrid>
      <w:tr w:rsidR="00253F33" w:rsidRPr="00253F33" w:rsidTr="00E843C5">
        <w:trPr>
          <w:gridAfter w:val="1"/>
          <w:wAfter w:w="28" w:type="dxa"/>
        </w:trPr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тегі, атыжәнеәкесініңаты (болғанжағдайда)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35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25"/>
            </w:tblGrid>
            <w:tr w:rsidR="00253F33" w:rsidRPr="00253F33" w:rsidTr="00E843C5">
              <w:tc>
                <w:tcPr>
                  <w:tcW w:w="922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253F33" w:rsidRPr="00253F33" w:rsidRDefault="00253F33" w:rsidP="00253F3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</w:pP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ФОТО</w:t>
                  </w: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br/>
                    <w:t>(түрлітүсті/ цветное,</w:t>
                  </w:r>
                  <w:r w:rsidRPr="00253F33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rPr>
          <w:gridAfter w:val="1"/>
          <w:wAfter w:w="28" w:type="dxa"/>
        </w:trPr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лауазымы/должность, санаты/категория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(болғанжағдайда/при наличии)</w:t>
            </w:r>
          </w:p>
        </w:tc>
        <w:tc>
          <w:tcPr>
            <w:tcW w:w="359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950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Туғанкүніжәнежері/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Ұлты (қалауыбойынша)/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Оқуорнынбітіргенжылыжәнеоныңатауы/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Мамандығыбойыншабіліктілігі, ғылымидәрежесі, ғылымиатағы (болғанжағдайда)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Шетелтілдерінбілуі/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Мемлекеттікнаградалары, құрметтіатақтары (болғанжағдайда)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Дипломатиялықдәрежесі, әскери, арнайыатақтары, сыныптықшені (болғанжағдайда) 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Жазатүрі, оны тағайындаукүні мен негізі (болғанжағдайда) /Вид взыскания, дата и основания его наложения (при наличии)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5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Соңғыүшжылдағықызметініңтиімділігінжылсайынғыбағалаукүні мен нәтижесі, егерүшжылдан кем жұмысістегенжағдайда, 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нақтыжұмысістегенкезеңіндегібағасыкөрсетіледі (мемлекеттікәкімшілікқызметшілертолтырады)/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z261"/>
            <w:bookmarkEnd w:id="2"/>
          </w:p>
        </w:tc>
        <w:tc>
          <w:tcPr>
            <w:tcW w:w="9118" w:type="dxa"/>
            <w:gridSpan w:val="3"/>
            <w:shd w:val="clear" w:color="auto" w:fill="auto"/>
            <w:vAlign w:val="bottom"/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  <w:tc>
          <w:tcPr>
            <w:tcW w:w="28" w:type="dxa"/>
            <w:shd w:val="clear" w:color="auto" w:fill="auto"/>
            <w:vAlign w:val="bottom"/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Күні/Дата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қызметі, жұмысорны, мекеменіңорналасқанжері/должность, место работы, местонахождение организации</w:t>
            </w: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босатылған/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210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F33" w:rsidRPr="00253F33" w:rsidTr="00E843C5">
        <w:tc>
          <w:tcPr>
            <w:tcW w:w="58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Кандидаттыңқолы/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361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53F33" w:rsidRPr="00253F33" w:rsidRDefault="00253F33" w:rsidP="00253F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253F3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күні</w:t>
            </w:r>
          </w:p>
        </w:tc>
      </w:tr>
    </w:tbl>
    <w:p w:rsidR="00253F33" w:rsidRPr="00253F33" w:rsidRDefault="00253F33" w:rsidP="00253F3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val="kk-KZ" w:eastAsia="ar-SA"/>
        </w:rPr>
      </w:pPr>
    </w:p>
    <w:p w:rsidR="00253F33" w:rsidRPr="00253F33" w:rsidRDefault="00253F33" w:rsidP="00253F33">
      <w:pPr>
        <w:rPr>
          <w:rFonts w:ascii="Times New Roman" w:eastAsiaTheme="minorHAnsi" w:hAnsi="Times New Roman"/>
          <w:sz w:val="28"/>
          <w:lang w:eastAsia="en-US"/>
        </w:rPr>
      </w:pPr>
    </w:p>
    <w:p w:rsidR="00370260" w:rsidRPr="005479C4" w:rsidRDefault="00370260" w:rsidP="00253F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370260" w:rsidRPr="005479C4" w:rsidSect="00F01D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03" w:rsidRDefault="00FD2303" w:rsidP="00921EC7">
      <w:pPr>
        <w:spacing w:after="0" w:line="240" w:lineRule="auto"/>
      </w:pPr>
      <w:r>
        <w:separator/>
      </w:r>
    </w:p>
  </w:endnote>
  <w:endnote w:type="continuationSeparator" w:id="1">
    <w:p w:rsidR="00FD2303" w:rsidRDefault="00FD2303" w:rsidP="0092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333"/>
    </w:sdtPr>
    <w:sdtContent>
      <w:p w:rsidR="00921EC7" w:rsidRDefault="00013F77">
        <w:pPr>
          <w:pStyle w:val="a9"/>
          <w:jc w:val="center"/>
        </w:pPr>
        <w:fldSimple w:instr=" PAGE   \* MERGEFORMAT ">
          <w:r w:rsidR="006A0A33">
            <w:rPr>
              <w:noProof/>
            </w:rPr>
            <w:t>3</w:t>
          </w:r>
        </w:fldSimple>
      </w:p>
    </w:sdtContent>
  </w:sdt>
  <w:p w:rsidR="00921EC7" w:rsidRDefault="00921E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03" w:rsidRDefault="00FD2303" w:rsidP="00921EC7">
      <w:pPr>
        <w:spacing w:after="0" w:line="240" w:lineRule="auto"/>
      </w:pPr>
      <w:r>
        <w:separator/>
      </w:r>
    </w:p>
  </w:footnote>
  <w:footnote w:type="continuationSeparator" w:id="1">
    <w:p w:rsidR="00FD2303" w:rsidRDefault="00FD2303" w:rsidP="00921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A39"/>
    <w:rsid w:val="00013F77"/>
    <w:rsid w:val="00122620"/>
    <w:rsid w:val="0014333D"/>
    <w:rsid w:val="00253F33"/>
    <w:rsid w:val="002929FB"/>
    <w:rsid w:val="002D1005"/>
    <w:rsid w:val="00370260"/>
    <w:rsid w:val="005479C4"/>
    <w:rsid w:val="005A78AD"/>
    <w:rsid w:val="005C5A39"/>
    <w:rsid w:val="006A0A33"/>
    <w:rsid w:val="007701FD"/>
    <w:rsid w:val="00797DD2"/>
    <w:rsid w:val="00832820"/>
    <w:rsid w:val="00921EC7"/>
    <w:rsid w:val="00D1132E"/>
    <w:rsid w:val="00D232C4"/>
    <w:rsid w:val="00E03090"/>
    <w:rsid w:val="00F01DDC"/>
    <w:rsid w:val="00FD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2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113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2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2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1EC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2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C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zh.mendybayeva@kgd.gov.kz)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CB2B-0ABF-4473-85C3-18AE23E7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2268</Words>
  <Characters>12932</Characters>
  <Application>Microsoft Office Word</Application>
  <DocSecurity>0</DocSecurity>
  <Lines>107</Lines>
  <Paragraphs>30</Paragraphs>
  <ScaleCrop>false</ScaleCrop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7</cp:revision>
  <cp:lastPrinted>2017-11-02T03:07:00Z</cp:lastPrinted>
  <dcterms:created xsi:type="dcterms:W3CDTF">2017-11-02T03:07:00Z</dcterms:created>
  <dcterms:modified xsi:type="dcterms:W3CDTF">2018-01-10T07:52:00Z</dcterms:modified>
</cp:coreProperties>
</file>