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67" w:rsidRPr="007F6D2F" w:rsidRDefault="00DC3667" w:rsidP="00DC3667">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7F6D2F">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00E72443" w:rsidRPr="007F6D2F">
        <w:rPr>
          <w:rFonts w:ascii="Times New Roman" w:eastAsia="Times New Roman" w:hAnsi="Times New Roman" w:cs="Times New Roman"/>
          <w:b/>
          <w:bCs/>
          <w:color w:val="222222"/>
          <w:sz w:val="26"/>
          <w:szCs w:val="26"/>
          <w:bdr w:val="none" w:sz="0" w:space="0" w:color="auto" w:frame="1"/>
          <w:lang w:val="kk-KZ" w:eastAsia="ru-RU"/>
        </w:rPr>
        <w:t xml:space="preserve">төменгі емес болып саналатын </w:t>
      </w:r>
      <w:r w:rsidRPr="007F6D2F">
        <w:rPr>
          <w:rFonts w:ascii="Times New Roman" w:eastAsia="Times New Roman" w:hAnsi="Times New Roman" w:cs="Times New Roman"/>
          <w:b/>
          <w:bCs/>
          <w:color w:val="222222"/>
          <w:sz w:val="26"/>
          <w:szCs w:val="26"/>
          <w:bdr w:val="none" w:sz="0" w:space="0" w:color="auto" w:frame="1"/>
          <w:lang w:val="kk-KZ" w:eastAsia="ru-RU"/>
        </w:rPr>
        <w:t>«Б» корпусының бос әкімшілік мемлекеттік лауазымдар</w:t>
      </w:r>
      <w:r w:rsidR="00E72443" w:rsidRPr="007F6D2F">
        <w:rPr>
          <w:rFonts w:ascii="Times New Roman" w:eastAsia="Times New Roman" w:hAnsi="Times New Roman" w:cs="Times New Roman"/>
          <w:b/>
          <w:bCs/>
          <w:color w:val="222222"/>
          <w:sz w:val="26"/>
          <w:szCs w:val="26"/>
          <w:bdr w:val="none" w:sz="0" w:space="0" w:color="auto" w:frame="1"/>
          <w:lang w:val="kk-KZ" w:eastAsia="ru-RU"/>
        </w:rPr>
        <w:t>ына</w:t>
      </w:r>
      <w:r w:rsidRPr="007F6D2F">
        <w:rPr>
          <w:rFonts w:ascii="Times New Roman" w:eastAsia="Times New Roman" w:hAnsi="Times New Roman" w:cs="Times New Roman"/>
          <w:b/>
          <w:bCs/>
          <w:color w:val="222222"/>
          <w:sz w:val="26"/>
          <w:szCs w:val="26"/>
          <w:bdr w:val="none" w:sz="0" w:space="0" w:color="auto" w:frame="1"/>
          <w:lang w:val="kk-KZ" w:eastAsia="ru-RU"/>
        </w:rPr>
        <w:t xml:space="preserve"> орналасуға</w:t>
      </w:r>
      <w:r w:rsidRPr="007F6D2F">
        <w:rPr>
          <w:rFonts w:ascii="Times New Roman" w:eastAsia="Times New Roman" w:hAnsi="Times New Roman" w:cs="Times New Roman"/>
          <w:bCs/>
          <w:color w:val="222222"/>
          <w:sz w:val="26"/>
          <w:szCs w:val="26"/>
          <w:bdr w:val="none" w:sz="0" w:space="0" w:color="auto" w:frame="1"/>
          <w:lang w:val="kk-KZ" w:eastAsia="ru-RU"/>
        </w:rPr>
        <w:t> </w:t>
      </w:r>
      <w:r w:rsidRPr="007F6D2F">
        <w:rPr>
          <w:rFonts w:ascii="Times New Roman" w:eastAsia="Times New Roman" w:hAnsi="Times New Roman" w:cs="Times New Roman"/>
          <w:b/>
          <w:bCs/>
          <w:color w:val="222222"/>
          <w:sz w:val="26"/>
          <w:szCs w:val="26"/>
          <w:u w:val="single"/>
          <w:bdr w:val="none" w:sz="0" w:space="0" w:color="auto" w:frame="1"/>
          <w:lang w:val="kk-KZ" w:eastAsia="ru-RU"/>
        </w:rPr>
        <w:t>жалпы </w:t>
      </w:r>
      <w:r w:rsidRPr="007F6D2F">
        <w:rPr>
          <w:rFonts w:ascii="Times New Roman" w:eastAsia="Times New Roman" w:hAnsi="Times New Roman" w:cs="Times New Roman"/>
          <w:b/>
          <w:bCs/>
          <w:color w:val="222222"/>
          <w:sz w:val="26"/>
          <w:szCs w:val="26"/>
          <w:bdr w:val="none" w:sz="0" w:space="0" w:color="auto" w:frame="1"/>
          <w:lang w:val="kk-KZ" w:eastAsia="ru-RU"/>
        </w:rPr>
        <w:t>конкурс (</w:t>
      </w:r>
      <w:r w:rsidRPr="007F6D2F">
        <w:rPr>
          <w:rFonts w:ascii="Times New Roman" w:eastAsia="Times New Roman" w:hAnsi="Times New Roman" w:cs="Times New Roman"/>
          <w:b/>
          <w:bCs/>
          <w:color w:val="222222"/>
          <w:sz w:val="26"/>
          <w:szCs w:val="26"/>
          <w:bdr w:val="none" w:sz="0" w:space="0" w:color="auto" w:frame="1"/>
          <w:lang w:val="en-US" w:eastAsia="ru-RU"/>
        </w:rPr>
        <w:t>C</w:t>
      </w:r>
      <w:r w:rsidRPr="007F6D2F">
        <w:rPr>
          <w:rFonts w:ascii="Times New Roman" w:eastAsia="Times New Roman" w:hAnsi="Times New Roman" w:cs="Times New Roman"/>
          <w:b/>
          <w:bCs/>
          <w:color w:val="222222"/>
          <w:sz w:val="26"/>
          <w:szCs w:val="26"/>
          <w:bdr w:val="none" w:sz="0" w:space="0" w:color="auto" w:frame="1"/>
          <w:lang w:eastAsia="ru-RU"/>
        </w:rPr>
        <w:t xml:space="preserve">-О </w:t>
      </w:r>
      <w:r w:rsidRPr="007F6D2F">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DC3667" w:rsidRPr="007F6D2F" w:rsidRDefault="00DC3667" w:rsidP="00DC3667">
      <w:pPr>
        <w:pStyle w:val="a5"/>
        <w:jc w:val="center"/>
        <w:rPr>
          <w:rFonts w:ascii="Times New Roman" w:hAnsi="Times New Roman" w:cs="Times New Roman"/>
          <w:sz w:val="26"/>
          <w:szCs w:val="26"/>
          <w:lang w:val="kk-KZ"/>
        </w:rPr>
      </w:pPr>
    </w:p>
    <w:p w:rsidR="008E7509" w:rsidRPr="007F6D2F" w:rsidRDefault="00DC3667" w:rsidP="00DC3667">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7F6D2F">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7F6D2F">
        <w:rPr>
          <w:rFonts w:ascii="Times New Roman" w:eastAsia="Times New Roman" w:hAnsi="Times New Roman" w:cs="Times New Roman"/>
          <w:bCs/>
          <w:color w:val="222222"/>
          <w:sz w:val="26"/>
          <w:szCs w:val="26"/>
          <w:bdr w:val="none" w:sz="0" w:space="0" w:color="auto" w:frame="1"/>
          <w:lang w:val="kk-KZ" w:eastAsia="ru-RU"/>
        </w:rPr>
        <w:t> </w:t>
      </w:r>
      <w:r w:rsidRPr="007F6D2F">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306 кабинеті, анықтама үшін телефон нөмірі: 8(716-2) 72-27-90, факс: 8(716-2)72-11-72, электрондық мекенжайы: </w:t>
      </w:r>
      <w:hyperlink r:id="rId8" w:history="1">
        <w:r w:rsidRPr="007F6D2F">
          <w:rPr>
            <w:rStyle w:val="ad"/>
            <w:rFonts w:ascii="Times New Roman" w:eastAsia="Times New Roman" w:hAnsi="Times New Roman" w:cs="Times New Roman"/>
            <w:bCs/>
            <w:sz w:val="26"/>
            <w:szCs w:val="26"/>
            <w:bdr w:val="none" w:sz="0" w:space="0" w:color="auto" w:frame="1"/>
            <w:lang w:val="kk-KZ" w:eastAsia="ru-RU"/>
          </w:rPr>
          <w:t>office@taxakmola.mgd.kz</w:t>
        </w:r>
      </w:hyperlink>
      <w:r w:rsidRPr="007F6D2F">
        <w:rPr>
          <w:rFonts w:ascii="Times New Roman" w:eastAsia="Times New Roman" w:hAnsi="Times New Roman" w:cs="Times New Roman"/>
          <w:sz w:val="26"/>
          <w:szCs w:val="26"/>
          <w:lang w:val="kk-KZ" w:eastAsia="ru-RU"/>
        </w:rPr>
        <w:t xml:space="preserve">,  </w:t>
      </w:r>
      <w:r w:rsidRPr="007F6D2F">
        <w:rPr>
          <w:rFonts w:ascii="Times New Roman" w:eastAsia="Times New Roman" w:hAnsi="Times New Roman" w:cs="Times New Roman"/>
          <w:color w:val="0070C0"/>
          <w:sz w:val="26"/>
          <w:szCs w:val="26"/>
          <w:lang w:val="kk-KZ" w:eastAsia="ru-RU"/>
        </w:rPr>
        <w:t>g</w:t>
      </w:r>
      <w:hyperlink r:id="rId9" w:history="1">
        <w:r w:rsidRPr="007F6D2F">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7F6D2F">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7F6D2F">
        <w:rPr>
          <w:rFonts w:ascii="Times New Roman" w:hAnsi="Times New Roman" w:cs="Times New Roman"/>
          <w:color w:val="0070C0"/>
          <w:sz w:val="26"/>
          <w:szCs w:val="26"/>
          <w:u w:val="single"/>
          <w:lang w:val="kk-KZ"/>
        </w:rPr>
        <w:t>g.maktayeva@kgd.gov.kz</w:t>
      </w:r>
      <w:r w:rsidRPr="007F6D2F">
        <w:rPr>
          <w:rFonts w:ascii="Times New Roman" w:hAnsi="Times New Roman" w:cs="Times New Roman"/>
          <w:sz w:val="26"/>
          <w:szCs w:val="26"/>
          <w:lang w:val="kk-KZ"/>
        </w:rPr>
        <w:t xml:space="preserve"> </w:t>
      </w:r>
      <w:r w:rsidRPr="007F6D2F">
        <w:rPr>
          <w:rFonts w:ascii="Times New Roman" w:eastAsia="Times New Roman" w:hAnsi="Times New Roman" w:cs="Times New Roman"/>
          <w:b/>
          <w:bCs/>
          <w:color w:val="222222"/>
          <w:sz w:val="26"/>
          <w:szCs w:val="26"/>
          <w:bdr w:val="none" w:sz="0" w:space="0" w:color="auto" w:frame="1"/>
          <w:lang w:val="kk-KZ" w:eastAsia="ru-RU"/>
        </w:rPr>
        <w:t>«Б» корпусының бос әкімшілік мемлекеттік лауазымдар</w:t>
      </w:r>
      <w:r w:rsidR="00AF05BD" w:rsidRPr="007F6D2F">
        <w:rPr>
          <w:rFonts w:ascii="Times New Roman" w:eastAsia="Times New Roman" w:hAnsi="Times New Roman" w:cs="Times New Roman"/>
          <w:b/>
          <w:bCs/>
          <w:color w:val="222222"/>
          <w:sz w:val="26"/>
          <w:szCs w:val="26"/>
          <w:bdr w:val="none" w:sz="0" w:space="0" w:color="auto" w:frame="1"/>
          <w:lang w:val="kk-KZ" w:eastAsia="ru-RU"/>
        </w:rPr>
        <w:t>ына</w:t>
      </w:r>
      <w:r w:rsidRPr="007F6D2F">
        <w:rPr>
          <w:rFonts w:ascii="Times New Roman" w:eastAsia="Times New Roman" w:hAnsi="Times New Roman" w:cs="Times New Roman"/>
          <w:b/>
          <w:bCs/>
          <w:color w:val="222222"/>
          <w:sz w:val="26"/>
          <w:szCs w:val="26"/>
          <w:bdr w:val="none" w:sz="0" w:space="0" w:color="auto" w:frame="1"/>
          <w:lang w:val="kk-KZ" w:eastAsia="ru-RU"/>
        </w:rPr>
        <w:t xml:space="preserve"> орналасуға (C-О санаты) </w:t>
      </w:r>
      <w:r w:rsidR="00AF05BD" w:rsidRPr="007F6D2F">
        <w:rPr>
          <w:rFonts w:ascii="Times New Roman" w:eastAsia="Times New Roman" w:hAnsi="Times New Roman" w:cs="Times New Roman"/>
          <w:b/>
          <w:bCs/>
          <w:color w:val="222222"/>
          <w:sz w:val="26"/>
          <w:szCs w:val="26"/>
          <w:u w:val="single"/>
          <w:bdr w:val="none" w:sz="0" w:space="0" w:color="auto" w:frame="1"/>
          <w:lang w:val="kk-KZ" w:eastAsia="ru-RU"/>
        </w:rPr>
        <w:t>жалпы</w:t>
      </w:r>
      <w:r w:rsidRPr="007F6D2F">
        <w:rPr>
          <w:rFonts w:ascii="Times New Roman" w:eastAsia="Times New Roman" w:hAnsi="Times New Roman" w:cs="Times New Roman"/>
          <w:bCs/>
          <w:color w:val="222222"/>
          <w:sz w:val="26"/>
          <w:szCs w:val="26"/>
          <w:u w:val="single"/>
          <w:bdr w:val="none" w:sz="0" w:space="0" w:color="auto" w:frame="1"/>
          <w:lang w:val="kk-KZ" w:eastAsia="ru-RU"/>
        </w:rPr>
        <w:t> </w:t>
      </w:r>
      <w:r w:rsidRPr="007F6D2F">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C3667" w:rsidRPr="007F6D2F" w:rsidRDefault="00DC3667" w:rsidP="00DC3667">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Өндірістік емес төлемдер  басқармасының </w:t>
      </w:r>
      <w:r w:rsidRPr="007F6D2F">
        <w:rPr>
          <w:rFonts w:ascii="Times New Roman" w:hAnsi="Times New Roman" w:cs="Times New Roman"/>
          <w:b/>
          <w:sz w:val="26"/>
          <w:szCs w:val="26"/>
          <w:lang w:val="kk-KZ"/>
        </w:rPr>
        <w:t xml:space="preserve">Жеке тұлғаларды әкімшілендіру және жалпыға бірдей декларациялау бөлімінің </w:t>
      </w:r>
      <w:r w:rsidRPr="007F6D2F">
        <w:rPr>
          <w:rStyle w:val="a3"/>
          <w:rFonts w:ascii="Times New Roman" w:hAnsi="Times New Roman" w:cs="Times New Roman"/>
          <w:color w:val="222222"/>
          <w:sz w:val="26"/>
          <w:szCs w:val="26"/>
          <w:bdr w:val="none" w:sz="0" w:space="0" w:color="auto" w:frame="1"/>
          <w:lang w:val="kk-KZ"/>
        </w:rPr>
        <w:t>бас маманы</w:t>
      </w:r>
      <w:r w:rsidRPr="007F6D2F">
        <w:rPr>
          <w:rFonts w:ascii="Times New Roman" w:hAnsi="Times New Roman" w:cs="Times New Roman"/>
          <w:b/>
          <w:sz w:val="26"/>
          <w:szCs w:val="26"/>
          <w:lang w:val="kk-KZ"/>
        </w:rPr>
        <w:t xml:space="preserve">,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DC3667" w:rsidRPr="007F6D2F" w:rsidRDefault="00DC3667" w:rsidP="00DC36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DC3667" w:rsidRPr="007F6D2F" w:rsidRDefault="00DC3667" w:rsidP="00DC3667">
      <w:pPr>
        <w:shd w:val="clear" w:color="auto" w:fill="FFFFFF"/>
        <w:spacing w:after="0" w:line="240" w:lineRule="auto"/>
        <w:jc w:val="both"/>
        <w:rPr>
          <w:rStyle w:val="tlid-translation"/>
          <w:rFonts w:ascii="Times New Roman" w:hAnsi="Times New Roman" w:cs="Times New Roman"/>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eastAsia="ru-RU"/>
        </w:rPr>
        <w:t xml:space="preserve">          Негізгі функционалдық міндеттері:</w:t>
      </w:r>
      <w:r w:rsidRPr="007F6D2F">
        <w:rPr>
          <w:rFonts w:ascii="Times New Roman" w:eastAsia="Times New Roman" w:hAnsi="Times New Roman" w:cs="Times New Roman"/>
          <w:color w:val="222222"/>
          <w:sz w:val="26"/>
          <w:szCs w:val="26"/>
          <w:lang w:val="kk-KZ" w:eastAsia="ru-RU"/>
        </w:rPr>
        <w:t> </w:t>
      </w:r>
      <w:r w:rsidRPr="007F6D2F">
        <w:rPr>
          <w:rFonts w:ascii="Times New Roman" w:hAnsi="Times New Roman" w:cs="Times New Roman"/>
          <w:sz w:val="26"/>
          <w:szCs w:val="26"/>
          <w:lang w:val="kk-KZ"/>
        </w:rPr>
        <w:t xml:space="preserve">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w:t>
      </w:r>
      <w:r w:rsidRPr="007F6D2F">
        <w:rPr>
          <w:rStyle w:val="tlid-translation"/>
          <w:rFonts w:ascii="Times New Roman" w:hAnsi="Times New Roman" w:cs="Times New Roman"/>
          <w:sz w:val="26"/>
          <w:szCs w:val="26"/>
          <w:lang w:val="kk-KZ"/>
        </w:rPr>
        <w:t>Ақпараттық жүйелердің деректер базасындағы ақпараттың қауіпсіздігін бақылау.</w:t>
      </w:r>
    </w:p>
    <w:p w:rsidR="00DC3667" w:rsidRPr="007F6D2F" w:rsidRDefault="00DC3667" w:rsidP="00DC3667">
      <w:pPr>
        <w:spacing w:after="0" w:line="240" w:lineRule="auto"/>
        <w:jc w:val="both"/>
        <w:rPr>
          <w:rFonts w:ascii="Times New Roman" w:hAnsi="Times New Roman" w:cs="Times New Roman"/>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жоғары немесе жоғары оқу орнынан кейінгі білім,</w:t>
      </w:r>
      <w:r w:rsidRPr="007F6D2F">
        <w:rPr>
          <w:rFonts w:ascii="Times New Roman" w:eastAsia="Times New Roman" w:hAnsi="Times New Roman" w:cs="Times New Roman"/>
          <w:color w:val="222222"/>
          <w:sz w:val="26"/>
          <w:szCs w:val="26"/>
          <w:lang w:val="kk-KZ"/>
        </w:rPr>
        <w:t xml:space="preserve"> ә</w:t>
      </w:r>
      <w:r w:rsidRPr="007F6D2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F6D2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C3667" w:rsidRPr="007F6D2F" w:rsidRDefault="00DC3667" w:rsidP="00DC3667">
      <w:pPr>
        <w:pStyle w:val="Default"/>
        <w:jc w:val="both"/>
        <w:rPr>
          <w:sz w:val="26"/>
          <w:szCs w:val="26"/>
          <w:lang w:val="kk-KZ"/>
        </w:rPr>
      </w:pPr>
      <w:r w:rsidRPr="007F6D2F">
        <w:rPr>
          <w:rFonts w:eastAsia="Times New Roman"/>
          <w:b/>
          <w:color w:val="222222"/>
          <w:sz w:val="26"/>
          <w:szCs w:val="26"/>
          <w:lang w:val="kk-KZ"/>
        </w:rPr>
        <w:t xml:space="preserve">          Мынадай құзыреттердің бар болуы: </w:t>
      </w:r>
      <w:r w:rsidRPr="007F6D2F">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C3667" w:rsidRPr="007F6D2F" w:rsidRDefault="00DC3667" w:rsidP="00DC3667">
      <w:pPr>
        <w:pStyle w:val="Default"/>
        <w:ind w:firstLine="708"/>
        <w:jc w:val="both"/>
        <w:rPr>
          <w:b/>
          <w:sz w:val="26"/>
          <w:szCs w:val="26"/>
          <w:lang w:val="kk-KZ"/>
        </w:rPr>
      </w:pPr>
      <w:r w:rsidRPr="007F6D2F">
        <w:rPr>
          <w:b/>
          <w:sz w:val="26"/>
          <w:szCs w:val="26"/>
          <w:lang w:val="kk-KZ"/>
        </w:rPr>
        <w:t xml:space="preserve">Жұмыс тәжірибесі талап етілмейді. </w:t>
      </w:r>
    </w:p>
    <w:p w:rsidR="00DC3667" w:rsidRPr="007F6D2F" w:rsidRDefault="00DC3667" w:rsidP="00DC3667">
      <w:pPr>
        <w:spacing w:after="0" w:line="240" w:lineRule="auto"/>
        <w:jc w:val="both"/>
        <w:rPr>
          <w:rFonts w:ascii="Times New Roman" w:hAnsi="Times New Roman" w:cs="Times New Roman"/>
          <w:b/>
          <w:color w:val="000000"/>
          <w:sz w:val="26"/>
          <w:szCs w:val="26"/>
          <w:lang w:val="kk-KZ"/>
        </w:rPr>
      </w:pPr>
      <w:r w:rsidRPr="007F6D2F">
        <w:rPr>
          <w:rFonts w:ascii="Times New Roman" w:hAnsi="Times New Roman" w:cs="Times New Roman"/>
          <w:b/>
          <w:color w:val="000000"/>
          <w:sz w:val="26"/>
          <w:szCs w:val="26"/>
          <w:lang w:val="kk-KZ"/>
        </w:rPr>
        <w:t xml:space="preserve">        </w:t>
      </w:r>
    </w:p>
    <w:p w:rsidR="00DC3667" w:rsidRPr="007F6D2F" w:rsidRDefault="00DC3667" w:rsidP="00DC366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№1 Камералдық мониторинг </w:t>
      </w:r>
      <w:r w:rsidRPr="007F6D2F">
        <w:rPr>
          <w:rFonts w:ascii="Times New Roman" w:hAnsi="Times New Roman" w:cs="Times New Roman"/>
          <w:b/>
          <w:sz w:val="26"/>
          <w:szCs w:val="26"/>
          <w:lang w:val="kk-KZ"/>
        </w:rPr>
        <w:t xml:space="preserve">бөлімінің </w:t>
      </w:r>
      <w:r w:rsidRPr="007F6D2F">
        <w:rPr>
          <w:rStyle w:val="a3"/>
          <w:rFonts w:ascii="Times New Roman" w:hAnsi="Times New Roman" w:cs="Times New Roman"/>
          <w:color w:val="222222"/>
          <w:sz w:val="26"/>
          <w:szCs w:val="26"/>
          <w:bdr w:val="none" w:sz="0" w:space="0" w:color="auto" w:frame="1"/>
          <w:lang w:val="kk-KZ"/>
        </w:rPr>
        <w:t>бас маманы</w:t>
      </w:r>
      <w:r w:rsidRPr="007F6D2F">
        <w:rPr>
          <w:rFonts w:ascii="Times New Roman" w:hAnsi="Times New Roman" w:cs="Times New Roman"/>
          <w:b/>
          <w:sz w:val="26"/>
          <w:szCs w:val="26"/>
          <w:lang w:val="kk-KZ"/>
        </w:rPr>
        <w:t xml:space="preserve">, «С-О-5» </w:t>
      </w:r>
      <w:r w:rsidRPr="007F6D2F">
        <w:rPr>
          <w:rStyle w:val="a3"/>
          <w:rFonts w:ascii="Times New Roman" w:hAnsi="Times New Roman" w:cs="Times New Roman"/>
          <w:color w:val="222222"/>
          <w:sz w:val="26"/>
          <w:szCs w:val="26"/>
          <w:bdr w:val="none" w:sz="0" w:space="0" w:color="auto" w:frame="1"/>
          <w:lang w:val="kk-KZ"/>
        </w:rPr>
        <w:t xml:space="preserve">санаты«, </w:t>
      </w:r>
      <w:r w:rsidR="008E7509" w:rsidRPr="007F6D2F">
        <w:rPr>
          <w:rStyle w:val="a3"/>
          <w:rFonts w:ascii="Times New Roman" w:hAnsi="Times New Roman" w:cs="Times New Roman"/>
          <w:color w:val="222222"/>
          <w:sz w:val="26"/>
          <w:szCs w:val="26"/>
          <w:bdr w:val="none" w:sz="0" w:space="0" w:color="auto" w:frame="1"/>
          <w:lang w:val="kk-KZ"/>
        </w:rPr>
        <w:t>1</w:t>
      </w:r>
      <w:r w:rsidRPr="007F6D2F">
        <w:rPr>
          <w:rStyle w:val="a3"/>
          <w:rFonts w:ascii="Times New Roman" w:hAnsi="Times New Roman" w:cs="Times New Roman"/>
          <w:color w:val="222222"/>
          <w:sz w:val="26"/>
          <w:szCs w:val="26"/>
          <w:bdr w:val="none" w:sz="0" w:space="0" w:color="auto" w:frame="1"/>
          <w:lang w:val="kk-KZ"/>
        </w:rPr>
        <w:t xml:space="preserve"> бірлік.</w:t>
      </w:r>
    </w:p>
    <w:p w:rsidR="00DC3667" w:rsidRPr="007F6D2F" w:rsidRDefault="00DC3667" w:rsidP="00DC36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DC3667" w:rsidRPr="007F6D2F" w:rsidRDefault="00DC3667" w:rsidP="00DC3667">
      <w:pPr>
        <w:pStyle w:val="a4"/>
        <w:jc w:val="both"/>
        <w:rPr>
          <w:rFonts w:ascii="Times New Roman" w:hAnsi="Times New Roman" w:cs="Times New Roman"/>
          <w:color w:val="000000"/>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lastRenderedPageBreak/>
        <w:t xml:space="preserve">          Негізгі функционалдық міндеттері:</w:t>
      </w:r>
      <w:r w:rsidRPr="007F6D2F">
        <w:rPr>
          <w:rFonts w:ascii="Times New Roman" w:eastAsia="Times New Roman" w:hAnsi="Times New Roman" w:cs="Times New Roman"/>
          <w:color w:val="222222"/>
          <w:sz w:val="26"/>
          <w:szCs w:val="26"/>
          <w:lang w:val="kk-KZ"/>
        </w:rPr>
        <w:t> </w:t>
      </w:r>
      <w:r w:rsidRPr="007F6D2F">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F6D2F">
        <w:rPr>
          <w:rFonts w:ascii="Times New Roman" w:hAnsi="Times New Roman" w:cs="Times New Roman"/>
          <w:sz w:val="26"/>
          <w:szCs w:val="26"/>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Pr="007F6D2F">
        <w:rPr>
          <w:rFonts w:ascii="Times New Roman" w:hAnsi="Times New Roman" w:cs="Times New Roman"/>
          <w:sz w:val="26"/>
          <w:szCs w:val="26"/>
          <w:shd w:val="clear" w:color="auto" w:fill="FFFFFF"/>
          <w:lang w:val="kk-KZ"/>
        </w:rPr>
        <w:t xml:space="preserve">Халықаралық салық салу және жер қойнауын пайдалануды әкімшілендіру. </w:t>
      </w:r>
      <w:r w:rsidRPr="007F6D2F">
        <w:rPr>
          <w:rFonts w:ascii="Times New Roman" w:hAnsi="Times New Roman" w:cs="Times New Roman"/>
          <w:sz w:val="26"/>
          <w:szCs w:val="26"/>
          <w:lang w:val="kk-KZ"/>
        </w:rPr>
        <w:t>К</w:t>
      </w:r>
      <w:r w:rsidRPr="007F6D2F">
        <w:rPr>
          <w:rFonts w:ascii="Times New Roman" w:hAnsi="Times New Roman" w:cs="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DC3667" w:rsidRPr="007F6D2F" w:rsidRDefault="00DC3667" w:rsidP="00DC3667">
      <w:pPr>
        <w:spacing w:after="0" w:line="240" w:lineRule="auto"/>
        <w:jc w:val="both"/>
        <w:rPr>
          <w:rFonts w:ascii="Times New Roman" w:hAnsi="Times New Roman" w:cs="Times New Roman"/>
          <w:color w:val="222222"/>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жоғары немесе жоғары оқу орнынан кейінгі білім,</w:t>
      </w:r>
      <w:r w:rsidRPr="007F6D2F">
        <w:rPr>
          <w:rFonts w:ascii="Times New Roman" w:eastAsia="Times New Roman" w:hAnsi="Times New Roman" w:cs="Times New Roman"/>
          <w:color w:val="222222"/>
          <w:sz w:val="26"/>
          <w:szCs w:val="26"/>
          <w:lang w:val="kk-KZ"/>
        </w:rPr>
        <w:t xml:space="preserve"> ә</w:t>
      </w:r>
      <w:r w:rsidRPr="007F6D2F">
        <w:rPr>
          <w:rFonts w:ascii="Times New Roman" w:hAnsi="Times New Roman" w:cs="Times New Roman"/>
          <w:sz w:val="26"/>
          <w:szCs w:val="26"/>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w:t>
      </w:r>
      <w:r w:rsidRPr="007F6D2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C3667" w:rsidRPr="007F6D2F" w:rsidRDefault="00DC3667" w:rsidP="00DC3667">
      <w:pPr>
        <w:pStyle w:val="Default"/>
        <w:jc w:val="both"/>
        <w:rPr>
          <w:sz w:val="26"/>
          <w:szCs w:val="26"/>
          <w:lang w:val="kk-KZ"/>
        </w:rPr>
      </w:pPr>
      <w:r w:rsidRPr="007F6D2F">
        <w:rPr>
          <w:rFonts w:eastAsia="Times New Roman"/>
          <w:b/>
          <w:color w:val="222222"/>
          <w:sz w:val="26"/>
          <w:szCs w:val="26"/>
          <w:lang w:val="kk-KZ"/>
        </w:rPr>
        <w:t xml:space="preserve">          Мынадай құзыреттердің бар болуы: </w:t>
      </w:r>
      <w:r w:rsidRPr="007F6D2F">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C3667" w:rsidRPr="007F6D2F" w:rsidRDefault="00DC3667" w:rsidP="00DC3667">
      <w:pPr>
        <w:pStyle w:val="Default"/>
        <w:jc w:val="both"/>
        <w:rPr>
          <w:b/>
          <w:sz w:val="26"/>
          <w:szCs w:val="26"/>
          <w:lang w:val="kk-KZ"/>
        </w:rPr>
      </w:pPr>
      <w:r w:rsidRPr="007F6D2F">
        <w:rPr>
          <w:b/>
          <w:sz w:val="26"/>
          <w:szCs w:val="26"/>
          <w:lang w:val="kk-KZ"/>
        </w:rPr>
        <w:t xml:space="preserve">          Жұмыс тәжірибесі талап етілмейді. </w:t>
      </w:r>
    </w:p>
    <w:p w:rsidR="00DC3667" w:rsidRPr="007F6D2F" w:rsidRDefault="00DC3667" w:rsidP="00DC3667">
      <w:pPr>
        <w:pStyle w:val="Default"/>
        <w:ind w:firstLine="708"/>
        <w:jc w:val="both"/>
        <w:rPr>
          <w:b/>
          <w:sz w:val="26"/>
          <w:szCs w:val="26"/>
          <w:lang w:val="kk-KZ"/>
        </w:rPr>
      </w:pPr>
    </w:p>
    <w:p w:rsidR="00DC3667" w:rsidRPr="007F6D2F" w:rsidRDefault="00DC3667" w:rsidP="00DC366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Камералдық мониторинг басқармасының №1 Камералдық мониторинг </w:t>
      </w:r>
      <w:r w:rsidRPr="007F6D2F">
        <w:rPr>
          <w:rFonts w:ascii="Times New Roman" w:hAnsi="Times New Roman" w:cs="Times New Roman"/>
          <w:b/>
          <w:sz w:val="26"/>
          <w:szCs w:val="26"/>
          <w:lang w:val="kk-KZ"/>
        </w:rPr>
        <w:t xml:space="preserve">бөлімінің </w:t>
      </w:r>
      <w:r w:rsidRPr="007F6D2F">
        <w:rPr>
          <w:rStyle w:val="a3"/>
          <w:rFonts w:ascii="Times New Roman" w:hAnsi="Times New Roman" w:cs="Times New Roman"/>
          <w:color w:val="222222"/>
          <w:sz w:val="26"/>
          <w:szCs w:val="26"/>
          <w:bdr w:val="none" w:sz="0" w:space="0" w:color="auto" w:frame="1"/>
          <w:lang w:val="kk-KZ"/>
        </w:rPr>
        <w:t>бас маманы</w:t>
      </w:r>
      <w:r w:rsidRPr="007F6D2F">
        <w:rPr>
          <w:rFonts w:ascii="Times New Roman" w:hAnsi="Times New Roman" w:cs="Times New Roman"/>
          <w:b/>
          <w:sz w:val="26"/>
          <w:szCs w:val="26"/>
          <w:lang w:val="kk-KZ"/>
        </w:rPr>
        <w:t xml:space="preserve"> (негізгі қызметкердің баланы күту бойынша демалысында 28.09.2018ж. бастап 20.07.2021ж. 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DC3667" w:rsidRPr="007F6D2F" w:rsidRDefault="00DC3667" w:rsidP="00DC36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DC3667" w:rsidRPr="007F6D2F" w:rsidRDefault="00DC3667" w:rsidP="00DC3667">
      <w:pPr>
        <w:pStyle w:val="a4"/>
        <w:jc w:val="both"/>
        <w:rPr>
          <w:rFonts w:ascii="Times New Roman" w:hAnsi="Times New Roman" w:cs="Times New Roman"/>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Pr="007F6D2F">
        <w:rPr>
          <w:rFonts w:ascii="Times New Roman" w:eastAsia="Times New Roman" w:hAnsi="Times New Roman" w:cs="Times New Roman"/>
          <w:color w:val="222222"/>
          <w:sz w:val="26"/>
          <w:szCs w:val="26"/>
          <w:lang w:val="kk-KZ"/>
        </w:rPr>
        <w:t> </w:t>
      </w:r>
      <w:r w:rsidRPr="007F6D2F">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F6D2F">
        <w:rPr>
          <w:rFonts w:ascii="Times New Roman" w:hAnsi="Times New Roman" w:cs="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F6D2F">
        <w:rPr>
          <w:rFonts w:ascii="Times New Roman" w:hAnsi="Times New Roman" w:cs="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DC3667" w:rsidRPr="007F6D2F" w:rsidRDefault="00DC3667" w:rsidP="00DC3667">
      <w:pPr>
        <w:spacing w:after="0" w:line="240" w:lineRule="auto"/>
        <w:jc w:val="both"/>
        <w:rPr>
          <w:rFonts w:ascii="Times New Roman" w:hAnsi="Times New Roman" w:cs="Times New Roman"/>
          <w:color w:val="222222"/>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жоғары немесе жоғары оқу орнынан кейінгі білім,</w:t>
      </w:r>
      <w:r w:rsidRPr="007F6D2F">
        <w:rPr>
          <w:rFonts w:ascii="Times New Roman" w:eastAsia="Times New Roman" w:hAnsi="Times New Roman" w:cs="Times New Roman"/>
          <w:color w:val="222222"/>
          <w:sz w:val="26"/>
          <w:szCs w:val="26"/>
          <w:lang w:val="kk-KZ"/>
        </w:rPr>
        <w:t xml:space="preserve"> ә</w:t>
      </w:r>
      <w:r w:rsidRPr="007F6D2F">
        <w:rPr>
          <w:rFonts w:ascii="Times New Roman" w:hAnsi="Times New Roman" w:cs="Times New Roman"/>
          <w:sz w:val="26"/>
          <w:szCs w:val="26"/>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w:t>
      </w:r>
      <w:r w:rsidRPr="007F6D2F">
        <w:rPr>
          <w:rFonts w:ascii="Times New Roman" w:hAnsi="Times New Roman" w:cs="Times New Roman"/>
          <w:color w:val="222222"/>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w:t>
      </w:r>
      <w:r w:rsidRPr="007F6D2F">
        <w:rPr>
          <w:rFonts w:ascii="Times New Roman" w:hAnsi="Times New Roman" w:cs="Times New Roman"/>
          <w:color w:val="222222"/>
          <w:sz w:val="26"/>
          <w:szCs w:val="26"/>
          <w:lang w:val="kk-KZ"/>
        </w:rPr>
        <w:lastRenderedPageBreak/>
        <w:t>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C3667" w:rsidRPr="007F6D2F" w:rsidRDefault="00DC3667" w:rsidP="00DC3667">
      <w:pPr>
        <w:pStyle w:val="Default"/>
        <w:jc w:val="both"/>
        <w:rPr>
          <w:sz w:val="26"/>
          <w:szCs w:val="26"/>
          <w:lang w:val="kk-KZ"/>
        </w:rPr>
      </w:pPr>
      <w:r w:rsidRPr="007F6D2F">
        <w:rPr>
          <w:rFonts w:eastAsia="Times New Roman"/>
          <w:b/>
          <w:color w:val="222222"/>
          <w:sz w:val="26"/>
          <w:szCs w:val="26"/>
          <w:lang w:val="kk-KZ"/>
        </w:rPr>
        <w:t xml:space="preserve">          Мынадай құзыреттердің бар болуы: </w:t>
      </w:r>
      <w:r w:rsidRPr="007F6D2F">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C3667" w:rsidRPr="007F6D2F" w:rsidRDefault="00DC3667" w:rsidP="00DC3667">
      <w:pPr>
        <w:pStyle w:val="Default"/>
        <w:ind w:firstLine="708"/>
        <w:jc w:val="both"/>
        <w:rPr>
          <w:b/>
          <w:sz w:val="26"/>
          <w:szCs w:val="26"/>
          <w:lang w:val="kk-KZ"/>
        </w:rPr>
      </w:pPr>
      <w:r w:rsidRPr="007F6D2F">
        <w:rPr>
          <w:b/>
          <w:sz w:val="26"/>
          <w:szCs w:val="26"/>
          <w:lang w:val="kk-KZ"/>
        </w:rPr>
        <w:t xml:space="preserve">Жұмыс тәжірибесі талап етілмейді. </w:t>
      </w:r>
    </w:p>
    <w:p w:rsidR="00DC3667" w:rsidRPr="007F6D2F" w:rsidRDefault="00DC3667" w:rsidP="00DC3667">
      <w:pPr>
        <w:pStyle w:val="a4"/>
        <w:jc w:val="both"/>
        <w:rPr>
          <w:rFonts w:ascii="Times New Roman" w:hAnsi="Times New Roman" w:cs="Times New Roman"/>
          <w:b/>
          <w:sz w:val="26"/>
          <w:szCs w:val="26"/>
          <w:lang w:val="kk-KZ"/>
        </w:rPr>
      </w:pPr>
    </w:p>
    <w:p w:rsidR="00DC3667" w:rsidRPr="007F6D2F" w:rsidRDefault="00DC3667" w:rsidP="00DC366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Pr="007F6D2F">
        <w:rPr>
          <w:rFonts w:ascii="Times New Roman" w:hAnsi="Times New Roman" w:cs="Times New Roman"/>
          <w:b/>
          <w:bCs/>
          <w:color w:val="000000"/>
          <w:sz w:val="26"/>
          <w:szCs w:val="26"/>
          <w:lang w:val="kk-KZ"/>
        </w:rPr>
        <w:t>Ұйымдастыру-қаржы басқармасының Ұйымдастыру бө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бас маманы</w:t>
      </w:r>
      <w:r w:rsidRPr="007F6D2F">
        <w:rPr>
          <w:rFonts w:ascii="Times New Roman" w:hAnsi="Times New Roman" w:cs="Times New Roman"/>
          <w:b/>
          <w:sz w:val="26"/>
          <w:szCs w:val="26"/>
          <w:lang w:val="kk-KZ"/>
        </w:rPr>
        <w:t xml:space="preserve"> (негізгі қызметкердің жүктілікке және босануға байланысты демалыста 09.09.2019ж. бастап 12.01.2020ж. 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DC3667" w:rsidRPr="007F6D2F" w:rsidRDefault="00DC3667" w:rsidP="00DC36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DC3667" w:rsidRPr="007F6D2F" w:rsidRDefault="00DC3667" w:rsidP="00DC3667">
      <w:pPr>
        <w:spacing w:after="0" w:line="240" w:lineRule="auto"/>
        <w:jc w:val="both"/>
        <w:rPr>
          <w:rFonts w:ascii="Times New Roman" w:hAnsi="Times New Roman" w:cs="Times New Roman"/>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eastAsia="ru-RU"/>
        </w:rPr>
        <w:t xml:space="preserve">          Негізгі функционалдық міндеттері:</w:t>
      </w:r>
      <w:r w:rsidRPr="007F6D2F">
        <w:rPr>
          <w:rFonts w:ascii="Times New Roman" w:eastAsia="Times New Roman" w:hAnsi="Times New Roman" w:cs="Times New Roman"/>
          <w:color w:val="222222"/>
          <w:sz w:val="26"/>
          <w:szCs w:val="26"/>
          <w:lang w:val="kk-KZ" w:eastAsia="ru-RU"/>
        </w:rPr>
        <w:t> </w:t>
      </w:r>
      <w:r w:rsidRPr="007F6D2F">
        <w:rPr>
          <w:rFonts w:ascii="Times New Roman" w:hAnsi="Times New Roman" w:cs="Times New Roman"/>
          <w:sz w:val="26"/>
          <w:szCs w:val="26"/>
          <w:lang w:val="kk-KZ"/>
        </w:rPr>
        <w:t>Жеке және заң тұлғаларының үндеулерін тіркеу және есепке алу, олардың орындалуына бақылау жүргізу, Қазақстан Республикасы Бас прокуратурасының Құқықтық статистика және арнайы есепке алу комитетіне ұсыну үшін 1-ТӨ статистикалық есептілігін қалыптастыру;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істер құжаттарын жоюға бөлу туралы актілерді құрастыру.</w:t>
      </w:r>
    </w:p>
    <w:p w:rsidR="00DC3667" w:rsidRPr="007F6D2F" w:rsidRDefault="00DC3667" w:rsidP="00DC3667">
      <w:pPr>
        <w:spacing w:after="0" w:line="240" w:lineRule="auto"/>
        <w:jc w:val="both"/>
        <w:rPr>
          <w:rFonts w:ascii="Times New Roman" w:hAnsi="Times New Roman" w:cs="Times New Roman"/>
          <w:color w:val="222222"/>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жоғары немесе жоғары оқу орнынан кейінгі білім,</w:t>
      </w:r>
      <w:r w:rsidRPr="007F6D2F">
        <w:rPr>
          <w:rFonts w:ascii="Times New Roman" w:eastAsia="Times New Roman" w:hAnsi="Times New Roman" w:cs="Times New Roman"/>
          <w:color w:val="222222"/>
          <w:sz w:val="26"/>
          <w:szCs w:val="26"/>
          <w:lang w:val="kk-KZ"/>
        </w:rPr>
        <w:t xml:space="preserve"> ә</w:t>
      </w:r>
      <w:r w:rsidRPr="007F6D2F">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F6D2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C3667" w:rsidRPr="007F6D2F" w:rsidRDefault="00DC3667" w:rsidP="00DC3667">
      <w:pPr>
        <w:pStyle w:val="Default"/>
        <w:jc w:val="both"/>
        <w:rPr>
          <w:sz w:val="26"/>
          <w:szCs w:val="26"/>
          <w:lang w:val="kk-KZ"/>
        </w:rPr>
      </w:pPr>
      <w:r w:rsidRPr="007F6D2F">
        <w:rPr>
          <w:rFonts w:eastAsia="Times New Roman"/>
          <w:b/>
          <w:color w:val="222222"/>
          <w:sz w:val="26"/>
          <w:szCs w:val="26"/>
          <w:lang w:val="kk-KZ"/>
        </w:rPr>
        <w:t xml:space="preserve">          Мынадай құзыреттердің бар болуы: </w:t>
      </w:r>
      <w:r w:rsidRPr="007F6D2F">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C3667" w:rsidRPr="007F6D2F" w:rsidRDefault="00DC3667" w:rsidP="00DC3667">
      <w:pPr>
        <w:pStyle w:val="Default"/>
        <w:ind w:firstLine="708"/>
        <w:jc w:val="both"/>
        <w:rPr>
          <w:b/>
          <w:sz w:val="26"/>
          <w:szCs w:val="26"/>
          <w:lang w:val="kk-KZ"/>
        </w:rPr>
      </w:pPr>
      <w:r w:rsidRPr="007F6D2F">
        <w:rPr>
          <w:b/>
          <w:sz w:val="26"/>
          <w:szCs w:val="26"/>
          <w:lang w:val="kk-KZ"/>
        </w:rPr>
        <w:t xml:space="preserve">Жұмыс тәжірибесі талап етілмейді. </w:t>
      </w:r>
    </w:p>
    <w:p w:rsidR="00DC3667" w:rsidRPr="007F6D2F" w:rsidRDefault="00DC3667" w:rsidP="00DC3667">
      <w:pPr>
        <w:pStyle w:val="a4"/>
        <w:jc w:val="both"/>
        <w:rPr>
          <w:rFonts w:ascii="Times New Roman" w:hAnsi="Times New Roman" w:cs="Times New Roman"/>
          <w:b/>
          <w:sz w:val="26"/>
          <w:szCs w:val="26"/>
          <w:lang w:val="kk-KZ"/>
        </w:rPr>
      </w:pPr>
    </w:p>
    <w:p w:rsidR="00DC3667" w:rsidRPr="007F6D2F" w:rsidRDefault="00DC3667" w:rsidP="00DC3667">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7F6D2F">
        <w:rPr>
          <w:rStyle w:val="a3"/>
          <w:rFonts w:ascii="Times New Roman" w:hAnsi="Times New Roman" w:cs="Times New Roman"/>
          <w:color w:val="222222"/>
          <w:sz w:val="26"/>
          <w:szCs w:val="26"/>
          <w:bdr w:val="none" w:sz="0" w:space="0" w:color="auto" w:frame="1"/>
          <w:lang w:val="kk-KZ"/>
        </w:rPr>
        <w:t xml:space="preserve">Ақмола облысы бойынша МКД Кедендік бақылау </w:t>
      </w:r>
      <w:r w:rsidRPr="007F6D2F">
        <w:rPr>
          <w:rFonts w:ascii="Times New Roman" w:hAnsi="Times New Roman" w:cs="Times New Roman"/>
          <w:b/>
          <w:bCs/>
          <w:color w:val="000000"/>
          <w:sz w:val="26"/>
          <w:szCs w:val="26"/>
          <w:lang w:val="kk-KZ"/>
        </w:rPr>
        <w:t xml:space="preserve">басқармасының </w:t>
      </w:r>
      <w:r w:rsidRPr="007F6D2F">
        <w:rPr>
          <w:rFonts w:ascii="Times New Roman" w:hAnsi="Times New Roman" w:cs="Times New Roman"/>
          <w:b/>
          <w:bCs/>
          <w:sz w:val="26"/>
          <w:szCs w:val="26"/>
          <w:lang w:val="kk-KZ"/>
        </w:rPr>
        <w:t>Тарифтік емес реттеу және зияткерлік меншік</w:t>
      </w:r>
      <w:r w:rsidRPr="007F6D2F">
        <w:rPr>
          <w:rFonts w:ascii="Times New Roman" w:hAnsi="Times New Roman" w:cs="Times New Roman"/>
          <w:bCs/>
          <w:sz w:val="26"/>
          <w:szCs w:val="26"/>
          <w:lang w:val="kk-KZ"/>
        </w:rPr>
        <w:t xml:space="preserve"> </w:t>
      </w:r>
      <w:r w:rsidRPr="007F6D2F">
        <w:rPr>
          <w:rFonts w:ascii="Times New Roman" w:hAnsi="Times New Roman" w:cs="Times New Roman"/>
          <w:b/>
          <w:bCs/>
          <w:color w:val="000000"/>
          <w:sz w:val="26"/>
          <w:szCs w:val="26"/>
          <w:lang w:val="kk-KZ"/>
        </w:rPr>
        <w:t>бө</w:t>
      </w:r>
      <w:r w:rsidRPr="007F6D2F">
        <w:rPr>
          <w:rFonts w:ascii="Times New Roman" w:hAnsi="Times New Roman" w:cs="Times New Roman"/>
          <w:b/>
          <w:sz w:val="26"/>
          <w:szCs w:val="26"/>
          <w:lang w:val="kk-KZ"/>
        </w:rPr>
        <w:t xml:space="preserve">лімінің </w:t>
      </w:r>
      <w:r w:rsidRPr="007F6D2F">
        <w:rPr>
          <w:rStyle w:val="a3"/>
          <w:rFonts w:ascii="Times New Roman" w:hAnsi="Times New Roman" w:cs="Times New Roman"/>
          <w:color w:val="222222"/>
          <w:sz w:val="26"/>
          <w:szCs w:val="26"/>
          <w:bdr w:val="none" w:sz="0" w:space="0" w:color="auto" w:frame="1"/>
          <w:lang w:val="kk-KZ"/>
        </w:rPr>
        <w:t xml:space="preserve">бас маманы </w:t>
      </w:r>
      <w:r w:rsidRPr="007F6D2F">
        <w:rPr>
          <w:rFonts w:ascii="Times New Roman" w:hAnsi="Times New Roman" w:cs="Times New Roman"/>
          <w:b/>
          <w:sz w:val="26"/>
          <w:szCs w:val="26"/>
          <w:lang w:val="kk-KZ"/>
        </w:rPr>
        <w:t xml:space="preserve">(негізгі қызметкердің баланы күту бойынша демалысында 16.09.2019ж. бастап 05.07.2022ж. болу кезеңіне), «С-О-5» </w:t>
      </w:r>
      <w:r w:rsidRPr="007F6D2F">
        <w:rPr>
          <w:rStyle w:val="a3"/>
          <w:rFonts w:ascii="Times New Roman" w:hAnsi="Times New Roman" w:cs="Times New Roman"/>
          <w:color w:val="222222"/>
          <w:sz w:val="26"/>
          <w:szCs w:val="26"/>
          <w:bdr w:val="none" w:sz="0" w:space="0" w:color="auto" w:frame="1"/>
          <w:lang w:val="kk-KZ"/>
        </w:rPr>
        <w:t>санаты«, 1 бірлік.</w:t>
      </w:r>
    </w:p>
    <w:p w:rsidR="00DC3667" w:rsidRPr="007F6D2F" w:rsidRDefault="00DC3667" w:rsidP="00DC366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eastAsia="Times New Roman" w:hAnsi="Times New Roman" w:cs="Times New Roman"/>
          <w:color w:val="222222"/>
          <w:sz w:val="26"/>
          <w:szCs w:val="26"/>
          <w:lang w:val="kk-KZ" w:eastAsia="ru-RU"/>
        </w:rPr>
        <w:t>Лауазымдық еңбек ақысы еңбек еткен жылына қарай 108 305 теңгеден 146 177</w:t>
      </w:r>
      <w:r w:rsidRPr="007F6D2F">
        <w:rPr>
          <w:rFonts w:ascii="Times New Roman" w:eastAsia="Times New Roman" w:hAnsi="Times New Roman" w:cs="Times New Roman"/>
          <w:bCs/>
          <w:color w:val="222222"/>
          <w:sz w:val="26"/>
          <w:szCs w:val="26"/>
          <w:lang w:val="kk-KZ"/>
        </w:rPr>
        <w:t xml:space="preserve"> </w:t>
      </w:r>
      <w:r w:rsidRPr="007F6D2F">
        <w:rPr>
          <w:rFonts w:ascii="Times New Roman" w:eastAsia="Times New Roman" w:hAnsi="Times New Roman" w:cs="Times New Roman"/>
          <w:color w:val="222222"/>
          <w:sz w:val="26"/>
          <w:szCs w:val="26"/>
          <w:lang w:val="kk-KZ" w:eastAsia="ru-RU"/>
        </w:rPr>
        <w:t>теңгеге дейін.</w:t>
      </w:r>
    </w:p>
    <w:p w:rsidR="00DC3667" w:rsidRPr="007F6D2F" w:rsidRDefault="00DC3667" w:rsidP="00DC3667">
      <w:pPr>
        <w:spacing w:after="0" w:line="240" w:lineRule="auto"/>
        <w:jc w:val="both"/>
        <w:rPr>
          <w:rStyle w:val="tlid-translation"/>
          <w:rFonts w:ascii="Times New Roman" w:hAnsi="Times New Roman" w:cs="Times New Roman"/>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eastAsia="ru-RU"/>
        </w:rPr>
        <w:t xml:space="preserve">          Негізгі функционалдық міндеттері:</w:t>
      </w:r>
      <w:r w:rsidRPr="007F6D2F">
        <w:rPr>
          <w:rFonts w:ascii="Times New Roman" w:eastAsia="Times New Roman" w:hAnsi="Times New Roman" w:cs="Times New Roman"/>
          <w:color w:val="222222"/>
          <w:sz w:val="26"/>
          <w:szCs w:val="26"/>
          <w:lang w:val="kk-KZ" w:eastAsia="ru-RU"/>
        </w:rPr>
        <w:t> </w:t>
      </w:r>
      <w:r w:rsidRPr="007F6D2F">
        <w:rPr>
          <w:rFonts w:ascii="Times New Roman" w:eastAsia="Calibri" w:hAnsi="Times New Roman" w:cs="Times New Roman"/>
          <w:color w:val="1D1B11"/>
          <w:sz w:val="26"/>
          <w:szCs w:val="26"/>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Pr="007F6D2F">
        <w:rPr>
          <w:rFonts w:ascii="Times New Roman" w:hAnsi="Times New Roman" w:cs="Times New Roman"/>
          <w:noProof/>
          <w:color w:val="000000"/>
          <w:sz w:val="26"/>
          <w:szCs w:val="26"/>
          <w:lang w:val="kk-KZ"/>
        </w:rPr>
        <w:t xml:space="preserve">сыртқы </w:t>
      </w:r>
      <w:r w:rsidRPr="007F6D2F">
        <w:rPr>
          <w:rFonts w:ascii="Times New Roman" w:hAnsi="Times New Roman" w:cs="Times New Roman"/>
          <w:noProof/>
          <w:color w:val="000000"/>
          <w:sz w:val="26"/>
          <w:szCs w:val="26"/>
          <w:lang w:val="kk-KZ"/>
        </w:rPr>
        <w:lastRenderedPageBreak/>
        <w:t>экономикалық қатысушылармен өзара іс-әрекеттесуде бөлімнің мүддесін атқару;</w:t>
      </w:r>
      <w:r w:rsidRPr="007F6D2F">
        <w:rPr>
          <w:rFonts w:ascii="Times New Roman" w:eastAsia="Calibri" w:hAnsi="Times New Roman" w:cs="Times New Roman"/>
          <w:color w:val="1D1B11"/>
          <w:sz w:val="26"/>
          <w:szCs w:val="26"/>
          <w:lang w:val="kk-KZ"/>
        </w:rPr>
        <w:t xml:space="preserve"> кедендік тексеріс объектілерін таңдау мақсатында сыртқы экономикалық қатысушыларды санаттау бойынша ұсыныс қалыптастыру; АЖ Астана-1 арқылы көк және жасыл дәлізде ресімделген тауарды шығарылғаннан кейін кеден бақылауын ұйымдастыру және жүргізу; тауарды шығарылған мақсатты пайданылуын есеп және бақылау</w:t>
      </w:r>
      <w:r w:rsidRPr="007F6D2F">
        <w:rPr>
          <w:rFonts w:ascii="Times New Roman" w:hAnsi="Times New Roman" w:cs="Times New Roman"/>
          <w:noProof/>
          <w:color w:val="000000"/>
          <w:sz w:val="26"/>
          <w:szCs w:val="26"/>
          <w:lang w:val="kk-KZ"/>
        </w:rPr>
        <w:t xml:space="preserve"> сондай-ақ, шеттеулі пайдалану және кәдегежарату, ҚҚС төлеу арқылы есепке жатқызға несие әдісімен безендірілген тауарлар;</w:t>
      </w:r>
      <w:r w:rsidRPr="007F6D2F">
        <w:rPr>
          <w:rFonts w:ascii="Times New Roman" w:eastAsia="Calibri" w:hAnsi="Times New Roman" w:cs="Times New Roman"/>
          <w:color w:val="1D1B11"/>
          <w:sz w:val="26"/>
          <w:szCs w:val="26"/>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Pr="007F6D2F">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DC3667" w:rsidRPr="007F6D2F" w:rsidRDefault="00DC3667" w:rsidP="00DC3667">
      <w:pPr>
        <w:spacing w:after="0" w:line="240" w:lineRule="auto"/>
        <w:jc w:val="both"/>
        <w:rPr>
          <w:rFonts w:ascii="Times New Roman" w:hAnsi="Times New Roman" w:cs="Times New Roman"/>
          <w:color w:val="222222"/>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жоғары немесе жоғары оқу орнынан кейінгі білім,</w:t>
      </w:r>
      <w:r w:rsidRPr="007F6D2F">
        <w:rPr>
          <w:rFonts w:ascii="Times New Roman" w:eastAsia="Times New Roman" w:hAnsi="Times New Roman" w:cs="Times New Roman"/>
          <w:color w:val="222222"/>
          <w:sz w:val="26"/>
          <w:szCs w:val="26"/>
          <w:lang w:val="kk-KZ"/>
        </w:rPr>
        <w:t xml:space="preserve"> </w:t>
      </w:r>
      <w:r w:rsidRPr="007F6D2F">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F6D2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C3667" w:rsidRPr="007F6D2F" w:rsidRDefault="00DC3667" w:rsidP="00DC3667">
      <w:pPr>
        <w:pStyle w:val="Default"/>
        <w:jc w:val="both"/>
        <w:rPr>
          <w:sz w:val="26"/>
          <w:szCs w:val="26"/>
          <w:lang w:val="kk-KZ"/>
        </w:rPr>
      </w:pPr>
      <w:r w:rsidRPr="007F6D2F">
        <w:rPr>
          <w:rFonts w:eastAsia="Times New Roman"/>
          <w:b/>
          <w:color w:val="222222"/>
          <w:sz w:val="26"/>
          <w:szCs w:val="26"/>
          <w:lang w:val="kk-KZ"/>
        </w:rPr>
        <w:t xml:space="preserve">          Мынадай құзыреттердің бар болуы: </w:t>
      </w:r>
      <w:r w:rsidRPr="007F6D2F">
        <w:rPr>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C3667" w:rsidRPr="007F6D2F" w:rsidRDefault="00DC3667" w:rsidP="00DC3667">
      <w:pPr>
        <w:pStyle w:val="Default"/>
        <w:ind w:firstLine="708"/>
        <w:jc w:val="both"/>
        <w:rPr>
          <w:b/>
          <w:sz w:val="26"/>
          <w:szCs w:val="26"/>
          <w:lang w:val="kk-KZ"/>
        </w:rPr>
      </w:pPr>
      <w:r w:rsidRPr="007F6D2F">
        <w:rPr>
          <w:b/>
          <w:sz w:val="26"/>
          <w:szCs w:val="26"/>
          <w:lang w:val="kk-KZ"/>
        </w:rPr>
        <w:t xml:space="preserve">Жұмыс тәжірибесі талап етілмейді. </w:t>
      </w:r>
    </w:p>
    <w:p w:rsidR="00DC3667" w:rsidRPr="007F6D2F" w:rsidRDefault="00DC3667" w:rsidP="00DC3667">
      <w:pPr>
        <w:spacing w:after="0" w:line="240" w:lineRule="auto"/>
        <w:jc w:val="both"/>
        <w:rPr>
          <w:rFonts w:ascii="Times New Roman" w:hAnsi="Times New Roman" w:cs="Times New Roman"/>
          <w:b/>
          <w:color w:val="000000"/>
          <w:sz w:val="26"/>
          <w:szCs w:val="26"/>
          <w:lang w:val="kk-KZ"/>
        </w:rPr>
      </w:pPr>
    </w:p>
    <w:p w:rsidR="000206BB" w:rsidRPr="007F6D2F" w:rsidRDefault="000206BB" w:rsidP="000206BB">
      <w:pPr>
        <w:pStyle w:val="a4"/>
        <w:jc w:val="both"/>
        <w:rPr>
          <w:rFonts w:ascii="Times New Roman" w:eastAsia="Times New Roman" w:hAnsi="Times New Roman" w:cs="Times New Roman"/>
          <w:color w:val="222222"/>
          <w:sz w:val="26"/>
          <w:szCs w:val="26"/>
          <w:lang w:val="kk-KZ"/>
        </w:rPr>
      </w:pPr>
      <w:r w:rsidRPr="007F6D2F">
        <w:rPr>
          <w:rFonts w:ascii="Times New Roman" w:eastAsia="Times New Roman" w:hAnsi="Times New Roman" w:cs="Times New Roman"/>
          <w:b/>
          <w:bCs/>
          <w:color w:val="222222"/>
          <w:sz w:val="26"/>
          <w:szCs w:val="26"/>
          <w:bdr w:val="none" w:sz="0" w:space="0" w:color="auto" w:frame="1"/>
          <w:lang w:val="kk-KZ"/>
        </w:rPr>
        <w:t xml:space="preserve">Конкурс </w:t>
      </w:r>
      <w:r w:rsidRPr="007F6D2F">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7F6D2F">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206BB" w:rsidRPr="007F6D2F" w:rsidRDefault="000206BB" w:rsidP="000206BB">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7F6D2F">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7F6D2F">
        <w:rPr>
          <w:rFonts w:ascii="Times New Roman" w:hAnsi="Times New Roman" w:cs="Times New Roman"/>
          <w:b/>
          <w:sz w:val="26"/>
          <w:szCs w:val="26"/>
          <w:lang w:val="kk-KZ"/>
        </w:rPr>
        <w:t>байқаушылар</w:t>
      </w:r>
      <w:r w:rsidRPr="007F6D2F">
        <w:rPr>
          <w:rFonts w:ascii="Times New Roman" w:hAnsi="Times New Roman" w:cs="Times New Roman"/>
          <w:sz w:val="26"/>
          <w:szCs w:val="26"/>
          <w:lang w:val="kk-KZ"/>
        </w:rPr>
        <w:t xml:space="preserve"> шақырылады. </w:t>
      </w:r>
      <w:r w:rsidRPr="007F6D2F">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206BB" w:rsidRPr="007F6D2F" w:rsidRDefault="000206BB" w:rsidP="000206BB">
      <w:pPr>
        <w:autoSpaceDE w:val="0"/>
        <w:autoSpaceDN w:val="0"/>
        <w:adjustRightInd w:val="0"/>
        <w:spacing w:after="0" w:line="240" w:lineRule="auto"/>
        <w:ind w:firstLine="708"/>
        <w:jc w:val="both"/>
        <w:rPr>
          <w:rFonts w:ascii="Times New Roman" w:hAnsi="Times New Roman" w:cs="Times New Roman"/>
          <w:color w:val="000000"/>
          <w:sz w:val="26"/>
          <w:szCs w:val="26"/>
          <w:lang w:val="kk-KZ"/>
        </w:rPr>
      </w:pPr>
      <w:r w:rsidRPr="007F6D2F">
        <w:rPr>
          <w:rFonts w:ascii="Times New Roman" w:hAnsi="Times New Roman" w:cs="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0206BB" w:rsidRPr="007F6D2F" w:rsidRDefault="000206BB" w:rsidP="000206BB">
      <w:pPr>
        <w:spacing w:after="0" w:line="240" w:lineRule="auto"/>
        <w:ind w:firstLine="708"/>
        <w:jc w:val="both"/>
        <w:rPr>
          <w:rFonts w:ascii="Times New Roman" w:eastAsia="Calibri" w:hAnsi="Times New Roman" w:cs="Times New Roman"/>
          <w:sz w:val="26"/>
          <w:szCs w:val="26"/>
          <w:lang w:val="kk-KZ"/>
        </w:rPr>
      </w:pPr>
      <w:r w:rsidRPr="007F6D2F">
        <w:rPr>
          <w:rFonts w:ascii="Times New Roman" w:hAnsi="Times New Roman" w:cs="Times New Roman"/>
          <w:b/>
          <w:sz w:val="26"/>
          <w:szCs w:val="26"/>
          <w:u w:val="single"/>
          <w:lang w:val="kk-KZ"/>
        </w:rPr>
        <w:t>Жалпы</w:t>
      </w:r>
      <w:r w:rsidRPr="007F6D2F">
        <w:rPr>
          <w:rFonts w:ascii="Times New Roman" w:hAnsi="Times New Roman" w:cs="Times New Roman"/>
          <w:b/>
          <w:sz w:val="26"/>
          <w:szCs w:val="26"/>
          <w:lang w:val="kk-KZ"/>
        </w:rPr>
        <w:t xml:space="preserve"> конкурсқа қатысу үшін қажетті құжаттар:</w:t>
      </w:r>
    </w:p>
    <w:p w:rsidR="000206BB" w:rsidRPr="007F6D2F" w:rsidRDefault="000206BB" w:rsidP="000206BB">
      <w:pPr>
        <w:pStyle w:val="a4"/>
        <w:jc w:val="both"/>
        <w:rPr>
          <w:rFonts w:ascii="Times New Roman" w:eastAsia="Calibri" w:hAnsi="Times New Roman" w:cs="Times New Roman"/>
          <w:sz w:val="26"/>
          <w:szCs w:val="26"/>
          <w:lang w:val="kk-KZ"/>
        </w:rPr>
      </w:pPr>
      <w:r w:rsidRPr="007F6D2F">
        <w:rPr>
          <w:rFonts w:ascii="Times New Roman" w:eastAsia="Calibri" w:hAnsi="Times New Roman" w:cs="Times New Roman"/>
          <w:sz w:val="26"/>
          <w:szCs w:val="26"/>
          <w:lang w:val="kk-KZ"/>
        </w:rPr>
        <w:t xml:space="preserve">           1) Қағидалардың 2-қосымшасына сәйкес нысандағы өтініш;</w:t>
      </w:r>
      <w:bookmarkStart w:id="0" w:name="z154"/>
      <w:bookmarkEnd w:id="0"/>
    </w:p>
    <w:p w:rsidR="000206BB" w:rsidRPr="007F6D2F" w:rsidRDefault="000206BB" w:rsidP="000206BB">
      <w:pPr>
        <w:pStyle w:val="a4"/>
        <w:jc w:val="both"/>
        <w:rPr>
          <w:rFonts w:ascii="Times New Roman" w:eastAsia="Calibri" w:hAnsi="Times New Roman" w:cs="Times New Roman"/>
          <w:sz w:val="26"/>
          <w:szCs w:val="26"/>
          <w:lang w:val="kk-KZ" w:eastAsia="zh-CN"/>
        </w:rPr>
      </w:pPr>
      <w:r w:rsidRPr="007F6D2F">
        <w:rPr>
          <w:rFonts w:ascii="Times New Roman" w:eastAsia="Calibri" w:hAnsi="Times New Roman" w:cs="Times New Roman"/>
          <w:sz w:val="26"/>
          <w:szCs w:val="26"/>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 w:name="z155"/>
      <w:bookmarkEnd w:id="1"/>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lastRenderedPageBreak/>
        <w:tab/>
        <w:t>3) бiлiмi туралы құжаттар мен олардың көшірмелерінің нотариалдық куәландырылған көшiрмелерi;</w:t>
      </w:r>
      <w:bookmarkStart w:id="2" w:name="z156"/>
      <w:bookmarkEnd w:id="2"/>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3" w:name="z157"/>
      <w:bookmarkEnd w:id="3"/>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4" w:name="z158"/>
      <w:bookmarkEnd w:id="4"/>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6) Қазақстан Республикасы азаматының жеке басын куәландыратын құжаттың көшірмесі;</w:t>
      </w:r>
      <w:bookmarkStart w:id="5" w:name="z159"/>
      <w:bookmarkEnd w:id="5"/>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6" w:name="z161"/>
      <w:bookmarkEnd w:id="6"/>
    </w:p>
    <w:p w:rsidR="000206BB" w:rsidRPr="007F6D2F" w:rsidRDefault="000206BB" w:rsidP="000206BB">
      <w:pPr>
        <w:pStyle w:val="a4"/>
        <w:jc w:val="both"/>
        <w:rPr>
          <w:rFonts w:ascii="Times New Roman" w:eastAsia="Calibri" w:hAnsi="Times New Roman" w:cs="Times New Roman"/>
          <w:sz w:val="26"/>
          <w:szCs w:val="26"/>
          <w:lang w:val="kk-KZ" w:eastAsia="en-US"/>
        </w:rPr>
      </w:pPr>
      <w:r w:rsidRPr="007F6D2F">
        <w:rPr>
          <w:rFonts w:ascii="Times New Roman" w:eastAsia="Calibri" w:hAnsi="Times New Roman" w:cs="Times New Roman"/>
          <w:sz w:val="26"/>
          <w:szCs w:val="26"/>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rsidR="000206BB" w:rsidRPr="007F6D2F" w:rsidRDefault="000206BB" w:rsidP="000206BB">
      <w:pPr>
        <w:pStyle w:val="a4"/>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206BB" w:rsidRPr="007F6D2F" w:rsidRDefault="000206BB" w:rsidP="000206BB">
      <w:pPr>
        <w:pStyle w:val="a4"/>
        <w:jc w:val="both"/>
        <w:rPr>
          <w:rFonts w:ascii="Times New Roman" w:hAnsi="Times New Roman" w:cs="Times New Roman"/>
          <w:sz w:val="26"/>
          <w:szCs w:val="26"/>
          <w:lang w:val="kk-KZ"/>
        </w:rPr>
      </w:pPr>
      <w:r w:rsidRPr="007F6D2F">
        <w:rPr>
          <w:rFonts w:ascii="Times New Roman" w:eastAsia="Times New Roman" w:hAnsi="Times New Roman" w:cs="Times New Roman"/>
          <w:color w:val="222222"/>
          <w:sz w:val="26"/>
          <w:szCs w:val="26"/>
          <w:lang w:val="kk-KZ"/>
        </w:rPr>
        <w:t xml:space="preserve">           Ақмола облысы бойынша Мемлекеттік кірістер департаментінің Адам ресурстары басқармасы  </w:t>
      </w:r>
      <w:r w:rsidRPr="007F6D2F">
        <w:rPr>
          <w:rFonts w:ascii="Times New Roman" w:hAnsi="Times New Roman" w:cs="Times New Roman"/>
          <w:sz w:val="26"/>
          <w:szCs w:val="26"/>
          <w:lang w:val="kk-KZ"/>
        </w:rPr>
        <w:t>"Е-қызмет" интегралды ақпараттық жүйесі арқылы кандидаттың:</w:t>
      </w:r>
    </w:p>
    <w:p w:rsidR="000206BB" w:rsidRPr="007F6D2F" w:rsidRDefault="000206BB" w:rsidP="000206BB">
      <w:pPr>
        <w:pStyle w:val="a4"/>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206BB" w:rsidRPr="007F6D2F" w:rsidRDefault="000206BB" w:rsidP="000206BB">
      <w:pPr>
        <w:pStyle w:val="a4"/>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06BB" w:rsidRPr="007F6D2F" w:rsidRDefault="000206BB" w:rsidP="000206BB">
      <w:pPr>
        <w:spacing w:after="0" w:line="240" w:lineRule="auto"/>
        <w:ind w:firstLine="708"/>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8" w:name="z91"/>
      <w:bookmarkEnd w:id="8"/>
    </w:p>
    <w:p w:rsidR="000206BB" w:rsidRPr="007F6D2F" w:rsidRDefault="000206BB" w:rsidP="000206BB">
      <w:pPr>
        <w:spacing w:after="0" w:line="240" w:lineRule="auto"/>
        <w:ind w:firstLine="708"/>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06BB" w:rsidRPr="007F6D2F" w:rsidRDefault="000206BB" w:rsidP="000206BB">
      <w:pPr>
        <w:spacing w:after="0" w:line="240" w:lineRule="auto"/>
        <w:ind w:firstLine="708"/>
        <w:jc w:val="both"/>
        <w:rPr>
          <w:rFonts w:ascii="Times New Roman" w:hAnsi="Times New Roman" w:cs="Times New Roman"/>
          <w:sz w:val="26"/>
          <w:szCs w:val="26"/>
          <w:lang w:val="kk-KZ"/>
        </w:rPr>
      </w:pPr>
      <w:r w:rsidRPr="007F6D2F">
        <w:rPr>
          <w:rFonts w:ascii="Times New Roman" w:hAnsi="Times New Roman" w:cs="Times New Roman"/>
          <w:b/>
          <w:sz w:val="26"/>
          <w:szCs w:val="26"/>
          <w:u w:val="single"/>
          <w:lang w:val="kk-KZ"/>
        </w:rPr>
        <w:t>Жалпы</w:t>
      </w:r>
      <w:r w:rsidRPr="007F6D2F">
        <w:rPr>
          <w:rFonts w:ascii="Times New Roman" w:hAnsi="Times New Roman" w:cs="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9" w:name="z85"/>
      <w:bookmarkEnd w:id="9"/>
    </w:p>
    <w:p w:rsidR="000206BB" w:rsidRPr="007F6D2F" w:rsidRDefault="000206BB" w:rsidP="000206BB">
      <w:pPr>
        <w:spacing w:after="0" w:line="240" w:lineRule="auto"/>
        <w:ind w:firstLine="708"/>
        <w:jc w:val="both"/>
        <w:rPr>
          <w:rFonts w:ascii="Times New Roman" w:eastAsia="Calibri" w:hAnsi="Times New Roman" w:cs="Times New Roman"/>
          <w:sz w:val="26"/>
          <w:szCs w:val="26"/>
          <w:lang w:val="kk-KZ"/>
        </w:rPr>
      </w:pPr>
      <w:r w:rsidRPr="007F6D2F">
        <w:rPr>
          <w:rFonts w:ascii="Times New Roman" w:hAnsi="Times New Roman" w:cs="Times New Roman"/>
          <w:sz w:val="26"/>
          <w:szCs w:val="26"/>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7F6D2F">
        <w:rPr>
          <w:rFonts w:ascii="Times New Roman" w:eastAsiaTheme="minorEastAsia" w:hAnsi="Times New Roman" w:cs="Times New Roman"/>
          <w:b/>
          <w:color w:val="000000"/>
          <w:sz w:val="26"/>
          <w:szCs w:val="26"/>
          <w:lang w:val="kk-KZ"/>
        </w:rPr>
        <w:t>бір сағаттан</w:t>
      </w:r>
      <w:r w:rsidRPr="007F6D2F">
        <w:rPr>
          <w:rFonts w:ascii="Times New Roman" w:hAnsi="Times New Roman" w:cs="Times New Roman"/>
          <w:b/>
          <w:sz w:val="26"/>
          <w:szCs w:val="26"/>
          <w:lang w:val="kk-KZ"/>
        </w:rPr>
        <w:t xml:space="preserve">кешіктірілмей </w:t>
      </w:r>
      <w:r w:rsidRPr="007F6D2F">
        <w:rPr>
          <w:rFonts w:ascii="Times New Roman" w:hAnsi="Times New Roman" w:cs="Times New Roman"/>
          <w:sz w:val="26"/>
          <w:szCs w:val="26"/>
          <w:lang w:val="kk-KZ"/>
        </w:rPr>
        <w:t xml:space="preserve">тапсырылады. </w:t>
      </w:r>
    </w:p>
    <w:p w:rsidR="000206BB" w:rsidRPr="007F6D2F" w:rsidRDefault="000206BB" w:rsidP="000206BB">
      <w:pPr>
        <w:spacing w:after="0" w:line="240" w:lineRule="auto"/>
        <w:ind w:firstLine="708"/>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Олар тапсырылмаған жағдайда, конкурс комиссиясы азаматты әңгімелесуден өтуге жібермейді.</w:t>
      </w:r>
    </w:p>
    <w:p w:rsidR="000206BB" w:rsidRPr="007F6D2F" w:rsidRDefault="000206BB" w:rsidP="000206BB">
      <w:pPr>
        <w:spacing w:after="0" w:line="240" w:lineRule="auto"/>
        <w:ind w:firstLine="708"/>
        <w:jc w:val="both"/>
        <w:rPr>
          <w:rFonts w:ascii="Times New Roman" w:hAnsi="Times New Roman" w:cs="Times New Roman"/>
          <w:sz w:val="26"/>
          <w:szCs w:val="26"/>
          <w:lang w:val="kk-KZ" w:eastAsia="ko-KR"/>
        </w:rPr>
      </w:pPr>
      <w:r w:rsidRPr="007F6D2F">
        <w:rPr>
          <w:rFonts w:ascii="Times New Roman" w:hAnsi="Times New Roman" w:cs="Times New Roman"/>
          <w:sz w:val="26"/>
          <w:szCs w:val="26"/>
          <w:lang w:val="kk-KZ" w:eastAsia="ko-KR"/>
        </w:rPr>
        <w:t xml:space="preserve">Құжаттар </w:t>
      </w:r>
      <w:r w:rsidRPr="007F6D2F">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департаментінің,  </w:t>
      </w:r>
      <w:r w:rsidRPr="007F6D2F">
        <w:rPr>
          <w:rFonts w:ascii="Times New Roman" w:eastAsia="Calibri" w:hAnsi="Times New Roman" w:cs="Times New Roman"/>
          <w:sz w:val="26"/>
          <w:szCs w:val="26"/>
          <w:lang w:val="kk-KZ" w:eastAsia="ko-KR"/>
        </w:rPr>
        <w:t xml:space="preserve">мемлекеттік қызмет саласындағы </w:t>
      </w:r>
      <w:r w:rsidRPr="007F6D2F">
        <w:rPr>
          <w:rFonts w:ascii="Times New Roman" w:eastAsia="Calibri" w:hAnsi="Times New Roman" w:cs="Times New Roman"/>
          <w:sz w:val="26"/>
          <w:szCs w:val="26"/>
          <w:lang w:val="kk-KZ"/>
        </w:rPr>
        <w:t xml:space="preserve">уәкілетті органның </w:t>
      </w:r>
      <w:r w:rsidRPr="007F6D2F">
        <w:rPr>
          <w:rFonts w:ascii="Times New Roman" w:eastAsia="Calibri" w:hAnsi="Times New Roman" w:cs="Times New Roman"/>
          <w:sz w:val="26"/>
          <w:szCs w:val="26"/>
          <w:lang w:val="kk-KZ" w:eastAsia="ko-KR"/>
        </w:rPr>
        <w:t xml:space="preserve">және Қазақстан Республикасы Қаржы министрлігінің </w:t>
      </w:r>
      <w:r w:rsidRPr="007F6D2F">
        <w:rPr>
          <w:rFonts w:ascii="Times New Roman" w:hAnsi="Times New Roman" w:cs="Times New Roman"/>
          <w:bCs/>
          <w:sz w:val="26"/>
          <w:szCs w:val="26"/>
          <w:lang w:val="kk-KZ"/>
        </w:rPr>
        <w:t>ресми</w:t>
      </w:r>
      <w:r w:rsidRPr="007F6D2F">
        <w:rPr>
          <w:rFonts w:ascii="Times New Roman" w:hAnsi="Times New Roman" w:cs="Times New Roman"/>
          <w:sz w:val="26"/>
          <w:szCs w:val="26"/>
          <w:lang w:val="kk-KZ" w:eastAsia="ko-KR"/>
        </w:rPr>
        <w:t xml:space="preserve"> сайтында </w:t>
      </w:r>
      <w:r w:rsidRPr="007F6D2F">
        <w:rPr>
          <w:rFonts w:ascii="Times New Roman" w:hAnsi="Times New Roman" w:cs="Times New Roman"/>
          <w:b/>
          <w:sz w:val="26"/>
          <w:szCs w:val="26"/>
          <w:u w:val="single"/>
          <w:lang w:val="kk-KZ"/>
        </w:rPr>
        <w:t>жалпы</w:t>
      </w:r>
      <w:r w:rsidRPr="007F6D2F">
        <w:rPr>
          <w:rFonts w:ascii="Times New Roman" w:hAnsi="Times New Roman" w:cs="Times New Roman"/>
          <w:sz w:val="26"/>
          <w:szCs w:val="26"/>
          <w:lang w:val="kk-KZ"/>
        </w:rPr>
        <w:t xml:space="preserve"> конкурс өткiзу туралы хабарландыру соңғы жарияланғаннан кейінгі келесі жұмыс күнінен бастап </w:t>
      </w:r>
      <w:r w:rsidRPr="007F6D2F">
        <w:rPr>
          <w:rFonts w:ascii="Times New Roman" w:hAnsi="Times New Roman" w:cs="Times New Roman"/>
          <w:b/>
          <w:sz w:val="26"/>
          <w:szCs w:val="26"/>
          <w:lang w:val="kk-KZ"/>
        </w:rPr>
        <w:t xml:space="preserve">7 жұмыс </w:t>
      </w:r>
      <w:r w:rsidRPr="007F6D2F">
        <w:rPr>
          <w:rFonts w:ascii="Times New Roman" w:hAnsi="Times New Roman" w:cs="Times New Roman"/>
          <w:b/>
          <w:sz w:val="26"/>
          <w:szCs w:val="26"/>
          <w:lang w:val="kk-KZ" w:eastAsia="ko-KR"/>
        </w:rPr>
        <w:t>күннің ішінде</w:t>
      </w:r>
      <w:r w:rsidRPr="007F6D2F">
        <w:rPr>
          <w:rFonts w:ascii="Times New Roman" w:hAnsi="Times New Roman" w:cs="Times New Roman"/>
          <w:sz w:val="26"/>
          <w:szCs w:val="26"/>
          <w:lang w:val="kk-KZ" w:eastAsia="ko-KR"/>
        </w:rPr>
        <w:t xml:space="preserve"> ұсынылуы қажет</w:t>
      </w:r>
      <w:r w:rsidRPr="007F6D2F">
        <w:rPr>
          <w:rFonts w:ascii="Times New Roman" w:hAnsi="Times New Roman" w:cs="Times New Roman"/>
          <w:bCs/>
          <w:sz w:val="26"/>
          <w:szCs w:val="26"/>
          <w:lang w:val="kk-KZ" w:eastAsia="ko-KR"/>
        </w:rPr>
        <w:t>.</w:t>
      </w:r>
    </w:p>
    <w:p w:rsidR="000206BB" w:rsidRPr="007F6D2F" w:rsidRDefault="000206BB" w:rsidP="000206BB">
      <w:pPr>
        <w:spacing w:after="0" w:line="240" w:lineRule="auto"/>
        <w:ind w:firstLine="708"/>
        <w:jc w:val="both"/>
        <w:rPr>
          <w:rFonts w:ascii="Times New Roman" w:hAnsi="Times New Roman" w:cs="Times New Roman"/>
          <w:sz w:val="26"/>
          <w:szCs w:val="26"/>
          <w:lang w:val="kk-KZ" w:eastAsia="ko-KR"/>
        </w:rPr>
      </w:pPr>
      <w:r w:rsidRPr="007F6D2F">
        <w:rPr>
          <w:rFonts w:ascii="Times New Roman" w:hAnsi="Times New Roman" w:cs="Times New Roman"/>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7F6D2F">
        <w:rPr>
          <w:rFonts w:ascii="Times New Roman" w:hAnsi="Times New Roman" w:cs="Times New Roman"/>
          <w:b/>
          <w:sz w:val="26"/>
          <w:szCs w:val="26"/>
          <w:lang w:val="kk-KZ" w:eastAsia="ko-KR"/>
        </w:rPr>
        <w:t xml:space="preserve">3 жұмыс күн </w:t>
      </w:r>
      <w:r w:rsidRPr="007F6D2F">
        <w:rPr>
          <w:rFonts w:ascii="Times New Roman" w:hAnsi="Times New Roman" w:cs="Times New Roman"/>
          <w:sz w:val="26"/>
          <w:szCs w:val="26"/>
          <w:lang w:val="kk-KZ" w:eastAsia="ko-KR"/>
        </w:rPr>
        <w:t xml:space="preserve">ішінде </w:t>
      </w:r>
      <w:r w:rsidRPr="007F6D2F">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департаментінде </w:t>
      </w:r>
      <w:r w:rsidRPr="007F6D2F">
        <w:rPr>
          <w:rFonts w:ascii="Times New Roman" w:hAnsi="Times New Roman" w:cs="Times New Roman"/>
          <w:sz w:val="26"/>
          <w:szCs w:val="26"/>
          <w:lang w:val="kk-KZ"/>
        </w:rPr>
        <w:t>өтеді</w:t>
      </w:r>
      <w:r w:rsidRPr="007F6D2F">
        <w:rPr>
          <w:rFonts w:ascii="Times New Roman" w:hAnsi="Times New Roman" w:cs="Times New Roman"/>
          <w:sz w:val="26"/>
          <w:szCs w:val="26"/>
          <w:lang w:val="kk-KZ" w:eastAsia="ko-KR"/>
        </w:rPr>
        <w:t>.</w:t>
      </w:r>
    </w:p>
    <w:p w:rsidR="000206BB" w:rsidRPr="007F6D2F" w:rsidRDefault="000206BB" w:rsidP="000206BB">
      <w:pPr>
        <w:spacing w:after="0" w:line="240" w:lineRule="auto"/>
        <w:ind w:firstLine="708"/>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06BB" w:rsidRPr="007F6D2F" w:rsidRDefault="000206BB" w:rsidP="000206BB">
      <w:pPr>
        <w:spacing w:after="0" w:line="240" w:lineRule="auto"/>
        <w:ind w:firstLine="708"/>
        <w:jc w:val="both"/>
        <w:rPr>
          <w:rFonts w:ascii="Times New Roman" w:eastAsia="Calibri" w:hAnsi="Times New Roman" w:cs="Times New Roman"/>
          <w:sz w:val="26"/>
          <w:szCs w:val="26"/>
          <w:lang w:val="kk-KZ"/>
        </w:rPr>
      </w:pPr>
      <w:r w:rsidRPr="007F6D2F">
        <w:rPr>
          <w:rFonts w:ascii="Times New Roman" w:hAnsi="Times New Roman" w:cs="Times New Roman"/>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06BB" w:rsidRPr="007F6D2F" w:rsidRDefault="000206BB" w:rsidP="000206BB">
      <w:pPr>
        <w:spacing w:after="0" w:line="240" w:lineRule="auto"/>
        <w:ind w:left="5954"/>
        <w:rPr>
          <w:rFonts w:ascii="Times New Roman" w:hAnsi="Times New Roman" w:cs="Times New Roman"/>
          <w:color w:val="000000"/>
          <w:sz w:val="26"/>
          <w:szCs w:val="26"/>
          <w:lang w:val="kk-KZ"/>
        </w:rPr>
      </w:pPr>
      <w:r w:rsidRPr="007F6D2F">
        <w:rPr>
          <w:rFonts w:ascii="Times New Roman" w:hAnsi="Times New Roman" w:cs="Times New Roman"/>
          <w:sz w:val="26"/>
          <w:szCs w:val="26"/>
          <w:lang w:val="kk-KZ"/>
        </w:rPr>
        <w:br w:type="page"/>
      </w:r>
      <w:r w:rsidRPr="007F6D2F">
        <w:rPr>
          <w:rFonts w:ascii="Times New Roman" w:hAnsi="Times New Roman" w:cs="Times New Roman"/>
          <w:color w:val="000000"/>
          <w:sz w:val="26"/>
          <w:szCs w:val="26"/>
          <w:lang w:val="kk-KZ"/>
        </w:rPr>
        <w:lastRenderedPageBreak/>
        <w:t>«Б» корпусының мемлекеттік</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 xml:space="preserve"> әкімшілік лауазымына </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 xml:space="preserve"> орналасуға конкурс өткізу </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 xml:space="preserve"> қағидаларына</w:t>
      </w:r>
    </w:p>
    <w:p w:rsidR="000206BB" w:rsidRPr="007F6D2F" w:rsidRDefault="000206BB" w:rsidP="000206BB">
      <w:pPr>
        <w:spacing w:after="0" w:line="240" w:lineRule="auto"/>
        <w:ind w:left="6237"/>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 xml:space="preserve">2-қосымша  </w:t>
      </w:r>
    </w:p>
    <w:p w:rsidR="000206BB" w:rsidRPr="007F6D2F" w:rsidRDefault="000206BB" w:rsidP="000206BB">
      <w:pPr>
        <w:spacing w:after="0" w:line="240" w:lineRule="auto"/>
        <w:ind w:firstLine="708"/>
        <w:jc w:val="center"/>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 xml:space="preserve">                                                           Нысан</w:t>
      </w:r>
    </w:p>
    <w:p w:rsidR="000206BB" w:rsidRPr="007F6D2F" w:rsidRDefault="000206BB" w:rsidP="000206BB">
      <w:pPr>
        <w:spacing w:after="0" w:line="240" w:lineRule="auto"/>
        <w:jc w:val="right"/>
        <w:rPr>
          <w:rFonts w:ascii="Times New Roman" w:hAnsi="Times New Roman" w:cs="Times New Roman"/>
          <w:b/>
          <w:color w:val="000000"/>
          <w:sz w:val="26"/>
          <w:szCs w:val="26"/>
          <w:lang w:val="kk-KZ"/>
        </w:rPr>
      </w:pPr>
      <w:r w:rsidRPr="007F6D2F">
        <w:rPr>
          <w:rFonts w:ascii="Times New Roman" w:hAnsi="Times New Roman" w:cs="Times New Roman"/>
          <w:sz w:val="26"/>
          <w:szCs w:val="26"/>
          <w:lang w:val="kk-KZ"/>
        </w:rPr>
        <w:br/>
      </w:r>
      <w:r w:rsidRPr="007F6D2F">
        <w:rPr>
          <w:rFonts w:ascii="Times New Roman" w:hAnsi="Times New Roman" w:cs="Times New Roman"/>
          <w:b/>
          <w:color w:val="000000"/>
          <w:sz w:val="26"/>
          <w:szCs w:val="26"/>
          <w:lang w:val="kk-KZ"/>
        </w:rPr>
        <w:t>Ақмола облысы бойынша</w:t>
      </w:r>
    </w:p>
    <w:p w:rsidR="000206BB" w:rsidRPr="007F6D2F" w:rsidRDefault="000206BB" w:rsidP="000206BB">
      <w:pPr>
        <w:spacing w:after="0" w:line="240" w:lineRule="auto"/>
        <w:jc w:val="right"/>
        <w:rPr>
          <w:rFonts w:ascii="Times New Roman" w:hAnsi="Times New Roman" w:cs="Times New Roman"/>
          <w:b/>
          <w:color w:val="000000"/>
          <w:sz w:val="26"/>
          <w:szCs w:val="26"/>
          <w:lang w:val="kk-KZ"/>
        </w:rPr>
      </w:pPr>
      <w:r w:rsidRPr="007F6D2F">
        <w:rPr>
          <w:rFonts w:ascii="Times New Roman" w:hAnsi="Times New Roman" w:cs="Times New Roman"/>
          <w:b/>
          <w:color w:val="000000"/>
          <w:sz w:val="26"/>
          <w:szCs w:val="26"/>
          <w:lang w:val="kk-KZ"/>
        </w:rPr>
        <w:t xml:space="preserve"> Мемлекеттік кірістер  департаменті  </w:t>
      </w:r>
    </w:p>
    <w:p w:rsidR="000206BB" w:rsidRPr="007F6D2F" w:rsidRDefault="000206BB" w:rsidP="000206BB">
      <w:pPr>
        <w:spacing w:after="0" w:line="240" w:lineRule="auto"/>
        <w:jc w:val="right"/>
        <w:rPr>
          <w:rFonts w:ascii="Times New Roman" w:hAnsi="Times New Roman" w:cs="Times New Roman"/>
          <w:sz w:val="26"/>
          <w:szCs w:val="26"/>
          <w:lang w:val="kk-KZ"/>
        </w:rPr>
      </w:pPr>
      <w:r w:rsidRPr="007F6D2F">
        <w:rPr>
          <w:rFonts w:ascii="Times New Roman" w:hAnsi="Times New Roman" w:cs="Times New Roman"/>
          <w:color w:val="000000"/>
          <w:sz w:val="26"/>
          <w:szCs w:val="26"/>
          <w:lang w:val="kk-KZ"/>
        </w:rPr>
        <w:t xml:space="preserve"> (мемлекеттік орган) </w:t>
      </w:r>
    </w:p>
    <w:p w:rsidR="000206BB" w:rsidRPr="007F6D2F" w:rsidRDefault="000206BB" w:rsidP="000206BB">
      <w:pPr>
        <w:spacing w:after="0" w:line="240" w:lineRule="auto"/>
        <w:rPr>
          <w:rFonts w:ascii="Times New Roman" w:hAnsi="Times New Roman" w:cs="Times New Roman"/>
          <w:b/>
          <w:color w:val="000000"/>
          <w:sz w:val="26"/>
          <w:szCs w:val="26"/>
          <w:lang w:val="kk-KZ"/>
        </w:rPr>
      </w:pPr>
    </w:p>
    <w:p w:rsidR="000206BB" w:rsidRPr="007F6D2F" w:rsidRDefault="000206BB" w:rsidP="000206BB">
      <w:pPr>
        <w:spacing w:after="0" w:line="240" w:lineRule="auto"/>
        <w:ind w:firstLine="708"/>
        <w:jc w:val="center"/>
        <w:rPr>
          <w:rFonts w:ascii="Times New Roman" w:hAnsi="Times New Roman" w:cs="Times New Roman"/>
          <w:sz w:val="26"/>
          <w:szCs w:val="26"/>
          <w:lang w:val="kk-KZ"/>
        </w:rPr>
      </w:pPr>
      <w:r w:rsidRPr="007F6D2F">
        <w:rPr>
          <w:rFonts w:ascii="Times New Roman" w:hAnsi="Times New Roman" w:cs="Times New Roman"/>
          <w:b/>
          <w:color w:val="000000"/>
          <w:sz w:val="26"/>
          <w:szCs w:val="26"/>
          <w:lang w:val="kk-KZ"/>
        </w:rPr>
        <w:t>Өтініш</w:t>
      </w:r>
    </w:p>
    <w:p w:rsidR="000206BB" w:rsidRPr="007F6D2F" w:rsidRDefault="000206BB" w:rsidP="000206BB">
      <w:pPr>
        <w:spacing w:after="0" w:line="240" w:lineRule="auto"/>
        <w:rPr>
          <w:rFonts w:ascii="Times New Roman" w:hAnsi="Times New Roman" w:cs="Times New Roman"/>
          <w:color w:val="000000"/>
          <w:sz w:val="26"/>
          <w:szCs w:val="26"/>
          <w:lang w:val="kk-KZ"/>
        </w:rPr>
      </w:pPr>
    </w:p>
    <w:p w:rsidR="000206BB" w:rsidRPr="007F6D2F" w:rsidRDefault="000206BB" w:rsidP="000206BB">
      <w:pPr>
        <w:spacing w:after="0" w:line="240" w:lineRule="auto"/>
        <w:jc w:val="both"/>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конкурсына қатысуға жіберуіңізді сұраймын. Мемлекеттік әкімшілік</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лауазымдарға орналасуға конкурс өткізу және конкурс комиссиясын</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қалыптастыру қағидаларының негізгі талаптарымен таныстым, олармен</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келісемін және орындауға міндеттеме аламын.</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 xml:space="preserve"> Ұсынылып отырған құжаттарымның дәйектілігіне жауап беремін.</w:t>
      </w:r>
    </w:p>
    <w:p w:rsidR="000206BB" w:rsidRPr="007F6D2F" w:rsidRDefault="000206BB" w:rsidP="000206BB">
      <w:pPr>
        <w:spacing w:after="0" w:line="240" w:lineRule="auto"/>
        <w:ind w:firstLine="708"/>
        <w:jc w:val="both"/>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Қоса берілген құжаттар:</w:t>
      </w:r>
    </w:p>
    <w:p w:rsidR="000206BB" w:rsidRPr="007F6D2F" w:rsidRDefault="000206BB" w:rsidP="000206BB">
      <w:pPr>
        <w:spacing w:after="0" w:line="240" w:lineRule="auto"/>
        <w:jc w:val="both"/>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_____________________________________________________________________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6D2F">
        <w:rPr>
          <w:rFonts w:ascii="Times New Roman" w:hAnsi="Times New Roman" w:cs="Times New Roman"/>
          <w:sz w:val="26"/>
          <w:szCs w:val="26"/>
          <w:lang w:val="kk-KZ"/>
        </w:rPr>
        <w:br/>
      </w:r>
    </w:p>
    <w:p w:rsidR="000206BB" w:rsidRPr="007F6D2F" w:rsidRDefault="000206BB" w:rsidP="000206BB">
      <w:pPr>
        <w:spacing w:after="0" w:line="240" w:lineRule="auto"/>
        <w:jc w:val="both"/>
        <w:rPr>
          <w:rFonts w:ascii="Times New Roman" w:hAnsi="Times New Roman" w:cs="Times New Roman"/>
          <w:sz w:val="26"/>
          <w:szCs w:val="26"/>
          <w:lang w:val="kk-KZ"/>
        </w:rPr>
      </w:pPr>
      <w:r w:rsidRPr="007F6D2F">
        <w:rPr>
          <w:rFonts w:ascii="Times New Roman" w:hAnsi="Times New Roman" w:cs="Times New Roman"/>
          <w:color w:val="000000"/>
          <w:sz w:val="26"/>
          <w:szCs w:val="26"/>
          <w:lang w:val="kk-KZ"/>
        </w:rPr>
        <w:t>Мекен жайы және байланыс телефоны______________________________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___________________________________________________________________</w:t>
      </w:r>
    </w:p>
    <w:p w:rsidR="000206BB" w:rsidRPr="007F6D2F" w:rsidRDefault="000206BB" w:rsidP="000206BB">
      <w:pPr>
        <w:spacing w:after="0" w:line="240" w:lineRule="auto"/>
        <w:rPr>
          <w:rFonts w:ascii="Times New Roman" w:hAnsi="Times New Roman" w:cs="Times New Roman"/>
          <w:sz w:val="26"/>
          <w:szCs w:val="26"/>
          <w:lang w:val="kk-KZ"/>
        </w:rPr>
      </w:pPr>
      <w:r w:rsidRPr="007F6D2F">
        <w:rPr>
          <w:rFonts w:ascii="Times New Roman" w:hAnsi="Times New Roman" w:cs="Times New Roman"/>
          <w:color w:val="000000"/>
          <w:sz w:val="26"/>
          <w:szCs w:val="26"/>
          <w:lang w:val="kk-KZ"/>
        </w:rPr>
        <w:t>________ ______________________________</w:t>
      </w:r>
      <w:r w:rsidRPr="007F6D2F">
        <w:rPr>
          <w:rFonts w:ascii="Times New Roman" w:hAnsi="Times New Roman" w:cs="Times New Roman"/>
          <w:sz w:val="26"/>
          <w:szCs w:val="26"/>
          <w:lang w:val="kk-KZ"/>
        </w:rPr>
        <w:br/>
      </w:r>
      <w:r w:rsidRPr="007F6D2F">
        <w:rPr>
          <w:rFonts w:ascii="Times New Roman" w:hAnsi="Times New Roman" w:cs="Times New Roman"/>
          <w:color w:val="000000"/>
          <w:sz w:val="26"/>
          <w:szCs w:val="26"/>
          <w:lang w:val="kk-KZ"/>
        </w:rPr>
        <w:t xml:space="preserve"> қолы (Тегі, аты, әкесінің аты(болған жағдайда)</w:t>
      </w:r>
    </w:p>
    <w:p w:rsidR="000206BB" w:rsidRPr="007F6D2F" w:rsidRDefault="000206BB" w:rsidP="000206BB">
      <w:pPr>
        <w:spacing w:after="0" w:line="240" w:lineRule="auto"/>
        <w:rPr>
          <w:rFonts w:ascii="Times New Roman" w:hAnsi="Times New Roman" w:cs="Times New Roman"/>
          <w:sz w:val="26"/>
          <w:szCs w:val="26"/>
          <w:lang w:val="kk-KZ"/>
        </w:rPr>
      </w:pPr>
      <w:r w:rsidRPr="007F6D2F">
        <w:rPr>
          <w:rFonts w:ascii="Times New Roman" w:hAnsi="Times New Roman" w:cs="Times New Roman"/>
          <w:color w:val="000000"/>
          <w:sz w:val="26"/>
          <w:szCs w:val="26"/>
          <w:lang w:val="kk-KZ"/>
        </w:rPr>
        <w:t>«___»_______________ 20 __ ж.</w:t>
      </w:r>
    </w:p>
    <w:p w:rsidR="000206BB" w:rsidRPr="007F6D2F" w:rsidRDefault="000206BB" w:rsidP="000206BB">
      <w:pPr>
        <w:spacing w:after="0" w:line="240" w:lineRule="auto"/>
        <w:ind w:firstLine="567"/>
        <w:jc w:val="both"/>
        <w:rPr>
          <w:rFonts w:ascii="Times New Roman" w:hAnsi="Times New Roman" w:cs="Times New Roman"/>
          <w:sz w:val="26"/>
          <w:szCs w:val="26"/>
          <w:lang w:val="kk-KZ"/>
        </w:rPr>
      </w:pPr>
    </w:p>
    <w:p w:rsidR="00C35849" w:rsidRPr="007F6D2F" w:rsidRDefault="00C35849" w:rsidP="000206BB">
      <w:pPr>
        <w:spacing w:after="0" w:line="240" w:lineRule="auto"/>
        <w:ind w:firstLine="567"/>
        <w:jc w:val="both"/>
        <w:rPr>
          <w:rFonts w:ascii="Times New Roman" w:hAnsi="Times New Roman" w:cs="Times New Roman"/>
          <w:sz w:val="26"/>
          <w:szCs w:val="26"/>
          <w:lang w:val="kk-KZ"/>
        </w:rPr>
      </w:pPr>
    </w:p>
    <w:p w:rsidR="00C35849" w:rsidRPr="007F6D2F" w:rsidRDefault="00C35849" w:rsidP="000206BB">
      <w:pPr>
        <w:spacing w:after="0" w:line="240" w:lineRule="auto"/>
        <w:ind w:firstLine="567"/>
        <w:jc w:val="both"/>
        <w:rPr>
          <w:rFonts w:ascii="Times New Roman" w:hAnsi="Times New Roman" w:cs="Times New Roman"/>
          <w:sz w:val="26"/>
          <w:szCs w:val="26"/>
          <w:lang w:val="kk-KZ"/>
        </w:rPr>
      </w:pPr>
    </w:p>
    <w:p w:rsidR="00C35849" w:rsidRPr="007F6D2F" w:rsidRDefault="00C35849" w:rsidP="000206BB">
      <w:pPr>
        <w:spacing w:after="0" w:line="240" w:lineRule="auto"/>
        <w:ind w:firstLine="567"/>
        <w:jc w:val="both"/>
        <w:rPr>
          <w:rFonts w:ascii="Times New Roman" w:hAnsi="Times New Roman" w:cs="Times New Roman"/>
          <w:sz w:val="26"/>
          <w:szCs w:val="26"/>
          <w:lang w:val="kk-KZ"/>
        </w:rPr>
      </w:pPr>
    </w:p>
    <w:p w:rsidR="000206BB" w:rsidRPr="007F6D2F" w:rsidRDefault="000206BB" w:rsidP="000206BB">
      <w:pPr>
        <w:spacing w:after="0" w:line="240" w:lineRule="auto"/>
        <w:ind w:left="6237"/>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lastRenderedPageBreak/>
        <w:t>«Б» корпусының мемлекеттік</w:t>
      </w:r>
    </w:p>
    <w:p w:rsidR="000206BB" w:rsidRPr="007F6D2F" w:rsidRDefault="000206BB" w:rsidP="000206BB">
      <w:pPr>
        <w:spacing w:after="0" w:line="240" w:lineRule="auto"/>
        <w:ind w:left="6237"/>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әкімшілік лауазымына</w:t>
      </w:r>
    </w:p>
    <w:p w:rsidR="000206BB" w:rsidRPr="007F6D2F" w:rsidRDefault="000206BB" w:rsidP="000206BB">
      <w:pPr>
        <w:spacing w:after="0" w:line="240" w:lineRule="auto"/>
        <w:ind w:left="6237"/>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орналасуға конкурс өткізу</w:t>
      </w:r>
    </w:p>
    <w:p w:rsidR="000206BB" w:rsidRPr="007F6D2F" w:rsidRDefault="000206BB" w:rsidP="000206BB">
      <w:pPr>
        <w:spacing w:after="0" w:line="240" w:lineRule="auto"/>
        <w:ind w:left="6237"/>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 xml:space="preserve">қағидаларының </w:t>
      </w:r>
    </w:p>
    <w:p w:rsidR="000206BB" w:rsidRPr="007F6D2F" w:rsidRDefault="000206BB" w:rsidP="000206BB">
      <w:pPr>
        <w:spacing w:after="0" w:line="240" w:lineRule="auto"/>
        <w:ind w:left="6237"/>
        <w:jc w:val="both"/>
        <w:rPr>
          <w:rFonts w:ascii="Times New Roman" w:hAnsi="Times New Roman" w:cs="Times New Roman"/>
          <w:sz w:val="26"/>
          <w:szCs w:val="26"/>
          <w:lang w:val="kk-KZ"/>
        </w:rPr>
      </w:pPr>
      <w:r w:rsidRPr="007F6D2F">
        <w:rPr>
          <w:rFonts w:ascii="Times New Roman" w:hAnsi="Times New Roman" w:cs="Times New Roman"/>
          <w:sz w:val="26"/>
          <w:szCs w:val="26"/>
          <w:lang w:val="kk-KZ"/>
        </w:rPr>
        <w:t>3-қосымшасы</w:t>
      </w:r>
    </w:p>
    <w:p w:rsidR="000206BB" w:rsidRPr="007F6D2F" w:rsidRDefault="000206BB" w:rsidP="000206BB">
      <w:pPr>
        <w:spacing w:after="0" w:line="240" w:lineRule="auto"/>
        <w:ind w:left="6237"/>
        <w:jc w:val="both"/>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0206BB" w:rsidRPr="007F6D2F" w:rsidTr="001B0C21">
        <w:tc>
          <w:tcPr>
            <w:tcW w:w="7054" w:type="dxa"/>
          </w:tcPr>
          <w:p w:rsidR="000206BB" w:rsidRPr="007F6D2F" w:rsidRDefault="000206BB" w:rsidP="001B0C21">
            <w:pPr>
              <w:autoSpaceDE w:val="0"/>
              <w:autoSpaceDN w:val="0"/>
              <w:adjustRightInd w:val="0"/>
              <w:jc w:val="center"/>
              <w:rPr>
                <w:rFonts w:ascii="Times New Roman" w:hAnsi="Times New Roman" w:cs="Times New Roman"/>
                <w:b/>
                <w:bCs/>
                <w:sz w:val="26"/>
                <w:szCs w:val="26"/>
                <w:lang w:val="kk-KZ"/>
              </w:rPr>
            </w:pPr>
          </w:p>
          <w:p w:rsidR="000206BB" w:rsidRPr="007F6D2F" w:rsidRDefault="000206BB" w:rsidP="001B0C21">
            <w:pPr>
              <w:pStyle w:val="a4"/>
              <w:jc w:val="center"/>
              <w:rPr>
                <w:rFonts w:ascii="Times New Roman" w:hAnsi="Times New Roman" w:cs="Times New Roman"/>
                <w:b/>
                <w:sz w:val="26"/>
                <w:szCs w:val="26"/>
                <w:lang w:val="kk-KZ"/>
              </w:rPr>
            </w:pPr>
            <w:r w:rsidRPr="007F6D2F">
              <w:rPr>
                <w:rFonts w:ascii="Times New Roman" w:hAnsi="Times New Roman" w:cs="Times New Roman"/>
                <w:b/>
                <w:sz w:val="26"/>
                <w:szCs w:val="26"/>
                <w:lang w:val="kk-KZ"/>
              </w:rPr>
              <w:t>«Б»КОРПУСЫНЫҢ ӘКІМШІЛІК МЕМЛЕКЕТТІК ЛАУАЗЫМЫНА</w:t>
            </w:r>
          </w:p>
          <w:p w:rsidR="000206BB" w:rsidRPr="007F6D2F" w:rsidRDefault="000206BB" w:rsidP="001B0C21">
            <w:pPr>
              <w:pStyle w:val="a4"/>
              <w:jc w:val="center"/>
              <w:rPr>
                <w:rFonts w:ascii="Times New Roman" w:hAnsi="Times New Roman" w:cs="Times New Roman"/>
                <w:b/>
                <w:sz w:val="26"/>
                <w:szCs w:val="26"/>
                <w:lang w:val="kk-KZ"/>
              </w:rPr>
            </w:pPr>
            <w:r w:rsidRPr="007F6D2F">
              <w:rPr>
                <w:rFonts w:ascii="Times New Roman" w:hAnsi="Times New Roman" w:cs="Times New Roman"/>
                <w:b/>
                <w:sz w:val="26"/>
                <w:szCs w:val="26"/>
                <w:lang w:val="kk-KZ"/>
              </w:rPr>
              <w:t>КАНДИДАТТЫҢ ҚЫЗМЕТТIК ТIЗIМІ</w:t>
            </w:r>
          </w:p>
          <w:p w:rsidR="000206BB" w:rsidRPr="007F6D2F" w:rsidRDefault="000206BB" w:rsidP="001B0C21">
            <w:pPr>
              <w:pStyle w:val="a4"/>
              <w:jc w:val="center"/>
              <w:rPr>
                <w:rFonts w:ascii="Times New Roman" w:hAnsi="Times New Roman" w:cs="Times New Roman"/>
                <w:b/>
                <w:sz w:val="26"/>
                <w:szCs w:val="26"/>
              </w:rPr>
            </w:pPr>
            <w:r w:rsidRPr="007F6D2F">
              <w:rPr>
                <w:rFonts w:ascii="Times New Roman" w:hAnsi="Times New Roman" w:cs="Times New Roman"/>
                <w:b/>
                <w:sz w:val="26"/>
                <w:szCs w:val="26"/>
              </w:rPr>
              <w:t>ПОСЛУЖНОЙ СПИСОК КАНДИДАТА НА АДМИНИСТРАТИВНУЮ</w:t>
            </w:r>
          </w:p>
          <w:p w:rsidR="000206BB" w:rsidRPr="007F6D2F" w:rsidRDefault="000206BB" w:rsidP="001B0C21">
            <w:pPr>
              <w:pStyle w:val="a4"/>
              <w:jc w:val="center"/>
              <w:rPr>
                <w:rFonts w:ascii="Times New Roman" w:hAnsi="Times New Roman" w:cs="Times New Roman"/>
                <w:b/>
                <w:sz w:val="26"/>
                <w:szCs w:val="26"/>
              </w:rPr>
            </w:pPr>
            <w:r w:rsidRPr="007F6D2F">
              <w:rPr>
                <w:rFonts w:ascii="Times New Roman" w:hAnsi="Times New Roman" w:cs="Times New Roman"/>
                <w:b/>
                <w:sz w:val="26"/>
                <w:szCs w:val="26"/>
              </w:rPr>
              <w:t>ГОСУДАРСТВЕННУЮ ДОЛЖНОСТЬ КОРПУСА «Б»</w:t>
            </w:r>
          </w:p>
          <w:p w:rsidR="000206BB" w:rsidRPr="007F6D2F" w:rsidRDefault="000206BB" w:rsidP="001B0C21">
            <w:pPr>
              <w:autoSpaceDE w:val="0"/>
              <w:autoSpaceDN w:val="0"/>
              <w:adjustRightInd w:val="0"/>
              <w:jc w:val="right"/>
              <w:rPr>
                <w:rFonts w:ascii="Times New Roman" w:hAnsi="Times New Roman" w:cs="Times New Roman"/>
                <w:sz w:val="26"/>
                <w:szCs w:val="26"/>
                <w:lang w:val="kk-KZ"/>
              </w:rPr>
            </w:pPr>
          </w:p>
        </w:tc>
        <w:tc>
          <w:tcPr>
            <w:tcW w:w="2455" w:type="dxa"/>
          </w:tcPr>
          <w:p w:rsidR="000206BB" w:rsidRPr="007F6D2F" w:rsidRDefault="000206BB" w:rsidP="001B0C21">
            <w:pPr>
              <w:autoSpaceDE w:val="0"/>
              <w:autoSpaceDN w:val="0"/>
              <w:adjustRightInd w:val="0"/>
              <w:jc w:val="right"/>
              <w:rPr>
                <w:rFonts w:ascii="Times New Roman" w:hAnsi="Times New Roman" w:cs="Times New Roman"/>
                <w:sz w:val="26"/>
                <w:szCs w:val="26"/>
                <w:lang w:val="kk-KZ"/>
              </w:rPr>
            </w:pPr>
            <w:r w:rsidRPr="007F6D2F">
              <w:rPr>
                <w:rFonts w:ascii="Times New Roman" w:hAnsi="Times New Roman" w:cs="Times New Roman"/>
                <w:noProof/>
                <w:sz w:val="26"/>
                <w:szCs w:val="26"/>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r w:rsidRPr="007F6D2F">
        <w:rPr>
          <w:rFonts w:ascii="Times New Roman" w:hAnsi="Times New Roman" w:cs="Times New Roman"/>
          <w:sz w:val="26"/>
          <w:szCs w:val="26"/>
          <w:lang w:val="kk-KZ"/>
        </w:rPr>
        <w:t>________________________________________________</w:t>
      </w: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r w:rsidRPr="007F6D2F">
        <w:rPr>
          <w:rFonts w:ascii="Times New Roman" w:hAnsi="Times New Roman" w:cs="Times New Roman"/>
          <w:sz w:val="26"/>
          <w:szCs w:val="26"/>
          <w:lang w:val="kk-KZ"/>
        </w:rPr>
        <w:t>____________________________________________________</w:t>
      </w: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r w:rsidRPr="007F6D2F">
        <w:rPr>
          <w:rFonts w:ascii="Times New Roman" w:hAnsi="Times New Roman" w:cs="Times New Roman"/>
          <w:sz w:val="26"/>
          <w:szCs w:val="26"/>
          <w:lang w:val="kk-KZ"/>
        </w:rPr>
        <w:t>тегі, аты және әкесінің аты (болған жағдайда) /</w:t>
      </w: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rPr>
      </w:pPr>
      <w:r w:rsidRPr="007F6D2F">
        <w:rPr>
          <w:rFonts w:ascii="Times New Roman" w:hAnsi="Times New Roman" w:cs="Times New Roman"/>
          <w:sz w:val="26"/>
          <w:szCs w:val="26"/>
        </w:rPr>
        <w:t>фамилия, имя, отчество (при наличии)</w:t>
      </w:r>
    </w:p>
    <w:p w:rsidR="000206BB" w:rsidRPr="007F6D2F" w:rsidRDefault="000206BB" w:rsidP="000206BB">
      <w:pPr>
        <w:autoSpaceDE w:val="0"/>
        <w:autoSpaceDN w:val="0"/>
        <w:adjustRightInd w:val="0"/>
        <w:spacing w:after="0" w:line="240" w:lineRule="auto"/>
        <w:jc w:val="center"/>
        <w:rPr>
          <w:rFonts w:ascii="Times New Roman" w:hAnsi="Times New Roman" w:cs="Times New Roman"/>
          <w:b/>
          <w:sz w:val="26"/>
          <w:szCs w:val="26"/>
          <w:u w:val="single"/>
          <w:lang w:val="kk-KZ"/>
        </w:rPr>
      </w:pPr>
      <w:r w:rsidRPr="007F6D2F">
        <w:rPr>
          <w:rFonts w:ascii="Times New Roman" w:hAnsi="Times New Roman" w:cs="Times New Roman"/>
          <w:sz w:val="26"/>
          <w:szCs w:val="26"/>
        </w:rPr>
        <w:t>лауазымы/должность, санаты/категория</w:t>
      </w: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r w:rsidRPr="007F6D2F">
        <w:rPr>
          <w:rFonts w:ascii="Times New Roman" w:hAnsi="Times New Roman" w:cs="Times New Roman"/>
          <w:sz w:val="26"/>
          <w:szCs w:val="26"/>
        </w:rPr>
        <w:t>(болған жағдайда/при наличии)</w:t>
      </w: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p>
    <w:p w:rsidR="000206BB" w:rsidRPr="007F6D2F" w:rsidRDefault="000206BB" w:rsidP="000206BB">
      <w:pPr>
        <w:autoSpaceDE w:val="0"/>
        <w:autoSpaceDN w:val="0"/>
        <w:adjustRightInd w:val="0"/>
        <w:spacing w:after="0" w:line="240" w:lineRule="auto"/>
        <w:jc w:val="center"/>
        <w:rPr>
          <w:rFonts w:ascii="Times New Roman" w:hAnsi="Times New Roman" w:cs="Times New Roman"/>
          <w:b/>
          <w:sz w:val="26"/>
          <w:szCs w:val="26"/>
          <w:lang w:val="kk-KZ"/>
        </w:rPr>
      </w:pPr>
      <w:r w:rsidRPr="007F6D2F">
        <w:rPr>
          <w:rFonts w:ascii="Times New Roman" w:hAnsi="Times New Roman" w:cs="Times New Roman"/>
          <w:b/>
          <w:sz w:val="26"/>
          <w:szCs w:val="26"/>
        </w:rPr>
        <w:t>ЖЕКЕ МӘЛІМЕТТЕР / ЛИЧНЫЕ ДАННЫЕ</w:t>
      </w:r>
    </w:p>
    <w:p w:rsidR="000206BB" w:rsidRPr="007F6D2F" w:rsidRDefault="000206BB" w:rsidP="000206BB">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0206BB" w:rsidRPr="007F6D2F" w:rsidTr="001B0C21">
        <w:trPr>
          <w:trHeight w:val="30"/>
        </w:trPr>
        <w:tc>
          <w:tcPr>
            <w:tcW w:w="751" w:type="dxa"/>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Туған күні және жері/</w:t>
            </w:r>
          </w:p>
          <w:p w:rsidR="000206BB" w:rsidRPr="007F6D2F" w:rsidRDefault="000206BB" w:rsidP="001B0C21">
            <w:pPr>
              <w:spacing w:after="20"/>
              <w:ind w:left="20"/>
              <w:rPr>
                <w:rFonts w:ascii="Times New Roman" w:hAnsi="Times New Roman" w:cs="Times New Roman"/>
                <w:sz w:val="26"/>
                <w:szCs w:val="26"/>
              </w:rPr>
            </w:pPr>
            <w:r w:rsidRPr="007F6D2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rPr>
            </w:pPr>
          </w:p>
          <w:p w:rsidR="000206BB" w:rsidRPr="007F6D2F" w:rsidRDefault="000206BB" w:rsidP="001B0C21">
            <w:pPr>
              <w:spacing w:after="0"/>
              <w:rPr>
                <w:rFonts w:ascii="Times New Roman" w:hAnsi="Times New Roman" w:cs="Times New Roman"/>
                <w:sz w:val="26"/>
                <w:szCs w:val="26"/>
              </w:rPr>
            </w:pPr>
          </w:p>
          <w:p w:rsidR="000206BB" w:rsidRPr="007F6D2F" w:rsidRDefault="000206BB" w:rsidP="001B0C21">
            <w:pPr>
              <w:spacing w:after="0"/>
              <w:rPr>
                <w:rFonts w:ascii="Times New Roman" w:hAnsi="Times New Roman" w:cs="Times New Roman"/>
                <w:sz w:val="26"/>
                <w:szCs w:val="26"/>
              </w:rPr>
            </w:pPr>
          </w:p>
          <w:p w:rsidR="000206BB" w:rsidRPr="007F6D2F" w:rsidRDefault="000206BB" w:rsidP="001B0C21">
            <w:pPr>
              <w:spacing w:after="0"/>
              <w:rPr>
                <w:rFonts w:ascii="Times New Roman" w:hAnsi="Times New Roman" w:cs="Times New Roman"/>
                <w:sz w:val="26"/>
                <w:szCs w:val="26"/>
              </w:rPr>
            </w:pPr>
          </w:p>
        </w:tc>
      </w:tr>
      <w:tr w:rsidR="000206BB" w:rsidRPr="007F6D2F" w:rsidTr="001B0C21">
        <w:trPr>
          <w:trHeight w:val="30"/>
        </w:trPr>
        <w:tc>
          <w:tcPr>
            <w:tcW w:w="751" w:type="dxa"/>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Ұлты (қалауы бойынша)/</w:t>
            </w:r>
          </w:p>
          <w:p w:rsidR="000206BB" w:rsidRPr="007F6D2F" w:rsidRDefault="000206BB" w:rsidP="001B0C21">
            <w:pPr>
              <w:spacing w:after="20"/>
              <w:ind w:left="20"/>
              <w:rPr>
                <w:rFonts w:ascii="Times New Roman" w:hAnsi="Times New Roman" w:cs="Times New Roman"/>
                <w:sz w:val="26"/>
                <w:szCs w:val="26"/>
              </w:rPr>
            </w:pPr>
            <w:r w:rsidRPr="007F6D2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Оқу орнын бітірген жылы және оныңатауы/</w:t>
            </w:r>
          </w:p>
          <w:p w:rsidR="000206BB" w:rsidRPr="007F6D2F" w:rsidRDefault="000206BB" w:rsidP="001B0C21">
            <w:pPr>
              <w:spacing w:after="20"/>
              <w:ind w:left="20"/>
              <w:rPr>
                <w:rFonts w:ascii="Times New Roman" w:hAnsi="Times New Roman" w:cs="Times New Roman"/>
                <w:sz w:val="26"/>
                <w:szCs w:val="26"/>
              </w:rPr>
            </w:pPr>
            <w:r w:rsidRPr="007F6D2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spacing w:after="20"/>
              <w:ind w:left="20"/>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Шетел тілдерін білуі/</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spacing w:after="20"/>
              <w:ind w:left="20"/>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Мемлекеттік наградалары, құрметті атақтары (болған жағдайда) /</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lastRenderedPageBreak/>
              <w:t>Государственные награды, почетные звания (при наличии)</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spacing w:after="20"/>
              <w:ind w:left="20"/>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lastRenderedPageBreak/>
              <w:t>7</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spacing w:after="20"/>
              <w:ind w:left="20"/>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наложения (при наличии)</w:t>
            </w:r>
            <w:r w:rsidRPr="007F6D2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751" w:type="dxa"/>
          </w:tcPr>
          <w:p w:rsidR="000206BB" w:rsidRPr="007F6D2F" w:rsidRDefault="000206BB" w:rsidP="001B0C21">
            <w:pPr>
              <w:spacing w:after="20"/>
              <w:ind w:left="20"/>
              <w:rPr>
                <w:rFonts w:ascii="Times New Roman" w:hAnsi="Times New Roman" w:cs="Times New Roman"/>
                <w:color w:val="000000"/>
                <w:sz w:val="26"/>
                <w:szCs w:val="26"/>
                <w:lang w:val="kk-KZ"/>
              </w:rPr>
            </w:pPr>
            <w:r w:rsidRPr="007F6D2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0206BB" w:rsidRPr="007F6D2F" w:rsidRDefault="000206BB" w:rsidP="001B0C21">
            <w:pPr>
              <w:autoSpaceDE w:val="0"/>
              <w:autoSpaceDN w:val="0"/>
              <w:adjustRightInd w:val="0"/>
              <w:spacing w:after="0" w:line="240" w:lineRule="auto"/>
              <w:jc w:val="center"/>
              <w:rPr>
                <w:rFonts w:ascii="Times New Roman" w:hAnsi="Times New Roman" w:cs="Times New Roman"/>
                <w:sz w:val="26"/>
                <w:szCs w:val="26"/>
              </w:rPr>
            </w:pPr>
            <w:r w:rsidRPr="007F6D2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bl>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center"/>
        <w:rPr>
          <w:rFonts w:ascii="Times New Roman" w:hAnsi="Times New Roman" w:cs="Times New Roman"/>
          <w:sz w:val="26"/>
          <w:szCs w:val="26"/>
          <w:lang w:val="kk-KZ"/>
        </w:rPr>
      </w:pPr>
    </w:p>
    <w:p w:rsidR="000206BB" w:rsidRPr="007F6D2F" w:rsidRDefault="000206BB" w:rsidP="000206BB">
      <w:pPr>
        <w:spacing w:after="0"/>
        <w:jc w:val="center"/>
        <w:rPr>
          <w:rFonts w:ascii="Times New Roman" w:hAnsi="Times New Roman" w:cs="Times New Roman"/>
          <w:b/>
          <w:color w:val="000000"/>
          <w:sz w:val="26"/>
          <w:szCs w:val="26"/>
        </w:rPr>
      </w:pPr>
      <w:bookmarkStart w:id="10" w:name="z8"/>
      <w:r w:rsidRPr="007F6D2F">
        <w:rPr>
          <w:rFonts w:ascii="Times New Roman" w:hAnsi="Times New Roman" w:cs="Times New Roman"/>
          <w:b/>
          <w:color w:val="000000"/>
          <w:sz w:val="26"/>
          <w:szCs w:val="26"/>
        </w:rPr>
        <w:t>II. ЕҢБЕК ЖОЛЫ</w:t>
      </w:r>
      <w:r w:rsidRPr="007F6D2F">
        <w:rPr>
          <w:rFonts w:ascii="Times New Roman" w:hAnsi="Times New Roman" w:cs="Times New Roman"/>
          <w:sz w:val="26"/>
          <w:szCs w:val="26"/>
        </w:rPr>
        <w:br/>
      </w:r>
      <w:r w:rsidRPr="007F6D2F">
        <w:rPr>
          <w:rFonts w:ascii="Times New Roman" w:hAnsi="Times New Roman" w:cs="Times New Roman"/>
          <w:b/>
          <w:color w:val="000000"/>
          <w:sz w:val="26"/>
          <w:szCs w:val="26"/>
        </w:rPr>
        <w:t>    ТРУДОВАЯ ДЕЯТЕЛЬНОСТЬ</w:t>
      </w:r>
    </w:p>
    <w:p w:rsidR="000206BB" w:rsidRPr="007F6D2F" w:rsidRDefault="000206BB" w:rsidP="000206BB">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0206BB" w:rsidRPr="007F6D2F" w:rsidTr="001B0C21">
        <w:trPr>
          <w:trHeight w:val="30"/>
        </w:trPr>
        <w:tc>
          <w:tcPr>
            <w:tcW w:w="0" w:type="auto"/>
            <w:gridSpan w:val="2"/>
            <w:tcMar>
              <w:top w:w="15" w:type="dxa"/>
              <w:left w:w="15" w:type="dxa"/>
              <w:bottom w:w="15" w:type="dxa"/>
              <w:right w:w="15" w:type="dxa"/>
            </w:tcMar>
            <w:vAlign w:val="center"/>
          </w:tcPr>
          <w:bookmarkEnd w:id="10"/>
          <w:p w:rsidR="000206BB" w:rsidRPr="007F6D2F" w:rsidRDefault="000206BB" w:rsidP="001B0C21">
            <w:pPr>
              <w:spacing w:after="20"/>
              <w:ind w:left="20"/>
              <w:jc w:val="center"/>
              <w:rPr>
                <w:rFonts w:ascii="Times New Roman" w:hAnsi="Times New Roman" w:cs="Times New Roman"/>
                <w:b/>
                <w:sz w:val="26"/>
                <w:szCs w:val="26"/>
              </w:rPr>
            </w:pPr>
            <w:r w:rsidRPr="007F6D2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0206BB" w:rsidRPr="007F6D2F" w:rsidRDefault="000206BB" w:rsidP="001B0C21">
            <w:pPr>
              <w:spacing w:after="20"/>
              <w:ind w:left="20"/>
              <w:jc w:val="center"/>
              <w:rPr>
                <w:rFonts w:ascii="Times New Roman" w:hAnsi="Times New Roman" w:cs="Times New Roman"/>
                <w:b/>
                <w:sz w:val="26"/>
                <w:szCs w:val="26"/>
              </w:rPr>
            </w:pPr>
            <w:r w:rsidRPr="007F6D2F">
              <w:rPr>
                <w:rFonts w:ascii="Times New Roman" w:hAnsi="Times New Roman" w:cs="Times New Roman"/>
                <w:b/>
                <w:color w:val="000000"/>
                <w:sz w:val="26"/>
                <w:szCs w:val="26"/>
              </w:rPr>
              <w:t>Лауазымы, жұмыс орны, ұйымның орналасқан жерi/</w:t>
            </w:r>
            <w:r w:rsidRPr="007F6D2F">
              <w:rPr>
                <w:rFonts w:ascii="Times New Roman" w:hAnsi="Times New Roman" w:cs="Times New Roman"/>
                <w:b/>
                <w:sz w:val="26"/>
                <w:szCs w:val="26"/>
              </w:rPr>
              <w:br/>
            </w:r>
            <w:r w:rsidRPr="007F6D2F">
              <w:rPr>
                <w:rFonts w:ascii="Times New Roman" w:hAnsi="Times New Roman" w:cs="Times New Roman"/>
                <w:b/>
                <w:color w:val="000000"/>
                <w:sz w:val="26"/>
                <w:szCs w:val="26"/>
              </w:rPr>
              <w:t>Должность, место работы, местонахождение организации</w:t>
            </w: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20"/>
              <w:ind w:left="20"/>
              <w:rPr>
                <w:rFonts w:ascii="Times New Roman" w:hAnsi="Times New Roman" w:cs="Times New Roman"/>
                <w:b/>
                <w:sz w:val="26"/>
                <w:szCs w:val="26"/>
              </w:rPr>
            </w:pPr>
            <w:r w:rsidRPr="007F6D2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0206BB" w:rsidRPr="007F6D2F" w:rsidRDefault="000206BB" w:rsidP="001B0C21">
            <w:pPr>
              <w:spacing w:after="20"/>
              <w:ind w:left="20"/>
              <w:rPr>
                <w:rFonts w:ascii="Times New Roman" w:hAnsi="Times New Roman" w:cs="Times New Roman"/>
                <w:b/>
                <w:sz w:val="26"/>
                <w:szCs w:val="26"/>
              </w:rPr>
            </w:pPr>
            <w:r w:rsidRPr="007F6D2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p w:rsidR="000206BB" w:rsidRPr="007F6D2F" w:rsidRDefault="000206BB" w:rsidP="001B0C21">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r w:rsidR="000206BB" w:rsidRPr="007F6D2F" w:rsidTr="001B0C21">
        <w:trPr>
          <w:trHeight w:val="30"/>
        </w:trPr>
        <w:tc>
          <w:tcPr>
            <w:tcW w:w="2178" w:type="dxa"/>
            <w:tcMar>
              <w:top w:w="15" w:type="dxa"/>
              <w:left w:w="15" w:type="dxa"/>
              <w:bottom w:w="15" w:type="dxa"/>
              <w:right w:w="15" w:type="dxa"/>
            </w:tcMar>
            <w:vAlign w:val="center"/>
          </w:tcPr>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rPr>
              <w:t>Кандидаттың қолы/</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rPr>
              <w:t>Подпись кандидата</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lang w:val="kk-KZ"/>
              </w:rPr>
            </w:pPr>
            <w:r w:rsidRPr="007F6D2F">
              <w:rPr>
                <w:rFonts w:ascii="Times New Roman" w:hAnsi="Times New Roman" w:cs="Times New Roman"/>
                <w:sz w:val="26"/>
                <w:szCs w:val="26"/>
                <w:lang w:val="kk-KZ"/>
              </w:rPr>
              <w:t>________________</w:t>
            </w:r>
          </w:p>
          <w:p w:rsidR="000206BB" w:rsidRPr="007F6D2F" w:rsidRDefault="000206BB" w:rsidP="001B0C21">
            <w:pPr>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____________</w:t>
            </w:r>
          </w:p>
          <w:p w:rsidR="000206BB" w:rsidRPr="007F6D2F" w:rsidRDefault="000206BB" w:rsidP="001B0C21">
            <w:pPr>
              <w:tabs>
                <w:tab w:val="left" w:pos="707"/>
              </w:tabs>
              <w:autoSpaceDE w:val="0"/>
              <w:autoSpaceDN w:val="0"/>
              <w:adjustRightInd w:val="0"/>
              <w:spacing w:after="0" w:line="240" w:lineRule="auto"/>
              <w:rPr>
                <w:rFonts w:ascii="Times New Roman" w:hAnsi="Times New Roman" w:cs="Times New Roman"/>
                <w:sz w:val="26"/>
                <w:szCs w:val="26"/>
              </w:rPr>
            </w:pPr>
            <w:r w:rsidRPr="007F6D2F">
              <w:rPr>
                <w:rFonts w:ascii="Times New Roman" w:hAnsi="Times New Roman" w:cs="Times New Roman"/>
                <w:sz w:val="26"/>
                <w:szCs w:val="26"/>
              </w:rPr>
              <w:t>күні/дата</w:t>
            </w:r>
          </w:p>
          <w:p w:rsidR="000206BB" w:rsidRPr="007F6D2F" w:rsidRDefault="000206BB" w:rsidP="001B0C21">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206BB" w:rsidRPr="007F6D2F" w:rsidRDefault="000206BB" w:rsidP="001B0C21">
            <w:pPr>
              <w:spacing w:after="0"/>
              <w:rPr>
                <w:rFonts w:ascii="Times New Roman" w:hAnsi="Times New Roman" w:cs="Times New Roman"/>
                <w:sz w:val="26"/>
                <w:szCs w:val="26"/>
                <w:lang w:val="kk-KZ"/>
              </w:rPr>
            </w:pPr>
          </w:p>
        </w:tc>
      </w:tr>
    </w:tbl>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autoSpaceDE w:val="0"/>
        <w:autoSpaceDN w:val="0"/>
        <w:adjustRightInd w:val="0"/>
        <w:spacing w:after="0" w:line="240" w:lineRule="auto"/>
        <w:jc w:val="right"/>
        <w:rPr>
          <w:rFonts w:ascii="Times New Roman" w:hAnsi="Times New Roman" w:cs="Times New Roman"/>
          <w:sz w:val="26"/>
          <w:szCs w:val="26"/>
        </w:rPr>
      </w:pPr>
    </w:p>
    <w:p w:rsidR="000206BB" w:rsidRPr="007F6D2F" w:rsidRDefault="000206BB" w:rsidP="000206BB">
      <w:pPr>
        <w:shd w:val="clear" w:color="auto" w:fill="FFFFFF"/>
        <w:spacing w:after="0" w:line="240" w:lineRule="auto"/>
        <w:ind w:firstLine="709"/>
        <w:jc w:val="both"/>
        <w:rPr>
          <w:rFonts w:ascii="Times New Roman" w:hAnsi="Times New Roman" w:cs="Times New Roman"/>
          <w:sz w:val="26"/>
          <w:szCs w:val="26"/>
        </w:rPr>
      </w:pPr>
    </w:p>
    <w:p w:rsidR="000206BB" w:rsidRPr="007F6D2F" w:rsidRDefault="000206BB" w:rsidP="000206BB">
      <w:pPr>
        <w:pStyle w:val="a4"/>
        <w:jc w:val="both"/>
        <w:rPr>
          <w:rFonts w:ascii="Times New Roman" w:hAnsi="Times New Roman" w:cs="Times New Roman"/>
          <w:sz w:val="26"/>
          <w:szCs w:val="26"/>
          <w:lang w:val="kk-KZ"/>
        </w:rPr>
      </w:pPr>
    </w:p>
    <w:p w:rsidR="0062066D" w:rsidRPr="007F6D2F" w:rsidRDefault="0062066D" w:rsidP="000206BB">
      <w:pPr>
        <w:pStyle w:val="a4"/>
        <w:jc w:val="both"/>
        <w:rPr>
          <w:rFonts w:ascii="Times New Roman" w:hAnsi="Times New Roman" w:cs="Times New Roman"/>
          <w:sz w:val="26"/>
          <w:szCs w:val="26"/>
          <w:lang w:val="kk-KZ"/>
        </w:rPr>
      </w:pPr>
    </w:p>
    <w:sectPr w:rsidR="0062066D" w:rsidRPr="007F6D2F" w:rsidSect="00DC3667">
      <w:footerReference w:type="default" r:id="rId1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237" w:rsidRDefault="00365237" w:rsidP="0097579D">
      <w:pPr>
        <w:spacing w:after="0" w:line="240" w:lineRule="auto"/>
      </w:pPr>
      <w:r>
        <w:separator/>
      </w:r>
    </w:p>
  </w:endnote>
  <w:endnote w:type="continuationSeparator" w:id="1">
    <w:p w:rsidR="00365237" w:rsidRDefault="0036523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E3567">
        <w:pPr>
          <w:pStyle w:val="a9"/>
          <w:jc w:val="center"/>
        </w:pPr>
        <w:r>
          <w:fldChar w:fldCharType="begin"/>
        </w:r>
        <w:r w:rsidR="00E0539B">
          <w:instrText xml:space="preserve"> PAGE   \* MERGEFORMAT </w:instrText>
        </w:r>
        <w:r>
          <w:fldChar w:fldCharType="separate"/>
        </w:r>
        <w:r w:rsidR="007F6D2F">
          <w:rPr>
            <w:noProof/>
          </w:rPr>
          <w:t>1</w:t>
        </w:r>
        <w:r>
          <w:rPr>
            <w:noProof/>
          </w:rPr>
          <w:fldChar w:fldCharType="end"/>
        </w:r>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237" w:rsidRDefault="00365237" w:rsidP="0097579D">
      <w:pPr>
        <w:spacing w:after="0" w:line="240" w:lineRule="auto"/>
      </w:pPr>
      <w:r>
        <w:separator/>
      </w:r>
    </w:p>
  </w:footnote>
  <w:footnote w:type="continuationSeparator" w:id="1">
    <w:p w:rsidR="00365237" w:rsidRDefault="00365237"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206BB"/>
    <w:rsid w:val="000257F0"/>
    <w:rsid w:val="00053227"/>
    <w:rsid w:val="00060CDE"/>
    <w:rsid w:val="000650AB"/>
    <w:rsid w:val="0008016E"/>
    <w:rsid w:val="0008453D"/>
    <w:rsid w:val="0008497D"/>
    <w:rsid w:val="0009771F"/>
    <w:rsid w:val="000D142A"/>
    <w:rsid w:val="000D510F"/>
    <w:rsid w:val="000E3CD4"/>
    <w:rsid w:val="000F77C4"/>
    <w:rsid w:val="00102867"/>
    <w:rsid w:val="00103D01"/>
    <w:rsid w:val="00111D9A"/>
    <w:rsid w:val="001166AC"/>
    <w:rsid w:val="0011759C"/>
    <w:rsid w:val="001401B2"/>
    <w:rsid w:val="001566F6"/>
    <w:rsid w:val="001854D7"/>
    <w:rsid w:val="00194988"/>
    <w:rsid w:val="0019514B"/>
    <w:rsid w:val="001F0644"/>
    <w:rsid w:val="001F4938"/>
    <w:rsid w:val="001F702D"/>
    <w:rsid w:val="00220AA5"/>
    <w:rsid w:val="0023202D"/>
    <w:rsid w:val="0025062A"/>
    <w:rsid w:val="002655D5"/>
    <w:rsid w:val="00270104"/>
    <w:rsid w:val="002D313A"/>
    <w:rsid w:val="002E7935"/>
    <w:rsid w:val="003020EE"/>
    <w:rsid w:val="0031044D"/>
    <w:rsid w:val="00311BED"/>
    <w:rsid w:val="00323A2E"/>
    <w:rsid w:val="00337537"/>
    <w:rsid w:val="003427B8"/>
    <w:rsid w:val="00356B17"/>
    <w:rsid w:val="00365237"/>
    <w:rsid w:val="00370806"/>
    <w:rsid w:val="003708BF"/>
    <w:rsid w:val="0037238A"/>
    <w:rsid w:val="003E47AB"/>
    <w:rsid w:val="003E65FC"/>
    <w:rsid w:val="003F3E2C"/>
    <w:rsid w:val="003F4ED8"/>
    <w:rsid w:val="004244CE"/>
    <w:rsid w:val="00426EE1"/>
    <w:rsid w:val="00441D7D"/>
    <w:rsid w:val="004426EF"/>
    <w:rsid w:val="0046142D"/>
    <w:rsid w:val="00463B44"/>
    <w:rsid w:val="00473E5A"/>
    <w:rsid w:val="0049646E"/>
    <w:rsid w:val="004A7D14"/>
    <w:rsid w:val="004C5449"/>
    <w:rsid w:val="004D5BEC"/>
    <w:rsid w:val="004E30CB"/>
    <w:rsid w:val="004E79E9"/>
    <w:rsid w:val="005004BD"/>
    <w:rsid w:val="0051606D"/>
    <w:rsid w:val="005217AA"/>
    <w:rsid w:val="00547ECD"/>
    <w:rsid w:val="00552C31"/>
    <w:rsid w:val="00562F11"/>
    <w:rsid w:val="0056753F"/>
    <w:rsid w:val="005760B9"/>
    <w:rsid w:val="005808FA"/>
    <w:rsid w:val="00580B6C"/>
    <w:rsid w:val="00580F76"/>
    <w:rsid w:val="0058160D"/>
    <w:rsid w:val="005C654D"/>
    <w:rsid w:val="005C70B9"/>
    <w:rsid w:val="005C766A"/>
    <w:rsid w:val="005D776C"/>
    <w:rsid w:val="005E73E2"/>
    <w:rsid w:val="005E744F"/>
    <w:rsid w:val="005E7B08"/>
    <w:rsid w:val="00605F52"/>
    <w:rsid w:val="00610940"/>
    <w:rsid w:val="00611644"/>
    <w:rsid w:val="0062066D"/>
    <w:rsid w:val="0062142A"/>
    <w:rsid w:val="00624BD3"/>
    <w:rsid w:val="00632B16"/>
    <w:rsid w:val="0064571D"/>
    <w:rsid w:val="00645F9E"/>
    <w:rsid w:val="0065028C"/>
    <w:rsid w:val="006536AE"/>
    <w:rsid w:val="006633A0"/>
    <w:rsid w:val="006637EE"/>
    <w:rsid w:val="006639D3"/>
    <w:rsid w:val="006720E5"/>
    <w:rsid w:val="00695EBC"/>
    <w:rsid w:val="006F4A6B"/>
    <w:rsid w:val="007019C1"/>
    <w:rsid w:val="00712B1B"/>
    <w:rsid w:val="00726947"/>
    <w:rsid w:val="00726BA1"/>
    <w:rsid w:val="0073164A"/>
    <w:rsid w:val="00731B3D"/>
    <w:rsid w:val="00733BC8"/>
    <w:rsid w:val="007368F0"/>
    <w:rsid w:val="00770566"/>
    <w:rsid w:val="007717C9"/>
    <w:rsid w:val="007726BB"/>
    <w:rsid w:val="007734B9"/>
    <w:rsid w:val="007827CA"/>
    <w:rsid w:val="00790A77"/>
    <w:rsid w:val="00794572"/>
    <w:rsid w:val="007A6945"/>
    <w:rsid w:val="007B3374"/>
    <w:rsid w:val="007C79FC"/>
    <w:rsid w:val="007D4087"/>
    <w:rsid w:val="007D56DC"/>
    <w:rsid w:val="007F6D2F"/>
    <w:rsid w:val="00811113"/>
    <w:rsid w:val="0081473F"/>
    <w:rsid w:val="00862BDB"/>
    <w:rsid w:val="008654EC"/>
    <w:rsid w:val="00866232"/>
    <w:rsid w:val="008845AE"/>
    <w:rsid w:val="0088782E"/>
    <w:rsid w:val="008C6237"/>
    <w:rsid w:val="008E6118"/>
    <w:rsid w:val="008E7509"/>
    <w:rsid w:val="009021CF"/>
    <w:rsid w:val="00913934"/>
    <w:rsid w:val="009213D8"/>
    <w:rsid w:val="00927E5F"/>
    <w:rsid w:val="00944C76"/>
    <w:rsid w:val="009458C9"/>
    <w:rsid w:val="00951F95"/>
    <w:rsid w:val="009559B8"/>
    <w:rsid w:val="0096469B"/>
    <w:rsid w:val="00970BDD"/>
    <w:rsid w:val="00972713"/>
    <w:rsid w:val="0097579D"/>
    <w:rsid w:val="00991FEA"/>
    <w:rsid w:val="009A6490"/>
    <w:rsid w:val="009A7B55"/>
    <w:rsid w:val="009B4F2F"/>
    <w:rsid w:val="009B5B47"/>
    <w:rsid w:val="009B6A40"/>
    <w:rsid w:val="009D23E2"/>
    <w:rsid w:val="009E6975"/>
    <w:rsid w:val="00A10F1E"/>
    <w:rsid w:val="00A23034"/>
    <w:rsid w:val="00A23B5E"/>
    <w:rsid w:val="00A26E41"/>
    <w:rsid w:val="00A278F6"/>
    <w:rsid w:val="00A3608A"/>
    <w:rsid w:val="00A4080A"/>
    <w:rsid w:val="00A52653"/>
    <w:rsid w:val="00A63719"/>
    <w:rsid w:val="00A83010"/>
    <w:rsid w:val="00AA3167"/>
    <w:rsid w:val="00AA335F"/>
    <w:rsid w:val="00AF05BD"/>
    <w:rsid w:val="00AF29F6"/>
    <w:rsid w:val="00B04CFF"/>
    <w:rsid w:val="00B07FCB"/>
    <w:rsid w:val="00B25E91"/>
    <w:rsid w:val="00B32625"/>
    <w:rsid w:val="00B40296"/>
    <w:rsid w:val="00B54438"/>
    <w:rsid w:val="00B55C89"/>
    <w:rsid w:val="00B67499"/>
    <w:rsid w:val="00B8241D"/>
    <w:rsid w:val="00B83C9D"/>
    <w:rsid w:val="00B870DB"/>
    <w:rsid w:val="00B87777"/>
    <w:rsid w:val="00B93D23"/>
    <w:rsid w:val="00B95477"/>
    <w:rsid w:val="00BA226F"/>
    <w:rsid w:val="00BA28C5"/>
    <w:rsid w:val="00BB2E10"/>
    <w:rsid w:val="00BD35C6"/>
    <w:rsid w:val="00BD3625"/>
    <w:rsid w:val="00BD656E"/>
    <w:rsid w:val="00BD7595"/>
    <w:rsid w:val="00BE1BFA"/>
    <w:rsid w:val="00BE3567"/>
    <w:rsid w:val="00C071DD"/>
    <w:rsid w:val="00C120C4"/>
    <w:rsid w:val="00C2381A"/>
    <w:rsid w:val="00C25B38"/>
    <w:rsid w:val="00C35849"/>
    <w:rsid w:val="00C4483F"/>
    <w:rsid w:val="00C62297"/>
    <w:rsid w:val="00C71957"/>
    <w:rsid w:val="00C74CD0"/>
    <w:rsid w:val="00C77412"/>
    <w:rsid w:val="00C86E61"/>
    <w:rsid w:val="00CC3E7A"/>
    <w:rsid w:val="00CC6F39"/>
    <w:rsid w:val="00CE296F"/>
    <w:rsid w:val="00CF16E9"/>
    <w:rsid w:val="00CF6B60"/>
    <w:rsid w:val="00D148B4"/>
    <w:rsid w:val="00D35CA1"/>
    <w:rsid w:val="00D36BD5"/>
    <w:rsid w:val="00D37E3A"/>
    <w:rsid w:val="00D43BAA"/>
    <w:rsid w:val="00D46146"/>
    <w:rsid w:val="00D57841"/>
    <w:rsid w:val="00D6370D"/>
    <w:rsid w:val="00D63EA3"/>
    <w:rsid w:val="00D67ADE"/>
    <w:rsid w:val="00D7118F"/>
    <w:rsid w:val="00D72B64"/>
    <w:rsid w:val="00D80E55"/>
    <w:rsid w:val="00D81B99"/>
    <w:rsid w:val="00D92653"/>
    <w:rsid w:val="00D93FF8"/>
    <w:rsid w:val="00DC3667"/>
    <w:rsid w:val="00DC431A"/>
    <w:rsid w:val="00DC4F0C"/>
    <w:rsid w:val="00DD5983"/>
    <w:rsid w:val="00DE1F97"/>
    <w:rsid w:val="00DE2B9E"/>
    <w:rsid w:val="00E0539B"/>
    <w:rsid w:val="00E15208"/>
    <w:rsid w:val="00E1527F"/>
    <w:rsid w:val="00E25EBA"/>
    <w:rsid w:val="00E32098"/>
    <w:rsid w:val="00E52C7F"/>
    <w:rsid w:val="00E60935"/>
    <w:rsid w:val="00E616B1"/>
    <w:rsid w:val="00E72443"/>
    <w:rsid w:val="00E9231C"/>
    <w:rsid w:val="00EA537A"/>
    <w:rsid w:val="00EB14C2"/>
    <w:rsid w:val="00EC03DA"/>
    <w:rsid w:val="00EC0D13"/>
    <w:rsid w:val="00EE12D9"/>
    <w:rsid w:val="00EF5DFC"/>
    <w:rsid w:val="00F06835"/>
    <w:rsid w:val="00F06DA3"/>
    <w:rsid w:val="00F2231A"/>
    <w:rsid w:val="00F23FF4"/>
    <w:rsid w:val="00F2444B"/>
    <w:rsid w:val="00F3373F"/>
    <w:rsid w:val="00F36968"/>
    <w:rsid w:val="00F40CD4"/>
    <w:rsid w:val="00F42CDA"/>
    <w:rsid w:val="00F4547F"/>
    <w:rsid w:val="00F46472"/>
    <w:rsid w:val="00F4667D"/>
    <w:rsid w:val="00F93648"/>
    <w:rsid w:val="00F93C15"/>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A93C-22AA-4FCA-96C3-E50C15DE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29</cp:revision>
  <dcterms:created xsi:type="dcterms:W3CDTF">2019-11-04T06:52:00Z</dcterms:created>
  <dcterms:modified xsi:type="dcterms:W3CDTF">2019-11-04T12:39:00Z</dcterms:modified>
</cp:coreProperties>
</file>