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w:t>
      </w:r>
      <w:proofErr w:type="spellStart"/>
      <w:r w:rsidR="00825F1C" w:rsidRPr="00C96AD4">
        <w:rPr>
          <w:rFonts w:ascii="Times New Roman" w:eastAsia="Times New Roman" w:hAnsi="Times New Roman" w:cs="Times New Roman"/>
          <w:b/>
          <w:bCs/>
          <w:sz w:val="28"/>
          <w:szCs w:val="28"/>
        </w:rPr>
        <w:t>вакантн</w:t>
      </w:r>
      <w:r w:rsidR="000D1A53">
        <w:rPr>
          <w:rFonts w:ascii="Times New Roman" w:eastAsia="Times New Roman" w:hAnsi="Times New Roman" w:cs="Times New Roman"/>
          <w:b/>
          <w:bCs/>
          <w:sz w:val="28"/>
          <w:szCs w:val="28"/>
        </w:rPr>
        <w:t>ной</w:t>
      </w:r>
      <w:proofErr w:type="spellEnd"/>
    </w:p>
    <w:p w:rsidR="009A2F63"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000D1A53">
        <w:rPr>
          <w:rFonts w:ascii="Times New Roman" w:eastAsia="Times New Roman" w:hAnsi="Times New Roman" w:cs="Times New Roman"/>
          <w:b/>
          <w:bCs/>
          <w:sz w:val="28"/>
          <w:szCs w:val="28"/>
        </w:rPr>
        <w:t>ой</w:t>
      </w:r>
      <w:r w:rsidRPr="00C96AD4">
        <w:rPr>
          <w:rFonts w:ascii="Times New Roman" w:eastAsia="Times New Roman" w:hAnsi="Times New Roman" w:cs="Times New Roman"/>
          <w:b/>
          <w:bCs/>
          <w:sz w:val="28"/>
          <w:szCs w:val="28"/>
          <w:lang w:val="kk-KZ"/>
        </w:rPr>
        <w:t xml:space="preserve"> </w:t>
      </w:r>
      <w:proofErr w:type="spellStart"/>
      <w:r w:rsidR="00825F1C" w:rsidRPr="00C96AD4">
        <w:rPr>
          <w:rFonts w:ascii="Times New Roman" w:eastAsia="Times New Roman" w:hAnsi="Times New Roman" w:cs="Times New Roman"/>
          <w:b/>
          <w:bCs/>
          <w:sz w:val="28"/>
          <w:szCs w:val="28"/>
        </w:rPr>
        <w:t>государственн</w:t>
      </w:r>
      <w:r w:rsidR="000D1A53">
        <w:rPr>
          <w:rFonts w:ascii="Times New Roman" w:eastAsia="Times New Roman" w:hAnsi="Times New Roman" w:cs="Times New Roman"/>
          <w:b/>
          <w:bCs/>
          <w:sz w:val="28"/>
          <w:szCs w:val="28"/>
        </w:rPr>
        <w:t>ой</w:t>
      </w:r>
      <w:r w:rsidRPr="00C96AD4">
        <w:rPr>
          <w:rFonts w:ascii="Times New Roman" w:eastAsia="Times New Roman" w:hAnsi="Times New Roman" w:cs="Times New Roman"/>
          <w:b/>
          <w:bCs/>
          <w:sz w:val="28"/>
          <w:szCs w:val="28"/>
        </w:rPr>
        <w:t>х</w:t>
      </w:r>
      <w:proofErr w:type="spellEnd"/>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000D1A53">
        <w:rPr>
          <w:rFonts w:ascii="Times New Roman" w:eastAsia="Times New Roman" w:hAnsi="Times New Roman" w:cs="Times New Roman"/>
          <w:b/>
          <w:bCs/>
          <w:sz w:val="28"/>
          <w:szCs w:val="28"/>
        </w:rPr>
        <w:t xml:space="preserve">и </w:t>
      </w:r>
      <w:r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0D1A53">
        <w:rPr>
          <w:rFonts w:ascii="Times New Roman" w:eastAsia="Times New Roman" w:hAnsi="Times New Roman" w:cs="Times New Roman"/>
          <w:b/>
          <w:bCs/>
          <w:sz w:val="28"/>
          <w:szCs w:val="28"/>
          <w:lang w:val="kk-KZ"/>
        </w:rPr>
        <w:t>не  являющейся низовой</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proofErr w:type="spellStart"/>
      <w:r w:rsidRPr="00C96AD4">
        <w:rPr>
          <w:rFonts w:ascii="Times New Roman" w:eastAsia="Times New Roman" w:hAnsi="Times New Roman" w:cs="Times New Roman"/>
          <w:b/>
          <w:sz w:val="28"/>
          <w:szCs w:val="28"/>
        </w:rPr>
        <w:t>вакантн</w:t>
      </w:r>
      <w:proofErr w:type="spellEnd"/>
      <w:r w:rsidR="00C8742E">
        <w:rPr>
          <w:rFonts w:ascii="Times New Roman" w:eastAsia="Times New Roman" w:hAnsi="Times New Roman" w:cs="Times New Roman"/>
          <w:b/>
          <w:sz w:val="28"/>
          <w:szCs w:val="28"/>
          <w:lang w:val="kk-KZ"/>
        </w:rPr>
        <w:t>ой</w:t>
      </w:r>
      <w:r w:rsidRPr="00C96AD4">
        <w:rPr>
          <w:rFonts w:ascii="Times New Roman" w:eastAsia="Times New Roman" w:hAnsi="Times New Roman" w:cs="Times New Roman"/>
          <w:b/>
          <w:sz w:val="28"/>
          <w:szCs w:val="28"/>
        </w:rPr>
        <w:t xml:space="preserve">  </w:t>
      </w:r>
      <w:proofErr w:type="spellStart"/>
      <w:r w:rsidRPr="00C96AD4">
        <w:rPr>
          <w:rFonts w:ascii="Times New Roman" w:eastAsia="Times New Roman" w:hAnsi="Times New Roman" w:cs="Times New Roman"/>
          <w:b/>
          <w:sz w:val="28"/>
          <w:szCs w:val="28"/>
        </w:rPr>
        <w:t>административн</w:t>
      </w:r>
      <w:proofErr w:type="spellEnd"/>
      <w:r w:rsidR="00C8742E">
        <w:rPr>
          <w:rFonts w:ascii="Times New Roman" w:eastAsia="Times New Roman" w:hAnsi="Times New Roman" w:cs="Times New Roman"/>
          <w:b/>
          <w:sz w:val="28"/>
          <w:szCs w:val="28"/>
          <w:lang w:val="kk-KZ"/>
        </w:rPr>
        <w:t>ой</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государственн</w:t>
      </w:r>
      <w:proofErr w:type="spellEnd"/>
      <w:r w:rsidR="00C8742E">
        <w:rPr>
          <w:rFonts w:ascii="Times New Roman" w:eastAsia="Times New Roman" w:hAnsi="Times New Roman" w:cs="Times New Roman"/>
          <w:b/>
          <w:sz w:val="28"/>
          <w:szCs w:val="28"/>
          <w:lang w:val="kk-KZ"/>
        </w:rPr>
        <w:t>ой</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должност</w:t>
      </w:r>
      <w:proofErr w:type="spellEnd"/>
      <w:r w:rsidR="00C8742E">
        <w:rPr>
          <w:rFonts w:ascii="Times New Roman" w:eastAsia="Times New Roman" w:hAnsi="Times New Roman" w:cs="Times New Roman"/>
          <w:b/>
          <w:sz w:val="28"/>
          <w:szCs w:val="28"/>
          <w:lang w:val="kk-KZ"/>
        </w:rPr>
        <w:t>и</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9210F4" w:rsidRPr="00C96AD4">
        <w:rPr>
          <w:rFonts w:ascii="Times New Roman" w:eastAsia="Times New Roman" w:hAnsi="Times New Roman" w:cs="Times New Roman"/>
          <w:b/>
          <w:sz w:val="28"/>
          <w:szCs w:val="28"/>
          <w:lang w:val="en-GB"/>
        </w:rPr>
        <w:t>R</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FA1151">
        <w:rPr>
          <w:rFonts w:ascii="Times New Roman" w:eastAsia="Times New Roman" w:hAnsi="Times New Roman" w:cs="Times New Roman"/>
          <w:b/>
          <w:sz w:val="28"/>
          <w:szCs w:val="28"/>
          <w:lang w:val="kk-KZ"/>
        </w:rPr>
        <w:t>ейся</w:t>
      </w:r>
      <w:r w:rsidR="000A6523">
        <w:rPr>
          <w:rFonts w:ascii="Times New Roman" w:eastAsia="Times New Roman" w:hAnsi="Times New Roman" w:cs="Times New Roman"/>
          <w:b/>
          <w:sz w:val="28"/>
          <w:szCs w:val="28"/>
          <w:lang w:val="kk-KZ"/>
        </w:rPr>
        <w:t xml:space="preserve"> низов</w:t>
      </w:r>
      <w:r w:rsidR="00FA1151">
        <w:rPr>
          <w:rFonts w:ascii="Times New Roman" w:eastAsia="Times New Roman" w:hAnsi="Times New Roman" w:cs="Times New Roman"/>
          <w:b/>
          <w:sz w:val="28"/>
          <w:szCs w:val="28"/>
          <w:lang w:val="kk-KZ"/>
        </w:rPr>
        <w:t>ой</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6C33D0" w:rsidRPr="00C96AD4" w:rsidRDefault="00907394" w:rsidP="006C33D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1</w:t>
      </w:r>
      <w:r w:rsidR="006C33D0" w:rsidRPr="00C96AD4">
        <w:rPr>
          <w:rFonts w:ascii="Times New Roman" w:hAnsi="Times New Roman" w:cs="Times New Roman"/>
          <w:b/>
          <w:sz w:val="28"/>
          <w:szCs w:val="28"/>
        </w:rPr>
        <w:t>.</w:t>
      </w:r>
      <w:r w:rsidR="00B503D5" w:rsidRPr="00C96AD4">
        <w:rPr>
          <w:rFonts w:ascii="Times New Roman" w:hAnsi="Times New Roman" w:cs="Times New Roman"/>
          <w:b/>
          <w:sz w:val="28"/>
          <w:szCs w:val="28"/>
          <w:lang w:val="kk-KZ"/>
        </w:rPr>
        <w:t xml:space="preserve">Руководитель  </w:t>
      </w:r>
      <w:r w:rsidR="006C33D0" w:rsidRPr="00C96AD4">
        <w:rPr>
          <w:rFonts w:ascii="Times New Roman" w:eastAsia="Times New Roman" w:hAnsi="Times New Roman" w:cs="Times New Roman"/>
          <w:b/>
          <w:color w:val="222222"/>
          <w:sz w:val="28"/>
          <w:szCs w:val="28"/>
        </w:rPr>
        <w:t xml:space="preserve">отдела по работе с налогоплательщиками </w:t>
      </w:r>
      <w:r w:rsidR="006C33D0" w:rsidRPr="00C96AD4">
        <w:rPr>
          <w:rFonts w:ascii="Times New Roman" w:eastAsia="Times New Roman" w:hAnsi="Times New Roman" w:cs="Times New Roman"/>
          <w:b/>
          <w:color w:val="222222"/>
          <w:sz w:val="28"/>
          <w:szCs w:val="28"/>
          <w:lang w:val="kk-KZ"/>
        </w:rPr>
        <w:t>У</w:t>
      </w:r>
      <w:r w:rsidR="006C33D0" w:rsidRPr="00C96AD4">
        <w:rPr>
          <w:rFonts w:ascii="Times New Roman" w:eastAsia="Times New Roman" w:hAnsi="Times New Roman" w:cs="Times New Roman"/>
          <w:b/>
          <w:sz w:val="28"/>
          <w:szCs w:val="28"/>
        </w:rPr>
        <w:t xml:space="preserve">правления государственных доходов по </w:t>
      </w:r>
      <w:proofErr w:type="spellStart"/>
      <w:r w:rsidR="006C33D0" w:rsidRPr="00C96AD4">
        <w:rPr>
          <w:rFonts w:ascii="Times New Roman" w:eastAsia="Times New Roman" w:hAnsi="Times New Roman" w:cs="Times New Roman"/>
          <w:b/>
          <w:sz w:val="28"/>
          <w:szCs w:val="28"/>
        </w:rPr>
        <w:t>Шортандинскому</w:t>
      </w:r>
      <w:proofErr w:type="spellEnd"/>
      <w:r w:rsidR="006C33D0" w:rsidRPr="00C96AD4">
        <w:rPr>
          <w:rFonts w:ascii="Times New Roman" w:eastAsia="Times New Roman" w:hAnsi="Times New Roman" w:cs="Times New Roman"/>
          <w:b/>
          <w:sz w:val="28"/>
          <w:szCs w:val="28"/>
        </w:rPr>
        <w:t xml:space="preserve"> району</w:t>
      </w:r>
      <w:r w:rsidR="006C33D0" w:rsidRPr="00C96AD4">
        <w:rPr>
          <w:rFonts w:ascii="Times New Roman" w:hAnsi="Times New Roman" w:cs="Times New Roman"/>
          <w:b/>
          <w:i/>
          <w:sz w:val="28"/>
          <w:szCs w:val="28"/>
          <w:lang w:val="kk-KZ"/>
        </w:rPr>
        <w:t>,</w:t>
      </w:r>
      <w:r w:rsidR="006C33D0" w:rsidRPr="00C96AD4">
        <w:rPr>
          <w:rFonts w:ascii="Times New Roman" w:hAnsi="Times New Roman" w:cs="Times New Roman"/>
          <w:b/>
          <w:sz w:val="28"/>
          <w:szCs w:val="28"/>
          <w:lang w:val="kk-KZ"/>
        </w:rPr>
        <w:t xml:space="preserve">  к</w:t>
      </w:r>
      <w:r w:rsidR="006C33D0" w:rsidRPr="00C96AD4">
        <w:rPr>
          <w:rFonts w:ascii="Times New Roman" w:eastAsia="BatangChe" w:hAnsi="Times New Roman" w:cs="Times New Roman"/>
          <w:b/>
          <w:sz w:val="28"/>
          <w:szCs w:val="28"/>
          <w:lang w:val="kk-KZ"/>
        </w:rPr>
        <w:t>атегория  «С-</w:t>
      </w:r>
      <w:r w:rsidR="006C33D0" w:rsidRPr="00C96AD4">
        <w:rPr>
          <w:rFonts w:ascii="Times New Roman" w:eastAsia="BatangChe" w:hAnsi="Times New Roman" w:cs="Times New Roman"/>
          <w:b/>
          <w:sz w:val="28"/>
          <w:szCs w:val="28"/>
          <w:lang w:val="en-GB"/>
        </w:rPr>
        <w:t>R</w:t>
      </w:r>
      <w:r w:rsidR="00FD5CCF" w:rsidRPr="00C96AD4">
        <w:rPr>
          <w:rFonts w:ascii="Times New Roman" w:eastAsia="BatangChe" w:hAnsi="Times New Roman" w:cs="Times New Roman"/>
          <w:b/>
          <w:sz w:val="28"/>
          <w:szCs w:val="28"/>
          <w:lang w:val="kk-KZ"/>
        </w:rPr>
        <w:t>-3</w:t>
      </w:r>
      <w:r w:rsidR="006C33D0" w:rsidRPr="00C96AD4">
        <w:rPr>
          <w:rFonts w:ascii="Times New Roman" w:eastAsia="BatangChe" w:hAnsi="Times New Roman" w:cs="Times New Roman"/>
          <w:b/>
          <w:sz w:val="28"/>
          <w:szCs w:val="28"/>
          <w:lang w:val="kk-KZ"/>
        </w:rPr>
        <w:t>», 1 единица.</w:t>
      </w:r>
      <w:bookmarkStart w:id="0" w:name="_GoBack"/>
      <w:bookmarkEnd w:id="0"/>
    </w:p>
    <w:p w:rsidR="006C33D0" w:rsidRPr="00C96AD4"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FD5CCF" w:rsidRPr="00C96AD4">
        <w:rPr>
          <w:rFonts w:ascii="Times New Roman" w:eastAsia="Times New Roman" w:hAnsi="Times New Roman" w:cs="Times New Roman"/>
          <w:color w:val="222222"/>
          <w:sz w:val="28"/>
          <w:szCs w:val="28"/>
          <w:lang w:val="kk-KZ"/>
        </w:rPr>
        <w:t>106 359</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sidR="00FD5CCF" w:rsidRPr="00C96AD4">
        <w:rPr>
          <w:rFonts w:ascii="Times New Roman" w:eastAsia="Times New Roman" w:hAnsi="Times New Roman" w:cs="Times New Roman"/>
          <w:color w:val="222222"/>
          <w:sz w:val="28"/>
          <w:szCs w:val="28"/>
          <w:lang w:val="kk-KZ"/>
        </w:rPr>
        <w:t>42 815</w:t>
      </w:r>
      <w:r w:rsidRPr="00C96AD4">
        <w:rPr>
          <w:rFonts w:ascii="Times New Roman" w:eastAsia="Times New Roman" w:hAnsi="Times New Roman" w:cs="Times New Roman"/>
          <w:color w:val="222222"/>
          <w:sz w:val="28"/>
          <w:szCs w:val="28"/>
        </w:rPr>
        <w:t>тенге.</w:t>
      </w:r>
    </w:p>
    <w:p w:rsidR="006C33D0" w:rsidRPr="00C96AD4" w:rsidRDefault="006C33D0" w:rsidP="00456D1B">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gramStart"/>
      <w:r w:rsidR="00456D1B" w:rsidRPr="00C96AD4">
        <w:rPr>
          <w:rFonts w:ascii="Times New Roman" w:hAnsi="Times New Roman" w:cs="Times New Roman"/>
          <w:sz w:val="28"/>
          <w:szCs w:val="28"/>
        </w:rPr>
        <w:t xml:space="preserve">Осуществление общего руководства работой отдела, оказание государственных услуг в соответствии со стандартами и регламентами оказания государственных услуг, утвержденными в установленном  </w:t>
      </w:r>
      <w:r w:rsidR="00456D1B" w:rsidRPr="00C96AD4">
        <w:rPr>
          <w:rFonts w:ascii="Times New Roman" w:hAnsi="Times New Roman" w:cs="Times New Roman"/>
          <w:sz w:val="28"/>
          <w:szCs w:val="28"/>
          <w:lang w:val="kk-KZ"/>
        </w:rPr>
        <w:t>з</w:t>
      </w:r>
      <w:proofErr w:type="spellStart"/>
      <w:r w:rsidR="00456D1B" w:rsidRPr="00C96AD4">
        <w:rPr>
          <w:rFonts w:ascii="Times New Roman" w:hAnsi="Times New Roman" w:cs="Times New Roman"/>
          <w:sz w:val="28"/>
          <w:szCs w:val="28"/>
        </w:rPr>
        <w:t>аконодательством</w:t>
      </w:r>
      <w:proofErr w:type="spellEnd"/>
      <w:r w:rsidR="00456D1B" w:rsidRPr="00C96AD4">
        <w:rPr>
          <w:rFonts w:ascii="Times New Roman" w:hAnsi="Times New Roman" w:cs="Times New Roman"/>
          <w:sz w:val="28"/>
          <w:szCs w:val="28"/>
        </w:rPr>
        <w:t xml:space="preserve"> Республики Казахстан порядке; Принятие налоговой отчетности и налоговых заявлений в порядке, установленном Налоговым кодексом; осуществление контроля за полнотой и своевременностью представления налогоплательщиками налоговой отчетности;</w:t>
      </w:r>
      <w:proofErr w:type="gramEnd"/>
      <w:r w:rsidR="00456D1B" w:rsidRPr="00C96AD4">
        <w:rPr>
          <w:rFonts w:ascii="Times New Roman" w:hAnsi="Times New Roman" w:cs="Times New Roman"/>
          <w:sz w:val="28"/>
          <w:szCs w:val="28"/>
        </w:rPr>
        <w:t xml:space="preserve"> осуществление в установленные сроки исключение из списка бездействующих, налогоплательщиков, исполнивших налоговое обязательство по предоставлению налоговой отчетности; осуществление ручного ввод строк  отчета 2-н и отчета по поступлению налогов по субъектам малого бизнеса в установленные сроки</w:t>
      </w:r>
      <w:proofErr w:type="gramStart"/>
      <w:r w:rsidR="00456D1B" w:rsidRPr="00C96AD4">
        <w:rPr>
          <w:rFonts w:ascii="Times New Roman" w:hAnsi="Times New Roman" w:cs="Times New Roman"/>
          <w:sz w:val="28"/>
          <w:szCs w:val="28"/>
        </w:rPr>
        <w:t>.</w:t>
      </w:r>
      <w:r w:rsidRPr="00C96AD4">
        <w:rPr>
          <w:rFonts w:ascii="Times New Roman" w:hAnsi="Times New Roman" w:cs="Times New Roman"/>
          <w:sz w:val="28"/>
          <w:szCs w:val="28"/>
        </w:rPr>
        <w:t>.</w:t>
      </w:r>
      <w:proofErr w:type="gramEnd"/>
    </w:p>
    <w:p w:rsidR="006C33D0" w:rsidRPr="00C96AD4" w:rsidRDefault="006C33D0" w:rsidP="006C33D0">
      <w:pPr>
        <w:spacing w:after="0" w:line="240" w:lineRule="auto"/>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        </w:t>
      </w: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008D274F" w:rsidRPr="00C96AD4">
        <w:rPr>
          <w:rFonts w:ascii="Times New Roman" w:eastAsiaTheme="minorHAnsi" w:hAnsi="Times New Roman" w:cs="Times New Roman"/>
          <w:sz w:val="28"/>
          <w:szCs w:val="28"/>
          <w:lang w:eastAsia="en-US"/>
        </w:rPr>
        <w:t>высшее в</w:t>
      </w:r>
      <w:r w:rsidRPr="00C96AD4">
        <w:rPr>
          <w:rFonts w:ascii="Times New Roman" w:hAnsi="Times New Roman" w:cs="Times New Roman"/>
          <w:sz w:val="28"/>
          <w:szCs w:val="28"/>
          <w:lang w:val="kk-KZ"/>
        </w:rPr>
        <w:t xml:space="preserve">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w:t>
      </w:r>
      <w:proofErr w:type="gramEnd"/>
      <w:r w:rsidRPr="00C96AD4">
        <w:rPr>
          <w:rFonts w:ascii="Times New Roman" w:hAnsi="Times New Roman" w:cs="Times New Roman"/>
          <w:sz w:val="28"/>
          <w:szCs w:val="28"/>
          <w:lang w:val="kk-KZ"/>
        </w:rPr>
        <w:t xml:space="preserve"> обеспечения или математического и компьютерного моделирования)</w:t>
      </w:r>
      <w:r w:rsidR="008D274F" w:rsidRPr="00C96AD4">
        <w:rPr>
          <w:rFonts w:ascii="Times New Roman" w:hAnsi="Times New Roman" w:cs="Times New Roman"/>
          <w:sz w:val="28"/>
          <w:szCs w:val="28"/>
          <w:lang w:val="kk-KZ"/>
        </w:rPr>
        <w:t>.</w:t>
      </w:r>
    </w:p>
    <w:p w:rsidR="006C33D0" w:rsidRPr="00C96AD4"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w:t>
      </w:r>
      <w:r w:rsidRPr="00C96AD4">
        <w:rPr>
          <w:rFonts w:ascii="Times New Roman" w:hAnsi="Times New Roman" w:cs="Times New Roman"/>
          <w:sz w:val="28"/>
          <w:szCs w:val="28"/>
        </w:rPr>
        <w:lastRenderedPageBreak/>
        <w:t>учебных заведениях по приоритетным специальностям, утверждаемым Республиканской комиссией.</w:t>
      </w:r>
    </w:p>
    <w:p w:rsidR="00C201EA" w:rsidRPr="00C96AD4" w:rsidRDefault="006C33D0" w:rsidP="00C201EA">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 w:val="28"/>
          <w:szCs w:val="28"/>
          <w:lang w:val="kk-KZ"/>
        </w:rPr>
        <w:t xml:space="preserve"> </w:t>
      </w:r>
      <w:r w:rsidR="008D274F" w:rsidRPr="00621D24">
        <w:rPr>
          <w:rFonts w:ascii="Times New Roman" w:eastAsia="Times New Roman" w:hAnsi="Times New Roman" w:cs="Times New Roman"/>
          <w:b/>
          <w:color w:val="222222"/>
          <w:sz w:val="28"/>
          <w:szCs w:val="28"/>
        </w:rPr>
        <w:tab/>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C201EA"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D274F" w:rsidRPr="00C96AD4" w:rsidRDefault="008D274F" w:rsidP="008D274F">
      <w:pPr>
        <w:pStyle w:val="a4"/>
        <w:jc w:val="both"/>
        <w:rPr>
          <w:rFonts w:ascii="Times New Roman" w:hAnsi="Times New Roman" w:cs="Times New Roman"/>
          <w:sz w:val="28"/>
          <w:szCs w:val="28"/>
        </w:rPr>
      </w:pPr>
      <w:bookmarkStart w:id="1" w:name="z391"/>
      <w:r w:rsidRPr="00C96AD4">
        <w:rPr>
          <w:rFonts w:ascii="Times New Roman" w:hAnsi="Times New Roman" w:cs="Times New Roman"/>
          <w:b/>
          <w:sz w:val="28"/>
          <w:szCs w:val="28"/>
        </w:rPr>
        <w:t xml:space="preserve">      </w:t>
      </w:r>
      <w:r w:rsidRPr="00C96AD4">
        <w:rPr>
          <w:rFonts w:ascii="Times New Roman" w:hAnsi="Times New Roman" w:cs="Times New Roman"/>
          <w:sz w:val="28"/>
          <w:szCs w:val="28"/>
        </w:rPr>
        <w:t>Опыт работы должен соответствовать одному из следующих требований:</w:t>
      </w:r>
    </w:p>
    <w:p w:rsidR="008D274F" w:rsidRPr="00C96AD4" w:rsidRDefault="008D274F" w:rsidP="008D274F">
      <w:pPr>
        <w:pStyle w:val="a4"/>
        <w:jc w:val="both"/>
        <w:rPr>
          <w:rFonts w:ascii="Times New Roman" w:hAnsi="Times New Roman" w:cs="Times New Roman"/>
          <w:sz w:val="28"/>
          <w:szCs w:val="28"/>
        </w:rPr>
      </w:pPr>
      <w:bookmarkStart w:id="2" w:name="z392"/>
      <w:bookmarkEnd w:id="1"/>
      <w:r w:rsidRPr="00C96AD4">
        <w:rPr>
          <w:rFonts w:ascii="Times New Roman" w:hAnsi="Times New Roman" w:cs="Times New Roman"/>
          <w:sz w:val="28"/>
          <w:szCs w:val="28"/>
        </w:rPr>
        <w:t>      1) не менее одного стажа работы на государственных должностях;</w:t>
      </w:r>
    </w:p>
    <w:p w:rsidR="008D274F" w:rsidRPr="00C96AD4" w:rsidRDefault="008D274F" w:rsidP="008D274F">
      <w:pPr>
        <w:pStyle w:val="a4"/>
        <w:jc w:val="both"/>
        <w:rPr>
          <w:rFonts w:ascii="Times New Roman" w:hAnsi="Times New Roman" w:cs="Times New Roman"/>
          <w:sz w:val="28"/>
          <w:szCs w:val="28"/>
        </w:rPr>
      </w:pPr>
      <w:bookmarkStart w:id="3" w:name="z393"/>
      <w:bookmarkEnd w:id="2"/>
      <w:r w:rsidRPr="00C96AD4">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8D274F" w:rsidRPr="00C96AD4" w:rsidRDefault="008D274F" w:rsidP="008D274F">
      <w:pPr>
        <w:pStyle w:val="a4"/>
        <w:jc w:val="both"/>
        <w:rPr>
          <w:rFonts w:ascii="Times New Roman" w:hAnsi="Times New Roman" w:cs="Times New Roman"/>
          <w:sz w:val="28"/>
          <w:szCs w:val="28"/>
        </w:rPr>
      </w:pPr>
      <w:bookmarkStart w:id="4" w:name="z394"/>
      <w:bookmarkEnd w:id="3"/>
      <w:r w:rsidRPr="00C96AD4">
        <w:rPr>
          <w:rFonts w:ascii="Times New Roman" w:hAnsi="Times New Roman" w:cs="Times New Roman"/>
          <w:sz w:val="28"/>
          <w:szCs w:val="28"/>
        </w:rPr>
        <w:t xml:space="preserve">      3) не менее полутора лет стажа работы в статусе депутата Парламента Республики Казахстан или депутата </w:t>
      </w:r>
      <w:proofErr w:type="spellStart"/>
      <w:r w:rsidRPr="00C96AD4">
        <w:rPr>
          <w:rFonts w:ascii="Times New Roman" w:hAnsi="Times New Roman" w:cs="Times New Roman"/>
          <w:sz w:val="28"/>
          <w:szCs w:val="28"/>
        </w:rPr>
        <w:t>маслихата</w:t>
      </w:r>
      <w:proofErr w:type="spellEnd"/>
      <w:r w:rsidRPr="00C96AD4">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274F" w:rsidRPr="00C96AD4" w:rsidRDefault="008D274F" w:rsidP="008D274F">
      <w:pPr>
        <w:pStyle w:val="a4"/>
        <w:jc w:val="both"/>
        <w:rPr>
          <w:rFonts w:ascii="Times New Roman" w:hAnsi="Times New Roman" w:cs="Times New Roman"/>
          <w:sz w:val="28"/>
          <w:szCs w:val="28"/>
        </w:rPr>
      </w:pPr>
      <w:bookmarkStart w:id="5" w:name="z395"/>
      <w:bookmarkEnd w:id="4"/>
      <w:r w:rsidRPr="00C96AD4">
        <w:rPr>
          <w:rFonts w:ascii="Times New Roman" w:hAnsi="Times New Roman" w:cs="Times New Roman"/>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D274F" w:rsidRPr="00C96AD4" w:rsidRDefault="008D274F" w:rsidP="008D274F">
      <w:pPr>
        <w:pStyle w:val="a4"/>
        <w:jc w:val="both"/>
        <w:rPr>
          <w:rFonts w:ascii="Times New Roman" w:hAnsi="Times New Roman" w:cs="Times New Roman"/>
          <w:sz w:val="28"/>
          <w:szCs w:val="28"/>
        </w:rPr>
      </w:pPr>
      <w:bookmarkStart w:id="6" w:name="z396"/>
      <w:bookmarkEnd w:id="5"/>
      <w:r w:rsidRPr="00C96AD4">
        <w:rPr>
          <w:rFonts w:ascii="Times New Roman" w:hAnsi="Times New Roman" w:cs="Times New Roman"/>
          <w:sz w:val="28"/>
          <w:szCs w:val="28"/>
        </w:rPr>
        <w:t xml:space="preserve">      5) завершение </w:t>
      </w:r>
      <w:proofErr w:type="gramStart"/>
      <w:r w:rsidRPr="00C96AD4">
        <w:rPr>
          <w:rFonts w:ascii="Times New Roman" w:hAnsi="Times New Roman" w:cs="Times New Roman"/>
          <w:sz w:val="28"/>
          <w:szCs w:val="28"/>
        </w:rPr>
        <w:t>обучения по программам</w:t>
      </w:r>
      <w:proofErr w:type="gramEnd"/>
      <w:r w:rsidRPr="00C96AD4">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274F" w:rsidRPr="00C96AD4" w:rsidRDefault="008D274F" w:rsidP="008D274F">
      <w:pPr>
        <w:pStyle w:val="a4"/>
        <w:jc w:val="both"/>
        <w:rPr>
          <w:rFonts w:ascii="Times New Roman" w:hAnsi="Times New Roman" w:cs="Times New Roman"/>
          <w:sz w:val="28"/>
          <w:szCs w:val="28"/>
        </w:rPr>
      </w:pPr>
      <w:bookmarkStart w:id="7" w:name="z397"/>
      <w:bookmarkEnd w:id="6"/>
      <w:r w:rsidRPr="00C96AD4">
        <w:rPr>
          <w:rFonts w:ascii="Times New Roman" w:hAnsi="Times New Roman" w:cs="Times New Roman"/>
          <w:sz w:val="28"/>
          <w:szCs w:val="28"/>
        </w:rPr>
        <w:t>      6) наличие ученой степени;</w:t>
      </w:r>
    </w:p>
    <w:p w:rsidR="008D274F" w:rsidRPr="00C96AD4" w:rsidRDefault="008D274F" w:rsidP="008D274F">
      <w:pPr>
        <w:pStyle w:val="a4"/>
        <w:jc w:val="both"/>
        <w:rPr>
          <w:rFonts w:ascii="Times New Roman" w:hAnsi="Times New Roman" w:cs="Times New Roman"/>
          <w:sz w:val="28"/>
          <w:szCs w:val="28"/>
        </w:rPr>
      </w:pPr>
      <w:bookmarkStart w:id="8" w:name="z398"/>
      <w:bookmarkEnd w:id="7"/>
      <w:r w:rsidRPr="00C96AD4">
        <w:rPr>
          <w:rFonts w:ascii="Times New Roman" w:hAnsi="Times New Roman" w:cs="Times New Roman"/>
          <w:sz w:val="28"/>
          <w:szCs w:val="28"/>
        </w:rPr>
        <w:t>      7) не менее пяти лет стажа работы для лиц, зачисленных в Президентский молодежный кадровый резерв.</w:t>
      </w:r>
    </w:p>
    <w:bookmarkEnd w:id="8"/>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B06ACB" w:rsidRDefault="00B06ACB" w:rsidP="00B06AC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lastRenderedPageBreak/>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lastRenderedPageBreak/>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E6829" w:rsidRDefault="00B06ACB" w:rsidP="00B06ACB">
      <w:pPr>
        <w:spacing w:after="0" w:line="240" w:lineRule="auto"/>
        <w:ind w:firstLine="709"/>
        <w:jc w:val="right"/>
        <w:rPr>
          <w:rFonts w:ascii="Times New Roman" w:eastAsiaTheme="minorHAnsi" w:hAnsi="Times New Roman"/>
          <w:sz w:val="28"/>
          <w:szCs w:val="28"/>
          <w:lang w:eastAsia="en-US"/>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2"/>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4E" w:rsidRDefault="0098734E" w:rsidP="00A74C04">
      <w:pPr>
        <w:spacing w:after="0" w:line="240" w:lineRule="auto"/>
      </w:pPr>
      <w:r>
        <w:separator/>
      </w:r>
    </w:p>
  </w:endnote>
  <w:endnote w:type="continuationSeparator" w:id="0">
    <w:p w:rsidR="0098734E" w:rsidRDefault="0098734E"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FA1151">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4E" w:rsidRDefault="0098734E" w:rsidP="00A74C04">
      <w:pPr>
        <w:spacing w:after="0" w:line="240" w:lineRule="auto"/>
      </w:pPr>
      <w:r>
        <w:separator/>
      </w:r>
    </w:p>
  </w:footnote>
  <w:footnote w:type="continuationSeparator" w:id="0">
    <w:p w:rsidR="0098734E" w:rsidRDefault="0098734E"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A6523"/>
    <w:rsid w:val="000B46D9"/>
    <w:rsid w:val="000C5B8B"/>
    <w:rsid w:val="000C6A0A"/>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B05846"/>
    <w:rsid w:val="00B06ACB"/>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F4829"/>
    <w:rsid w:val="00C03115"/>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7C80"/>
    <w:rsid w:val="00CB1FEB"/>
    <w:rsid w:val="00CC1587"/>
    <w:rsid w:val="00CC422E"/>
    <w:rsid w:val="00CD4CFB"/>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06A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5C34-B5D6-4FF6-9506-934AB1EA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254</cp:revision>
  <dcterms:created xsi:type="dcterms:W3CDTF">2017-12-06T07:54:00Z</dcterms:created>
  <dcterms:modified xsi:type="dcterms:W3CDTF">2020-06-03T06:58:00Z</dcterms:modified>
</cp:coreProperties>
</file>