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F22" w:rsidRPr="001E736B" w:rsidRDefault="00EF3F22" w:rsidP="00EF3F22">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1E736B">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төменгі болып </w:t>
      </w:r>
      <w:r w:rsidR="00D83C0C">
        <w:rPr>
          <w:rFonts w:ascii="Times New Roman" w:eastAsia="Times New Roman" w:hAnsi="Times New Roman" w:cs="Times New Roman"/>
          <w:b/>
          <w:bCs/>
          <w:color w:val="222222"/>
          <w:sz w:val="26"/>
          <w:szCs w:val="26"/>
          <w:bdr w:val="none" w:sz="0" w:space="0" w:color="auto" w:frame="1"/>
          <w:lang w:val="kk-KZ" w:eastAsia="ru-RU"/>
        </w:rPr>
        <w:t>табылмайтын</w:t>
      </w:r>
      <w:r w:rsidRPr="001E736B">
        <w:rPr>
          <w:rFonts w:ascii="Times New Roman" w:eastAsia="Times New Roman" w:hAnsi="Times New Roman" w:cs="Times New Roman"/>
          <w:b/>
          <w:bCs/>
          <w:color w:val="222222"/>
          <w:sz w:val="26"/>
          <w:szCs w:val="26"/>
          <w:bdr w:val="none" w:sz="0" w:space="0" w:color="auto" w:frame="1"/>
          <w:lang w:val="kk-KZ" w:eastAsia="ru-RU"/>
        </w:rPr>
        <w:t xml:space="preserve"> «Б» корпусының бос әкімшілік мемлекеттік лауазымдарына орналасуға</w:t>
      </w:r>
      <w:r w:rsidRPr="001E736B">
        <w:rPr>
          <w:rFonts w:ascii="Times New Roman" w:eastAsia="Times New Roman" w:hAnsi="Times New Roman" w:cs="Times New Roman"/>
          <w:bCs/>
          <w:color w:val="222222"/>
          <w:sz w:val="26"/>
          <w:szCs w:val="26"/>
          <w:bdr w:val="none" w:sz="0" w:space="0" w:color="auto" w:frame="1"/>
          <w:lang w:val="kk-KZ" w:eastAsia="ru-RU"/>
        </w:rPr>
        <w:t> </w:t>
      </w:r>
      <w:r w:rsidRPr="001E736B">
        <w:rPr>
          <w:rFonts w:ascii="Times New Roman" w:eastAsia="Times New Roman" w:hAnsi="Times New Roman" w:cs="Times New Roman"/>
          <w:b/>
          <w:bCs/>
          <w:color w:val="222222"/>
          <w:sz w:val="26"/>
          <w:szCs w:val="26"/>
          <w:u w:val="single"/>
          <w:bdr w:val="none" w:sz="0" w:space="0" w:color="auto" w:frame="1"/>
          <w:lang w:val="kk-KZ" w:eastAsia="ru-RU"/>
        </w:rPr>
        <w:t>жалпы </w:t>
      </w:r>
      <w:r w:rsidRPr="001E736B">
        <w:rPr>
          <w:rFonts w:ascii="Times New Roman" w:eastAsia="Times New Roman" w:hAnsi="Times New Roman" w:cs="Times New Roman"/>
          <w:b/>
          <w:bCs/>
          <w:color w:val="222222"/>
          <w:sz w:val="26"/>
          <w:szCs w:val="26"/>
          <w:bdr w:val="none" w:sz="0" w:space="0" w:color="auto" w:frame="1"/>
          <w:lang w:val="kk-KZ" w:eastAsia="ru-RU"/>
        </w:rPr>
        <w:t>конкурс (</w:t>
      </w:r>
      <w:r w:rsidRPr="001E736B">
        <w:rPr>
          <w:rFonts w:ascii="Times New Roman" w:eastAsia="Times New Roman" w:hAnsi="Times New Roman" w:cs="Times New Roman"/>
          <w:b/>
          <w:bCs/>
          <w:color w:val="222222"/>
          <w:sz w:val="26"/>
          <w:szCs w:val="26"/>
          <w:bdr w:val="none" w:sz="0" w:space="0" w:color="auto" w:frame="1"/>
          <w:lang w:val="en-US" w:eastAsia="ru-RU"/>
        </w:rPr>
        <w:t>C</w:t>
      </w:r>
      <w:r w:rsidRPr="001E736B">
        <w:rPr>
          <w:rFonts w:ascii="Times New Roman" w:eastAsia="Times New Roman" w:hAnsi="Times New Roman" w:cs="Times New Roman"/>
          <w:b/>
          <w:bCs/>
          <w:color w:val="222222"/>
          <w:sz w:val="26"/>
          <w:szCs w:val="26"/>
          <w:bdr w:val="none" w:sz="0" w:space="0" w:color="auto" w:frame="1"/>
          <w:lang w:eastAsia="ru-RU"/>
        </w:rPr>
        <w:t xml:space="preserve">-О </w:t>
      </w:r>
      <w:r w:rsidRPr="001E736B">
        <w:rPr>
          <w:rFonts w:ascii="Times New Roman" w:eastAsia="Times New Roman" w:hAnsi="Times New Roman" w:cs="Times New Roman"/>
          <w:b/>
          <w:bCs/>
          <w:color w:val="222222"/>
          <w:sz w:val="26"/>
          <w:szCs w:val="26"/>
          <w:bdr w:val="none" w:sz="0" w:space="0" w:color="auto" w:frame="1"/>
          <w:lang w:val="kk-KZ" w:eastAsia="ru-RU"/>
        </w:rPr>
        <w:t>санаты) жариялайды</w:t>
      </w:r>
    </w:p>
    <w:p w:rsidR="00EF3F22" w:rsidRPr="001E736B" w:rsidRDefault="00EF3F22" w:rsidP="00EF3F22">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p>
    <w:p w:rsidR="005E503D" w:rsidRPr="001E736B" w:rsidRDefault="00EF3F22" w:rsidP="00EF3F22">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1E736B">
        <w:rPr>
          <w:rFonts w:ascii="Times New Roman" w:eastAsia="Times New Roman" w:hAnsi="Times New Roman" w:cs="Times New Roman"/>
          <w:b/>
          <w:bCs/>
          <w:color w:val="222222"/>
          <w:sz w:val="26"/>
          <w:szCs w:val="26"/>
          <w:bdr w:val="none" w:sz="0" w:space="0" w:color="auto" w:frame="1"/>
          <w:lang w:val="kk-KZ" w:eastAsia="ru-RU"/>
        </w:rPr>
        <w:t xml:space="preserve">   «Ақмола облысы бойынша Мемлекеттік кірістер департаменті»  РММ (020000</w:t>
      </w:r>
      <w:r w:rsidRPr="001E736B">
        <w:rPr>
          <w:rFonts w:ascii="Times New Roman" w:eastAsia="Times New Roman" w:hAnsi="Times New Roman" w:cs="Times New Roman"/>
          <w:bCs/>
          <w:color w:val="222222"/>
          <w:sz w:val="26"/>
          <w:szCs w:val="26"/>
          <w:bdr w:val="none" w:sz="0" w:space="0" w:color="auto" w:frame="1"/>
          <w:lang w:val="kk-KZ" w:eastAsia="ru-RU"/>
        </w:rPr>
        <w:t> </w:t>
      </w:r>
      <w:r w:rsidRPr="001E736B">
        <w:rPr>
          <w:rFonts w:ascii="Times New Roman" w:eastAsia="Times New Roman" w:hAnsi="Times New Roman" w:cs="Times New Roman"/>
          <w:b/>
          <w:bCs/>
          <w:color w:val="222222"/>
          <w:sz w:val="26"/>
          <w:szCs w:val="26"/>
          <w:bdr w:val="none" w:sz="0" w:space="0" w:color="auto" w:frame="1"/>
          <w:lang w:val="kk-KZ" w:eastAsia="ru-RU"/>
        </w:rPr>
        <w:t>, Ақмола облысы, Көкшетау қаласы, Н.Назарбаев даңғылы 21а, 310 кабинеті, анықтама үшін телефон нөмірі: 8(716-2) 72-11-87, факс: 8(716-2) 72-11-72, электрондық мекенжайы:</w:t>
      </w:r>
      <w:r w:rsidR="00D31598">
        <w:rPr>
          <w:rFonts w:ascii="Times New Roman" w:eastAsia="Times New Roman" w:hAnsi="Times New Roman" w:cs="Times New Roman"/>
          <w:b/>
          <w:bCs/>
          <w:color w:val="222222"/>
          <w:sz w:val="26"/>
          <w:szCs w:val="26"/>
          <w:bdr w:val="none" w:sz="0" w:space="0" w:color="auto" w:frame="1"/>
          <w:lang w:val="kk-KZ" w:eastAsia="ru-RU"/>
        </w:rPr>
        <w:t xml:space="preserve"> </w:t>
      </w:r>
      <w:hyperlink r:id="rId8" w:history="1">
        <w:r w:rsidRPr="001E736B">
          <w:rPr>
            <w:rStyle w:val="ad"/>
            <w:rFonts w:ascii="Times New Roman" w:eastAsia="Times New Roman" w:hAnsi="Times New Roman" w:cs="Times New Roman"/>
            <w:bCs/>
            <w:sz w:val="26"/>
            <w:szCs w:val="26"/>
            <w:bdr w:val="none" w:sz="0" w:space="0" w:color="auto" w:frame="1"/>
            <w:lang w:val="kk-KZ" w:eastAsia="ru-RU"/>
          </w:rPr>
          <w:t>office@taxakmola.mgd.kz</w:t>
        </w:r>
      </w:hyperlink>
      <w:r w:rsidRPr="001E736B">
        <w:rPr>
          <w:rFonts w:ascii="Times New Roman" w:eastAsia="Times New Roman" w:hAnsi="Times New Roman" w:cs="Times New Roman"/>
          <w:sz w:val="26"/>
          <w:szCs w:val="26"/>
          <w:lang w:val="kk-KZ" w:eastAsia="ru-RU"/>
        </w:rPr>
        <w:t xml:space="preserve">,  </w:t>
      </w:r>
      <w:r w:rsidRPr="001E736B">
        <w:rPr>
          <w:rFonts w:ascii="Times New Roman" w:eastAsia="Times New Roman" w:hAnsi="Times New Roman" w:cs="Times New Roman"/>
          <w:color w:val="0070C0"/>
          <w:sz w:val="26"/>
          <w:szCs w:val="26"/>
          <w:lang w:val="kk-KZ" w:eastAsia="ru-RU"/>
        </w:rPr>
        <w:t>g</w:t>
      </w:r>
      <w:hyperlink r:id="rId9" w:history="1">
        <w:r w:rsidRPr="001E736B">
          <w:rPr>
            <w:rFonts w:ascii="Times New Roman" w:eastAsia="Times New Roman" w:hAnsi="Times New Roman" w:cs="Times New Roman"/>
            <w:bCs/>
            <w:color w:val="0070C0"/>
            <w:sz w:val="26"/>
            <w:szCs w:val="26"/>
            <w:u w:val="single"/>
            <w:bdr w:val="none" w:sz="0" w:space="0" w:color="auto" w:frame="1"/>
            <w:lang w:val="kk-KZ" w:eastAsia="ru-RU"/>
          </w:rPr>
          <w:t>.zhumagulova@kgd.gov.kz</w:t>
        </w:r>
      </w:hyperlink>
      <w:r w:rsidRPr="001E736B">
        <w:rPr>
          <w:rFonts w:ascii="Times New Roman" w:eastAsia="Times New Roman" w:hAnsi="Times New Roman" w:cs="Times New Roman"/>
          <w:b/>
          <w:bCs/>
          <w:color w:val="0070C0"/>
          <w:sz w:val="26"/>
          <w:szCs w:val="26"/>
          <w:u w:val="single"/>
          <w:bdr w:val="none" w:sz="0" w:space="0" w:color="auto" w:frame="1"/>
          <w:lang w:val="kk-KZ" w:eastAsia="ru-RU"/>
        </w:rPr>
        <w:t xml:space="preserve">, </w:t>
      </w:r>
      <w:r w:rsidRPr="001E736B">
        <w:rPr>
          <w:rFonts w:ascii="Times New Roman" w:hAnsi="Times New Roman" w:cs="Times New Roman"/>
          <w:color w:val="0070C0"/>
          <w:sz w:val="26"/>
          <w:szCs w:val="26"/>
          <w:u w:val="single"/>
          <w:lang w:val="kk-KZ"/>
        </w:rPr>
        <w:t>g.maktayeva@kgd.gov.kz</w:t>
      </w:r>
      <w:r w:rsidRPr="001E736B">
        <w:rPr>
          <w:rFonts w:ascii="Times New Roman" w:hAnsi="Times New Roman" w:cs="Times New Roman"/>
          <w:sz w:val="26"/>
          <w:szCs w:val="26"/>
          <w:lang w:val="kk-KZ"/>
        </w:rPr>
        <w:t xml:space="preserve"> </w:t>
      </w:r>
      <w:r w:rsidR="00D83C0C" w:rsidRPr="00D83C0C">
        <w:rPr>
          <w:rFonts w:ascii="Times New Roman" w:hAnsi="Times New Roman" w:cs="Times New Roman"/>
          <w:b/>
          <w:sz w:val="26"/>
          <w:szCs w:val="26"/>
          <w:lang w:val="kk-KZ"/>
        </w:rPr>
        <w:t xml:space="preserve">төменгі </w:t>
      </w:r>
      <w:r w:rsidR="00D83C0C" w:rsidRPr="001E736B">
        <w:rPr>
          <w:rFonts w:ascii="Times New Roman" w:eastAsia="Times New Roman" w:hAnsi="Times New Roman" w:cs="Times New Roman"/>
          <w:b/>
          <w:bCs/>
          <w:color w:val="222222"/>
          <w:sz w:val="26"/>
          <w:szCs w:val="26"/>
          <w:bdr w:val="none" w:sz="0" w:space="0" w:color="auto" w:frame="1"/>
          <w:lang w:val="kk-KZ" w:eastAsia="ru-RU"/>
        </w:rPr>
        <w:t xml:space="preserve">болып </w:t>
      </w:r>
      <w:r w:rsidR="00D83C0C">
        <w:rPr>
          <w:rFonts w:ascii="Times New Roman" w:eastAsia="Times New Roman" w:hAnsi="Times New Roman" w:cs="Times New Roman"/>
          <w:b/>
          <w:bCs/>
          <w:color w:val="222222"/>
          <w:sz w:val="26"/>
          <w:szCs w:val="26"/>
          <w:bdr w:val="none" w:sz="0" w:space="0" w:color="auto" w:frame="1"/>
          <w:lang w:val="kk-KZ" w:eastAsia="ru-RU"/>
        </w:rPr>
        <w:t>табылмайтын</w:t>
      </w:r>
      <w:r w:rsidRPr="001E736B">
        <w:rPr>
          <w:rFonts w:ascii="Times New Roman" w:eastAsia="Times New Roman" w:hAnsi="Times New Roman" w:cs="Times New Roman"/>
          <w:b/>
          <w:bCs/>
          <w:color w:val="222222"/>
          <w:sz w:val="26"/>
          <w:szCs w:val="26"/>
          <w:bdr w:val="none" w:sz="0" w:space="0" w:color="auto" w:frame="1"/>
          <w:lang w:val="kk-KZ" w:eastAsia="ru-RU"/>
        </w:rPr>
        <w:t xml:space="preserve"> «Б»</w:t>
      </w:r>
      <w:r w:rsidR="004041B9">
        <w:rPr>
          <w:rFonts w:ascii="Times New Roman" w:eastAsia="Times New Roman" w:hAnsi="Times New Roman" w:cs="Times New Roman"/>
          <w:b/>
          <w:bCs/>
          <w:color w:val="222222"/>
          <w:sz w:val="26"/>
          <w:szCs w:val="26"/>
          <w:bdr w:val="none" w:sz="0" w:space="0" w:color="auto" w:frame="1"/>
          <w:lang w:val="kk-KZ" w:eastAsia="ru-RU"/>
        </w:rPr>
        <w:t xml:space="preserve"> </w:t>
      </w:r>
      <w:r w:rsidRPr="001E736B">
        <w:rPr>
          <w:rFonts w:ascii="Times New Roman" w:eastAsia="Times New Roman" w:hAnsi="Times New Roman" w:cs="Times New Roman"/>
          <w:b/>
          <w:bCs/>
          <w:color w:val="222222"/>
          <w:sz w:val="26"/>
          <w:szCs w:val="26"/>
          <w:bdr w:val="none" w:sz="0" w:space="0" w:color="auto" w:frame="1"/>
          <w:lang w:val="kk-KZ" w:eastAsia="ru-RU"/>
        </w:rPr>
        <w:t>корпусының бос әкімшілік мемлекеттік лауазымдарына орналасуға</w:t>
      </w:r>
      <w:r w:rsidRPr="001E736B">
        <w:rPr>
          <w:rFonts w:ascii="Times New Roman" w:eastAsia="Times New Roman" w:hAnsi="Times New Roman" w:cs="Times New Roman"/>
          <w:bCs/>
          <w:color w:val="222222"/>
          <w:sz w:val="26"/>
          <w:szCs w:val="26"/>
          <w:bdr w:val="none" w:sz="0" w:space="0" w:color="auto" w:frame="1"/>
          <w:lang w:val="kk-KZ" w:eastAsia="ru-RU"/>
        </w:rPr>
        <w:t> </w:t>
      </w:r>
      <w:r w:rsidRPr="001E736B">
        <w:rPr>
          <w:rFonts w:ascii="Times New Roman" w:eastAsia="Times New Roman" w:hAnsi="Times New Roman" w:cs="Times New Roman"/>
          <w:b/>
          <w:bCs/>
          <w:color w:val="222222"/>
          <w:sz w:val="26"/>
          <w:szCs w:val="26"/>
          <w:u w:val="single"/>
          <w:bdr w:val="none" w:sz="0" w:space="0" w:color="auto" w:frame="1"/>
          <w:lang w:val="kk-KZ" w:eastAsia="ru-RU"/>
        </w:rPr>
        <w:t>жалпы </w:t>
      </w:r>
      <w:r w:rsidRPr="001E736B">
        <w:rPr>
          <w:rFonts w:ascii="Times New Roman" w:eastAsia="Times New Roman" w:hAnsi="Times New Roman" w:cs="Times New Roman"/>
          <w:b/>
          <w:bCs/>
          <w:color w:val="222222"/>
          <w:sz w:val="26"/>
          <w:szCs w:val="26"/>
          <w:bdr w:val="none" w:sz="0" w:space="0" w:color="auto" w:frame="1"/>
          <w:lang w:val="kk-KZ" w:eastAsia="ru-RU"/>
        </w:rPr>
        <w:t>конкурс (C-О санаты) жариялайды:</w:t>
      </w:r>
    </w:p>
    <w:p w:rsidR="00E30973" w:rsidRPr="001E736B" w:rsidRDefault="000A76D3" w:rsidP="00A74546">
      <w:pPr>
        <w:autoSpaceDE w:val="0"/>
        <w:autoSpaceDN w:val="0"/>
        <w:adjustRightInd w:val="0"/>
        <w:spacing w:after="0" w:line="240" w:lineRule="auto"/>
        <w:ind w:firstLine="567"/>
        <w:jc w:val="both"/>
        <w:rPr>
          <w:rFonts w:ascii="Times New Roman" w:hAnsi="Times New Roman" w:cs="Times New Roman"/>
          <w:color w:val="222222"/>
          <w:sz w:val="26"/>
          <w:szCs w:val="26"/>
          <w:lang w:val="kk-KZ"/>
        </w:rPr>
      </w:pPr>
      <w:r w:rsidRPr="001E736B">
        <w:rPr>
          <w:rFonts w:ascii="Times New Roman" w:hAnsi="Times New Roman" w:cs="Times New Roman"/>
          <w:b/>
          <w:sz w:val="26"/>
          <w:szCs w:val="26"/>
          <w:lang w:val="kk-KZ"/>
        </w:rPr>
        <w:t>1</w:t>
      </w:r>
      <w:r w:rsidR="00072676" w:rsidRPr="001E736B">
        <w:rPr>
          <w:rStyle w:val="a3"/>
          <w:rFonts w:ascii="Times New Roman" w:hAnsi="Times New Roman" w:cs="Times New Roman"/>
          <w:b w:val="0"/>
          <w:color w:val="222222"/>
          <w:sz w:val="26"/>
          <w:szCs w:val="26"/>
          <w:bdr w:val="none" w:sz="0" w:space="0" w:color="auto" w:frame="1"/>
          <w:lang w:val="kk-KZ"/>
        </w:rPr>
        <w:t>.</w:t>
      </w:r>
      <w:r w:rsidR="00072676" w:rsidRPr="001E736B">
        <w:rPr>
          <w:rStyle w:val="a3"/>
          <w:rFonts w:ascii="Times New Roman" w:hAnsi="Times New Roman" w:cs="Times New Roman"/>
          <w:color w:val="222222"/>
          <w:sz w:val="26"/>
          <w:szCs w:val="26"/>
          <w:bdr w:val="none" w:sz="0" w:space="0" w:color="auto" w:frame="1"/>
          <w:lang w:val="kk-KZ"/>
        </w:rPr>
        <w:t xml:space="preserve"> </w:t>
      </w:r>
      <w:r w:rsidR="00E30973" w:rsidRPr="001E736B">
        <w:rPr>
          <w:rStyle w:val="a3"/>
          <w:rFonts w:ascii="Times New Roman" w:hAnsi="Times New Roman" w:cs="Times New Roman"/>
          <w:color w:val="222222"/>
          <w:sz w:val="26"/>
          <w:szCs w:val="26"/>
          <w:bdr w:val="none" w:sz="0" w:space="0" w:color="auto" w:frame="1"/>
          <w:lang w:val="kk-KZ"/>
        </w:rPr>
        <w:t>Ақмола облысы бойынша МКД Аудит басқармасының Пост</w:t>
      </w:r>
      <w:r w:rsidR="00FC403A" w:rsidRPr="001E736B">
        <w:rPr>
          <w:rStyle w:val="a3"/>
          <w:rFonts w:ascii="Times New Roman" w:hAnsi="Times New Roman" w:cs="Times New Roman"/>
          <w:color w:val="222222"/>
          <w:sz w:val="26"/>
          <w:szCs w:val="26"/>
          <w:bdr w:val="none" w:sz="0" w:space="0" w:color="auto" w:frame="1"/>
          <w:lang w:val="kk-KZ"/>
        </w:rPr>
        <w:t>-</w:t>
      </w:r>
      <w:r w:rsidR="00E30973" w:rsidRPr="001E736B">
        <w:rPr>
          <w:rStyle w:val="a3"/>
          <w:rFonts w:ascii="Times New Roman" w:hAnsi="Times New Roman" w:cs="Times New Roman"/>
          <w:color w:val="222222"/>
          <w:sz w:val="26"/>
          <w:szCs w:val="26"/>
          <w:bdr w:val="none" w:sz="0" w:space="0" w:color="auto" w:frame="1"/>
          <w:lang w:val="kk-KZ"/>
        </w:rPr>
        <w:t>кедендік бақылау бөлімінің басшысы</w:t>
      </w:r>
      <w:r w:rsidR="00FC403A" w:rsidRPr="001E736B">
        <w:rPr>
          <w:rStyle w:val="a3"/>
          <w:rFonts w:ascii="Times New Roman" w:hAnsi="Times New Roman" w:cs="Times New Roman"/>
          <w:color w:val="222222"/>
          <w:sz w:val="26"/>
          <w:szCs w:val="26"/>
          <w:bdr w:val="none" w:sz="0" w:space="0" w:color="auto" w:frame="1"/>
          <w:lang w:val="kk-KZ"/>
        </w:rPr>
        <w:t xml:space="preserve">, </w:t>
      </w:r>
      <w:r w:rsidR="00E30973" w:rsidRPr="001E736B">
        <w:rPr>
          <w:rStyle w:val="a3"/>
          <w:rFonts w:ascii="Times New Roman" w:hAnsi="Times New Roman" w:cs="Times New Roman"/>
          <w:color w:val="222222"/>
          <w:sz w:val="26"/>
          <w:szCs w:val="26"/>
          <w:bdr w:val="none" w:sz="0" w:space="0" w:color="auto" w:frame="1"/>
          <w:lang w:val="kk-KZ"/>
        </w:rPr>
        <w:t>«С-О-4» санаты, 1 бірлік.</w:t>
      </w:r>
    </w:p>
    <w:p w:rsidR="00E30973" w:rsidRPr="001E736B" w:rsidRDefault="00E30973" w:rsidP="00E30973">
      <w:pPr>
        <w:autoSpaceDE w:val="0"/>
        <w:autoSpaceDN w:val="0"/>
        <w:adjustRightInd w:val="0"/>
        <w:spacing w:after="0" w:line="240" w:lineRule="auto"/>
        <w:jc w:val="both"/>
        <w:rPr>
          <w:rFonts w:ascii="Times New Roman" w:eastAsia="Times New Roman" w:hAnsi="Times New Roman" w:cs="Times New Roman"/>
          <w:sz w:val="26"/>
          <w:szCs w:val="26"/>
          <w:lang w:val="kk-KZ" w:eastAsia="ru-RU"/>
        </w:rPr>
      </w:pPr>
      <w:r w:rsidRPr="001E736B">
        <w:rPr>
          <w:rFonts w:ascii="Times New Roman" w:hAnsi="Times New Roman" w:cs="Times New Roman"/>
          <w:sz w:val="26"/>
          <w:szCs w:val="26"/>
          <w:lang w:val="kk-KZ"/>
        </w:rPr>
        <w:t xml:space="preserve"> </w:t>
      </w:r>
      <w:r w:rsidRPr="001E736B">
        <w:rPr>
          <w:rFonts w:ascii="Times New Roman" w:hAnsi="Times New Roman" w:cs="Times New Roman"/>
          <w:sz w:val="26"/>
          <w:szCs w:val="26"/>
          <w:lang w:val="kk-KZ"/>
        </w:rPr>
        <w:tab/>
      </w:r>
      <w:r w:rsidRPr="001E736B">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126 357 </w:t>
      </w:r>
      <w:r w:rsidRPr="001E736B">
        <w:rPr>
          <w:rFonts w:ascii="Times New Roman" w:eastAsia="Times New Roman" w:hAnsi="Times New Roman" w:cs="Times New Roman"/>
          <w:sz w:val="26"/>
          <w:szCs w:val="26"/>
          <w:lang w:val="kk-KZ" w:eastAsia="ru-RU"/>
        </w:rPr>
        <w:t>теңгеден 170 599</w:t>
      </w:r>
      <w:r w:rsidRPr="001E736B">
        <w:rPr>
          <w:rFonts w:ascii="Times New Roman" w:eastAsia="Times New Roman" w:hAnsi="Times New Roman" w:cs="Times New Roman"/>
          <w:bCs/>
          <w:sz w:val="26"/>
          <w:szCs w:val="26"/>
          <w:lang w:val="kk-KZ"/>
        </w:rPr>
        <w:t xml:space="preserve"> </w:t>
      </w:r>
      <w:r w:rsidRPr="001E736B">
        <w:rPr>
          <w:rFonts w:ascii="Times New Roman" w:eastAsia="Times New Roman" w:hAnsi="Times New Roman" w:cs="Times New Roman"/>
          <w:sz w:val="26"/>
          <w:szCs w:val="26"/>
          <w:lang w:val="kk-KZ" w:eastAsia="ru-RU"/>
        </w:rPr>
        <w:t>теңгеге дейін.</w:t>
      </w:r>
      <w:r w:rsidR="00963BF0">
        <w:rPr>
          <w:rFonts w:ascii="Times New Roman" w:eastAsia="Times New Roman" w:hAnsi="Times New Roman" w:cs="Times New Roman"/>
          <w:sz w:val="26"/>
          <w:szCs w:val="26"/>
          <w:lang w:val="kk-KZ" w:eastAsia="ru-RU"/>
        </w:rPr>
        <w:t xml:space="preserve"> </w:t>
      </w:r>
    </w:p>
    <w:p w:rsidR="006069D3" w:rsidRPr="001E736B" w:rsidRDefault="00E30973" w:rsidP="00245780">
      <w:pPr>
        <w:spacing w:after="0" w:line="240" w:lineRule="auto"/>
        <w:jc w:val="both"/>
        <w:rPr>
          <w:rFonts w:ascii="Times New Roman" w:eastAsia="Times New Roman" w:hAnsi="Times New Roman" w:cs="Times New Roman"/>
          <w:b/>
          <w:bCs/>
          <w:color w:val="222222"/>
          <w:sz w:val="26"/>
          <w:szCs w:val="26"/>
          <w:bdr w:val="none" w:sz="0" w:space="0" w:color="auto" w:frame="1"/>
          <w:lang w:val="kk-KZ"/>
        </w:rPr>
      </w:pPr>
      <w:r w:rsidRPr="001E736B">
        <w:rPr>
          <w:rFonts w:ascii="Times New Roman" w:hAnsi="Times New Roman" w:cs="Times New Roman"/>
          <w:b/>
          <w:bCs/>
          <w:color w:val="222222"/>
          <w:sz w:val="26"/>
          <w:szCs w:val="26"/>
          <w:bdr w:val="none" w:sz="0" w:space="0" w:color="auto" w:frame="1"/>
          <w:lang w:val="kk-KZ"/>
        </w:rPr>
        <w:t xml:space="preserve">           Негізгі функционалдық міндеттері:</w:t>
      </w:r>
      <w:r w:rsidRPr="001E736B">
        <w:rPr>
          <w:rFonts w:ascii="Times New Roman" w:hAnsi="Times New Roman" w:cs="Times New Roman"/>
          <w:color w:val="222222"/>
          <w:sz w:val="26"/>
          <w:szCs w:val="26"/>
          <w:lang w:val="kk-KZ"/>
        </w:rPr>
        <w:t> </w:t>
      </w:r>
      <w:r w:rsidR="006069D3" w:rsidRPr="001E736B">
        <w:rPr>
          <w:rFonts w:ascii="Times New Roman" w:hAnsi="Times New Roman" w:cs="Times New Roman"/>
          <w:color w:val="000000"/>
          <w:sz w:val="26"/>
          <w:szCs w:val="26"/>
          <w:lang w:val="kk-KZ"/>
        </w:rPr>
        <w:t xml:space="preserve">Бөлімнің жұмысына жалпы басшылық ету және қызметін үйлестіру; </w:t>
      </w:r>
      <w:r w:rsidR="006069D3" w:rsidRPr="001E736B">
        <w:rPr>
          <w:rFonts w:ascii="Times New Roman" w:hAnsi="Times New Roman" w:cs="Times New Roman"/>
          <w:noProof/>
          <w:color w:val="000000"/>
          <w:sz w:val="26"/>
          <w:szCs w:val="26"/>
          <w:lang w:val="kk-KZ"/>
        </w:rPr>
        <w:t xml:space="preserve">Қазақстан Республикасы мемлекеттік органдарының жедел кеңестері мен мәжілістерінде сондай-ақ, сыртқы экономикалық қатысушылармен өзара іс-әрекеттесуде өз құзырет шеңберінде бөлімнің мүддесін атқару; кедендік тексеріс объектілерін белгілеу мақсатында сыртқы экономикалық қатысушыларын санаттау жолдарын қалыптастыру; бөлім қызметінің негізгі мәселелері бойынша ақпаратты қалыптасу және дайындау; бөлімнің жоспарларын </w:t>
      </w:r>
      <w:r w:rsidR="006069D3" w:rsidRPr="001E736B">
        <w:rPr>
          <w:rFonts w:ascii="Times New Roman" w:hAnsi="Times New Roman" w:cs="Times New Roman"/>
          <w:bCs/>
          <w:sz w:val="26"/>
          <w:szCs w:val="26"/>
          <w:lang w:val="kk-KZ"/>
        </w:rPr>
        <w:t xml:space="preserve">басқарма басшысына  </w:t>
      </w:r>
      <w:r w:rsidR="006069D3" w:rsidRPr="001E736B">
        <w:rPr>
          <w:rFonts w:ascii="Times New Roman" w:hAnsi="Times New Roman" w:cs="Times New Roman"/>
          <w:noProof/>
          <w:color w:val="000000"/>
          <w:sz w:val="26"/>
          <w:szCs w:val="26"/>
          <w:lang w:val="kk-KZ"/>
        </w:rPr>
        <w:t xml:space="preserve"> бекітіп  дайындау және беру;</w:t>
      </w:r>
      <w:r w:rsidR="006069D3" w:rsidRPr="001E736B">
        <w:rPr>
          <w:rFonts w:ascii="Times New Roman" w:hAnsi="Times New Roman" w:cs="Times New Roman"/>
          <w:sz w:val="26"/>
          <w:szCs w:val="26"/>
          <w:lang w:val="kk-KZ"/>
        </w:rPr>
        <w:t xml:space="preserve"> өздерінің қызметтік міндеттерін лауазымы атқату кезінде заңмен сақталуын бақылау жүргізу; лауазымды тұлғалардың кәсіби деңгейін өнімділігін аттқару жөніндігі жұмыстарды ұйымдастыру және жетілдіру; бөліміне жүктелген өзге де функцияларды жүзеге асыру</w:t>
      </w:r>
      <w:r w:rsidR="006069D3" w:rsidRPr="001E736B">
        <w:rPr>
          <w:rStyle w:val="tlid-translation"/>
          <w:rFonts w:ascii="Times New Roman" w:hAnsi="Times New Roman" w:cs="Times New Roman"/>
          <w:sz w:val="26"/>
          <w:szCs w:val="26"/>
          <w:lang w:val="kk-KZ"/>
        </w:rPr>
        <w:t xml:space="preserve"> Ақпараттық жүйелердің деректер базасында ақпараттың қауіпсіздігін бақылау</w:t>
      </w:r>
      <w:r w:rsidR="006069D3" w:rsidRPr="001E736B">
        <w:rPr>
          <w:rFonts w:ascii="Times New Roman" w:hAnsi="Times New Roman" w:cs="Times New Roman"/>
          <w:sz w:val="26"/>
          <w:szCs w:val="26"/>
          <w:lang w:val="kk-KZ"/>
        </w:rPr>
        <w:t>.</w:t>
      </w:r>
      <w:r w:rsidRPr="001E736B">
        <w:rPr>
          <w:rFonts w:ascii="Times New Roman" w:eastAsia="Times New Roman" w:hAnsi="Times New Roman" w:cs="Times New Roman"/>
          <w:b/>
          <w:bCs/>
          <w:color w:val="222222"/>
          <w:sz w:val="26"/>
          <w:szCs w:val="26"/>
          <w:bdr w:val="none" w:sz="0" w:space="0" w:color="auto" w:frame="1"/>
          <w:lang w:val="kk-KZ"/>
        </w:rPr>
        <w:t xml:space="preserve">         </w:t>
      </w:r>
    </w:p>
    <w:p w:rsidR="00803BFB" w:rsidRPr="001E736B" w:rsidRDefault="006069D3" w:rsidP="00803BFB">
      <w:pPr>
        <w:spacing w:after="0" w:line="240" w:lineRule="auto"/>
        <w:jc w:val="both"/>
        <w:rPr>
          <w:rFonts w:ascii="Times New Roman" w:hAnsi="Times New Roman" w:cs="Times New Roman"/>
          <w:color w:val="222222"/>
          <w:sz w:val="26"/>
          <w:szCs w:val="26"/>
          <w:lang w:val="kk-KZ"/>
        </w:rPr>
      </w:pPr>
      <w:r w:rsidRPr="001E736B">
        <w:rPr>
          <w:rFonts w:ascii="Times New Roman" w:eastAsia="Times New Roman" w:hAnsi="Times New Roman" w:cs="Times New Roman"/>
          <w:b/>
          <w:bCs/>
          <w:color w:val="222222"/>
          <w:sz w:val="26"/>
          <w:szCs w:val="26"/>
          <w:bdr w:val="none" w:sz="0" w:space="0" w:color="auto" w:frame="1"/>
          <w:lang w:val="kk-KZ"/>
        </w:rPr>
        <w:t xml:space="preserve">        </w:t>
      </w:r>
      <w:r w:rsidR="00E30973" w:rsidRPr="001E736B">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00E30973" w:rsidRPr="001E736B">
        <w:rPr>
          <w:rFonts w:ascii="Times New Roman" w:eastAsia="Times New Roman" w:hAnsi="Times New Roman" w:cs="Times New Roman"/>
          <w:color w:val="222222"/>
          <w:sz w:val="26"/>
          <w:szCs w:val="26"/>
          <w:lang w:val="kk-KZ"/>
        </w:rPr>
        <w:t xml:space="preserve">  </w:t>
      </w:r>
      <w:r w:rsidR="00E30973" w:rsidRPr="001E736B">
        <w:rPr>
          <w:rFonts w:ascii="Times New Roman" w:hAnsi="Times New Roman" w:cs="Times New Roman"/>
          <w:sz w:val="26"/>
          <w:szCs w:val="26"/>
          <w:lang w:val="kk-KZ"/>
        </w:rPr>
        <w:t>жоғары немесе жоғары оқу орнынан кейінгі білім</w:t>
      </w:r>
      <w:r w:rsidR="00E30973" w:rsidRPr="001E736B">
        <w:rPr>
          <w:rFonts w:ascii="Times New Roman" w:eastAsia="Times New Roman" w:hAnsi="Times New Roman" w:cs="Times New Roman"/>
          <w:color w:val="222222"/>
          <w:sz w:val="26"/>
          <w:szCs w:val="26"/>
          <w:lang w:val="kk-KZ"/>
        </w:rPr>
        <w:t xml:space="preserve">і, </w:t>
      </w:r>
      <w:r w:rsidR="00803BFB" w:rsidRPr="001E736B">
        <w:rPr>
          <w:rFonts w:ascii="Times New Roman" w:eastAsia="Times New Roman" w:hAnsi="Times New Roman" w:cs="Times New Roman"/>
          <w:color w:val="222222"/>
          <w:sz w:val="26"/>
          <w:szCs w:val="26"/>
          <w:lang w:val="kk-KZ"/>
        </w:rPr>
        <w:t>ә</w:t>
      </w:r>
      <w:r w:rsidR="00803BFB" w:rsidRPr="001E736B">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803BFB" w:rsidRPr="001E736B">
        <w:rPr>
          <w:rFonts w:ascii="Times New Roman" w:hAnsi="Times New Roman" w:cs="Times New Roman"/>
          <w:color w:val="222222"/>
          <w:sz w:val="26"/>
          <w:szCs w:val="26"/>
          <w:lang w:val="kk-KZ"/>
        </w:rPr>
        <w:t xml:space="preserve">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салаларында.</w:t>
      </w:r>
    </w:p>
    <w:p w:rsidR="00803BFB" w:rsidRPr="001E736B" w:rsidRDefault="00803BFB" w:rsidP="00803BFB">
      <w:pPr>
        <w:spacing w:after="0" w:line="240" w:lineRule="auto"/>
        <w:ind w:firstLine="708"/>
        <w:jc w:val="both"/>
        <w:rPr>
          <w:rFonts w:ascii="Times New Roman" w:hAnsi="Times New Roman" w:cs="Times New Roman"/>
          <w:color w:val="222222"/>
          <w:sz w:val="26"/>
          <w:szCs w:val="26"/>
          <w:lang w:val="kk-KZ"/>
        </w:rPr>
      </w:pPr>
      <w:r w:rsidRPr="001E736B">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E30973" w:rsidRPr="001E736B" w:rsidRDefault="00245780" w:rsidP="00803BFB">
      <w:pPr>
        <w:spacing w:after="0" w:line="240" w:lineRule="auto"/>
        <w:jc w:val="both"/>
        <w:rPr>
          <w:rFonts w:ascii="Times New Roman" w:hAnsi="Times New Roman" w:cs="Times New Roman"/>
          <w:sz w:val="26"/>
          <w:szCs w:val="26"/>
          <w:lang w:val="kk-KZ"/>
        </w:rPr>
      </w:pPr>
      <w:r w:rsidRPr="001E736B">
        <w:rPr>
          <w:rFonts w:ascii="Times New Roman" w:hAnsi="Times New Roman" w:cs="Times New Roman"/>
          <w:color w:val="222222"/>
          <w:sz w:val="26"/>
          <w:szCs w:val="26"/>
          <w:lang w:val="kk-KZ"/>
        </w:rPr>
        <w:t xml:space="preserve">          </w:t>
      </w:r>
      <w:r w:rsidR="00E30973" w:rsidRPr="001E736B">
        <w:rPr>
          <w:rFonts w:ascii="Times New Roman" w:eastAsia="Times New Roman" w:hAnsi="Times New Roman" w:cs="Times New Roman"/>
          <w:b/>
          <w:color w:val="222222"/>
          <w:sz w:val="26"/>
          <w:szCs w:val="26"/>
          <w:lang w:val="kk-KZ"/>
        </w:rPr>
        <w:t xml:space="preserve">Мынадай құзыреттердің бар болуы: </w:t>
      </w:r>
      <w:r w:rsidR="00E30973" w:rsidRPr="001E736B">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E30973" w:rsidRPr="001E736B" w:rsidRDefault="00E30973" w:rsidP="00E30973">
      <w:pPr>
        <w:spacing w:after="0"/>
        <w:jc w:val="both"/>
        <w:rPr>
          <w:rFonts w:ascii="Times New Roman" w:hAnsi="Times New Roman" w:cs="Times New Roman"/>
          <w:b/>
          <w:color w:val="000000"/>
          <w:sz w:val="26"/>
          <w:szCs w:val="26"/>
          <w:lang w:val="kk-KZ"/>
        </w:rPr>
      </w:pPr>
      <w:r w:rsidRPr="001E736B">
        <w:rPr>
          <w:rFonts w:ascii="Times New Roman" w:hAnsi="Times New Roman" w:cs="Times New Roman"/>
          <w:b/>
          <w:color w:val="000000"/>
          <w:sz w:val="26"/>
          <w:szCs w:val="26"/>
          <w:lang w:val="kk-KZ"/>
        </w:rPr>
        <w:t xml:space="preserve">          Жұмыс тәжірибесі келесі талаптардың біріне сәйкес болуы тиіс:</w:t>
      </w:r>
    </w:p>
    <w:p w:rsidR="00E30973" w:rsidRPr="001E736B" w:rsidRDefault="00E30973" w:rsidP="00E30973">
      <w:pPr>
        <w:spacing w:after="0" w:line="240" w:lineRule="auto"/>
        <w:jc w:val="both"/>
        <w:rPr>
          <w:rFonts w:ascii="Times New Roman" w:hAnsi="Times New Roman" w:cs="Times New Roman"/>
          <w:sz w:val="26"/>
          <w:szCs w:val="26"/>
          <w:lang w:val="kk-KZ"/>
        </w:rPr>
      </w:pPr>
      <w:r w:rsidRPr="001E736B">
        <w:rPr>
          <w:rFonts w:ascii="Times New Roman" w:hAnsi="Times New Roman" w:cs="Times New Roman"/>
          <w:color w:val="000000"/>
          <w:sz w:val="26"/>
          <w:szCs w:val="26"/>
          <w:lang w:val="kk-KZ"/>
        </w:rPr>
        <w:t xml:space="preserve">        1) мемлекеттік лауазымдарда жұмыс өтілі бір жылдан кем емес;</w:t>
      </w:r>
    </w:p>
    <w:p w:rsidR="00E30973" w:rsidRPr="001E736B" w:rsidRDefault="00E30973" w:rsidP="00E30973">
      <w:pPr>
        <w:spacing w:after="0" w:line="240" w:lineRule="auto"/>
        <w:jc w:val="both"/>
        <w:rPr>
          <w:rFonts w:ascii="Times New Roman" w:hAnsi="Times New Roman" w:cs="Times New Roman"/>
          <w:sz w:val="26"/>
          <w:szCs w:val="26"/>
          <w:lang w:val="kk-KZ"/>
        </w:rPr>
      </w:pPr>
      <w:r w:rsidRPr="001E736B">
        <w:rPr>
          <w:rFonts w:ascii="Times New Roman" w:hAnsi="Times New Roman" w:cs="Times New Roman"/>
          <w:color w:val="000000"/>
          <w:sz w:val="26"/>
          <w:szCs w:val="26"/>
          <w:lang w:val="kk-KZ"/>
        </w:rPr>
        <w:t>      2) осы санаттағы нақты лауазымның функционалдық бағыттарына сәйкес салаларда екі жылдан кем емес;</w:t>
      </w:r>
    </w:p>
    <w:p w:rsidR="00E30973" w:rsidRPr="001E736B" w:rsidRDefault="00E30973" w:rsidP="00E30973">
      <w:pPr>
        <w:spacing w:after="0" w:line="240" w:lineRule="auto"/>
        <w:jc w:val="both"/>
        <w:rPr>
          <w:rFonts w:ascii="Times New Roman" w:hAnsi="Times New Roman" w:cs="Times New Roman"/>
          <w:sz w:val="26"/>
          <w:szCs w:val="26"/>
          <w:lang w:val="kk-KZ"/>
        </w:rPr>
      </w:pPr>
      <w:r w:rsidRPr="001E736B">
        <w:rPr>
          <w:rFonts w:ascii="Times New Roman" w:hAnsi="Times New Roman" w:cs="Times New Roman"/>
          <w:color w:val="000000"/>
          <w:sz w:val="26"/>
          <w:szCs w:val="26"/>
          <w:lang w:val="kk-KZ"/>
        </w:rPr>
        <w:lastRenderedPageBreak/>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E30973" w:rsidRPr="001E736B" w:rsidRDefault="00E30973" w:rsidP="00E30973">
      <w:pPr>
        <w:spacing w:after="0" w:line="240" w:lineRule="auto"/>
        <w:jc w:val="both"/>
        <w:rPr>
          <w:rFonts w:ascii="Times New Roman" w:hAnsi="Times New Roman" w:cs="Times New Roman"/>
          <w:sz w:val="26"/>
          <w:szCs w:val="26"/>
          <w:lang w:val="kk-KZ"/>
        </w:rPr>
      </w:pPr>
      <w:r w:rsidRPr="001E736B">
        <w:rPr>
          <w:rFonts w:ascii="Times New Roman" w:hAnsi="Times New Roman" w:cs="Times New Roman"/>
          <w:color w:val="000000"/>
          <w:sz w:val="26"/>
          <w:szCs w:val="26"/>
          <w:lang w:val="kk-KZ"/>
        </w:rPr>
        <w:t>       4) өкілеттіктерін теріс себептермен тоқтатқан судьяларды қоспағанда, судья лауазымында қызмет өтілі алты айдан кем емес;</w:t>
      </w:r>
    </w:p>
    <w:p w:rsidR="00E30973" w:rsidRPr="001E736B" w:rsidRDefault="00E30973" w:rsidP="00E30973">
      <w:pPr>
        <w:spacing w:after="0" w:line="240" w:lineRule="auto"/>
        <w:jc w:val="both"/>
        <w:rPr>
          <w:rFonts w:ascii="Times New Roman" w:hAnsi="Times New Roman" w:cs="Times New Roman"/>
          <w:sz w:val="26"/>
          <w:szCs w:val="26"/>
          <w:lang w:val="kk-KZ"/>
        </w:rPr>
      </w:pPr>
      <w:r w:rsidRPr="001E736B">
        <w:rPr>
          <w:rFonts w:ascii="Times New Roman" w:hAnsi="Times New Roman" w:cs="Times New Roman"/>
          <w:color w:val="000000"/>
          <w:sz w:val="26"/>
          <w:szCs w:val="26"/>
          <w:lang w:val="kk-KZ"/>
        </w:rPr>
        <w:t>       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E30973" w:rsidRPr="001E736B" w:rsidRDefault="00E30973" w:rsidP="00E30973">
      <w:pPr>
        <w:spacing w:after="0" w:line="240" w:lineRule="auto"/>
        <w:jc w:val="both"/>
        <w:rPr>
          <w:rFonts w:ascii="Times New Roman" w:hAnsi="Times New Roman" w:cs="Times New Roman"/>
          <w:sz w:val="26"/>
          <w:szCs w:val="26"/>
          <w:lang w:val="kk-KZ"/>
        </w:rPr>
      </w:pPr>
      <w:r w:rsidRPr="001E736B">
        <w:rPr>
          <w:rFonts w:ascii="Times New Roman" w:hAnsi="Times New Roman" w:cs="Times New Roman"/>
          <w:color w:val="000000"/>
          <w:sz w:val="26"/>
          <w:szCs w:val="26"/>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E30973" w:rsidRPr="001E736B" w:rsidRDefault="00E30973" w:rsidP="00E30973">
      <w:pPr>
        <w:spacing w:after="0" w:line="240" w:lineRule="auto"/>
        <w:jc w:val="both"/>
        <w:rPr>
          <w:rFonts w:ascii="Times New Roman" w:hAnsi="Times New Roman" w:cs="Times New Roman"/>
          <w:sz w:val="26"/>
          <w:szCs w:val="26"/>
          <w:lang w:val="kk-KZ"/>
        </w:rPr>
      </w:pPr>
      <w:r w:rsidRPr="001E736B">
        <w:rPr>
          <w:rFonts w:ascii="Times New Roman" w:hAnsi="Times New Roman" w:cs="Times New Roman"/>
          <w:color w:val="000000"/>
          <w:sz w:val="26"/>
          <w:szCs w:val="26"/>
          <w:lang w:val="kk-KZ"/>
        </w:rPr>
        <w:t>        7) ғылыми дәрежесінің болуы;</w:t>
      </w:r>
    </w:p>
    <w:p w:rsidR="00E30973" w:rsidRPr="001E736B" w:rsidRDefault="00E30973" w:rsidP="00E30973">
      <w:pPr>
        <w:spacing w:after="0" w:line="240" w:lineRule="auto"/>
        <w:jc w:val="both"/>
        <w:rPr>
          <w:rFonts w:ascii="Times New Roman" w:hAnsi="Times New Roman" w:cs="Times New Roman"/>
          <w:sz w:val="26"/>
          <w:szCs w:val="26"/>
          <w:lang w:val="kk-KZ"/>
        </w:rPr>
      </w:pPr>
      <w:r w:rsidRPr="001E736B">
        <w:rPr>
          <w:rFonts w:ascii="Times New Roman" w:hAnsi="Times New Roman" w:cs="Times New Roman"/>
          <w:color w:val="000000"/>
          <w:sz w:val="26"/>
          <w:szCs w:val="26"/>
          <w:lang w:val="kk-KZ"/>
        </w:rPr>
        <w:t>        8) Президенттік жастар кадр резервіне алынған тұлғалар үшін жұмыс өтілі бес жылдан кем емес.</w:t>
      </w:r>
    </w:p>
    <w:p w:rsidR="00E30973" w:rsidRPr="001E736B" w:rsidRDefault="00E30973" w:rsidP="00E30973">
      <w:pPr>
        <w:spacing w:after="0"/>
        <w:jc w:val="both"/>
        <w:rPr>
          <w:rFonts w:ascii="Times New Roman" w:hAnsi="Times New Roman" w:cs="Times New Roman"/>
          <w:b/>
          <w:color w:val="000000"/>
          <w:sz w:val="26"/>
          <w:szCs w:val="26"/>
          <w:lang w:val="kk-KZ"/>
        </w:rPr>
      </w:pPr>
    </w:p>
    <w:p w:rsidR="00D37A79" w:rsidRPr="001E736B" w:rsidRDefault="00A74546" w:rsidP="00D37A79">
      <w:pPr>
        <w:pStyle w:val="a4"/>
        <w:tabs>
          <w:tab w:val="left" w:pos="0"/>
          <w:tab w:val="left" w:pos="993"/>
        </w:tabs>
        <w:ind w:firstLine="568"/>
        <w:jc w:val="both"/>
        <w:rPr>
          <w:rFonts w:ascii="Times New Roman" w:hAnsi="Times New Roman" w:cs="Times New Roman"/>
          <w:color w:val="222222"/>
          <w:sz w:val="26"/>
          <w:szCs w:val="26"/>
          <w:lang w:val="kk-KZ"/>
        </w:rPr>
      </w:pPr>
      <w:r>
        <w:rPr>
          <w:rFonts w:ascii="Times New Roman" w:hAnsi="Times New Roman" w:cs="Times New Roman"/>
          <w:b/>
          <w:color w:val="000000"/>
          <w:sz w:val="26"/>
          <w:szCs w:val="26"/>
          <w:lang w:val="kk-KZ"/>
        </w:rPr>
        <w:t>2</w:t>
      </w:r>
      <w:r w:rsidR="00793DB0" w:rsidRPr="001E736B">
        <w:rPr>
          <w:rFonts w:ascii="Times New Roman" w:hAnsi="Times New Roman" w:cs="Times New Roman"/>
          <w:b/>
          <w:color w:val="000000"/>
          <w:sz w:val="26"/>
          <w:szCs w:val="26"/>
          <w:lang w:val="kk-KZ"/>
        </w:rPr>
        <w:t xml:space="preserve">. </w:t>
      </w:r>
      <w:r w:rsidR="00D37A79" w:rsidRPr="001E736B">
        <w:rPr>
          <w:rStyle w:val="a3"/>
          <w:rFonts w:ascii="Times New Roman" w:hAnsi="Times New Roman" w:cs="Times New Roman"/>
          <w:color w:val="222222"/>
          <w:sz w:val="26"/>
          <w:szCs w:val="26"/>
          <w:bdr w:val="none" w:sz="0" w:space="0" w:color="auto" w:frame="1"/>
          <w:lang w:val="kk-KZ"/>
        </w:rPr>
        <w:t xml:space="preserve">Ақмола облысы бойынша МКД Кедендік бақылау </w:t>
      </w:r>
      <w:r w:rsidR="00D37A79" w:rsidRPr="001E736B">
        <w:rPr>
          <w:rFonts w:ascii="Times New Roman" w:hAnsi="Times New Roman" w:cs="Times New Roman"/>
          <w:b/>
          <w:bCs/>
          <w:color w:val="000000"/>
          <w:sz w:val="26"/>
          <w:szCs w:val="26"/>
          <w:lang w:val="kk-KZ"/>
        </w:rPr>
        <w:t xml:space="preserve">басқармасының </w:t>
      </w:r>
      <w:r w:rsidR="00D37A79" w:rsidRPr="001E736B">
        <w:rPr>
          <w:rFonts w:ascii="Times New Roman" w:hAnsi="Times New Roman" w:cs="Times New Roman"/>
          <w:b/>
          <w:bCs/>
          <w:sz w:val="26"/>
          <w:szCs w:val="26"/>
          <w:lang w:val="kk-KZ"/>
        </w:rPr>
        <w:t>Тарифтік емес реттеу және зияткерлік меншік</w:t>
      </w:r>
      <w:r w:rsidR="00D37A79" w:rsidRPr="001E736B">
        <w:rPr>
          <w:rFonts w:ascii="Times New Roman" w:hAnsi="Times New Roman" w:cs="Times New Roman"/>
          <w:bCs/>
          <w:sz w:val="26"/>
          <w:szCs w:val="26"/>
          <w:lang w:val="kk-KZ"/>
        </w:rPr>
        <w:t xml:space="preserve"> </w:t>
      </w:r>
      <w:r w:rsidR="00D37A79" w:rsidRPr="001E736B">
        <w:rPr>
          <w:rFonts w:ascii="Times New Roman" w:hAnsi="Times New Roman" w:cs="Times New Roman"/>
          <w:b/>
          <w:bCs/>
          <w:color w:val="000000"/>
          <w:sz w:val="26"/>
          <w:szCs w:val="26"/>
          <w:lang w:val="kk-KZ"/>
        </w:rPr>
        <w:t>бө</w:t>
      </w:r>
      <w:r w:rsidR="00D37A79" w:rsidRPr="001E736B">
        <w:rPr>
          <w:rFonts w:ascii="Times New Roman" w:hAnsi="Times New Roman" w:cs="Times New Roman"/>
          <w:b/>
          <w:sz w:val="26"/>
          <w:szCs w:val="26"/>
          <w:lang w:val="kk-KZ"/>
        </w:rPr>
        <w:t xml:space="preserve">лімінің </w:t>
      </w:r>
      <w:r w:rsidR="00D37A79" w:rsidRPr="001E736B">
        <w:rPr>
          <w:rStyle w:val="a3"/>
          <w:rFonts w:ascii="Times New Roman" w:hAnsi="Times New Roman" w:cs="Times New Roman"/>
          <w:color w:val="222222"/>
          <w:sz w:val="26"/>
          <w:szCs w:val="26"/>
          <w:bdr w:val="none" w:sz="0" w:space="0" w:color="auto" w:frame="1"/>
          <w:lang w:val="kk-KZ"/>
        </w:rPr>
        <w:t xml:space="preserve">бас маманы </w:t>
      </w:r>
      <w:r w:rsidR="00D37A79" w:rsidRPr="001E736B">
        <w:rPr>
          <w:rFonts w:ascii="Times New Roman" w:hAnsi="Times New Roman" w:cs="Times New Roman"/>
          <w:b/>
          <w:sz w:val="26"/>
          <w:szCs w:val="26"/>
          <w:lang w:val="kk-KZ"/>
        </w:rPr>
        <w:t>(негізгі қызметкердің баланы күту бойынша демалысында 05.07.2022ж. дейін болу кезеңіне</w:t>
      </w:r>
      <w:r w:rsidR="00AF37C6">
        <w:rPr>
          <w:rFonts w:ascii="Times New Roman" w:hAnsi="Times New Roman" w:cs="Times New Roman"/>
          <w:b/>
          <w:sz w:val="26"/>
          <w:szCs w:val="26"/>
          <w:lang w:val="kk-KZ"/>
        </w:rPr>
        <w:t xml:space="preserve">, негізгі қызметкердің жалақысы сақталмайтын баланы күту бойынша </w:t>
      </w:r>
      <w:r w:rsidR="00AF37C6" w:rsidRPr="00D94A15">
        <w:rPr>
          <w:rFonts w:ascii="Times New Roman" w:hAnsi="Times New Roman" w:cs="Times New Roman"/>
          <w:b/>
          <w:sz w:val="26"/>
          <w:szCs w:val="26"/>
          <w:lang w:val="kk-KZ"/>
        </w:rPr>
        <w:t>демалысы аякталганга дейін жумыска шығуды ескерте</w:t>
      </w:r>
      <w:r w:rsidR="00AF37C6" w:rsidRPr="00D94A15">
        <w:rPr>
          <w:rFonts w:ascii="Times New Roman" w:hAnsi="Times New Roman" w:cs="Times New Roman"/>
          <w:b/>
          <w:color w:val="000000"/>
          <w:sz w:val="26"/>
          <w:szCs w:val="26"/>
          <w:lang w:val="kk-KZ"/>
        </w:rPr>
        <w:t>)</w:t>
      </w:r>
      <w:r w:rsidR="00D37A79" w:rsidRPr="001E736B">
        <w:rPr>
          <w:rFonts w:ascii="Times New Roman" w:hAnsi="Times New Roman" w:cs="Times New Roman"/>
          <w:b/>
          <w:sz w:val="26"/>
          <w:szCs w:val="26"/>
          <w:lang w:val="kk-KZ"/>
        </w:rPr>
        <w:t xml:space="preserve">, «С-О-5» </w:t>
      </w:r>
      <w:r w:rsidR="00D37A79" w:rsidRPr="001E736B">
        <w:rPr>
          <w:rStyle w:val="a3"/>
          <w:rFonts w:ascii="Times New Roman" w:hAnsi="Times New Roman" w:cs="Times New Roman"/>
          <w:color w:val="222222"/>
          <w:sz w:val="26"/>
          <w:szCs w:val="26"/>
          <w:bdr w:val="none" w:sz="0" w:space="0" w:color="auto" w:frame="1"/>
          <w:lang w:val="kk-KZ"/>
        </w:rPr>
        <w:t>санаты«, 1 бірлік.</w:t>
      </w:r>
    </w:p>
    <w:p w:rsidR="00D37A79" w:rsidRPr="001E736B" w:rsidRDefault="00D37A79" w:rsidP="00D37A79">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1E736B">
        <w:rPr>
          <w:rFonts w:ascii="Times New Roman" w:eastAsia="Times New Roman" w:hAnsi="Times New Roman" w:cs="Times New Roman"/>
          <w:color w:val="222222"/>
          <w:sz w:val="26"/>
          <w:szCs w:val="26"/>
          <w:lang w:val="kk-KZ" w:eastAsia="ru-RU"/>
        </w:rPr>
        <w:t>Лауазымдық еңбек ақысы еңбек еткен жылына қарай 108 305 теңгеден 146 177</w:t>
      </w:r>
      <w:r w:rsidRPr="001E736B">
        <w:rPr>
          <w:rFonts w:ascii="Times New Roman" w:eastAsia="Times New Roman" w:hAnsi="Times New Roman" w:cs="Times New Roman"/>
          <w:bCs/>
          <w:color w:val="222222"/>
          <w:sz w:val="26"/>
          <w:szCs w:val="26"/>
          <w:lang w:val="kk-KZ"/>
        </w:rPr>
        <w:t xml:space="preserve"> </w:t>
      </w:r>
      <w:r w:rsidRPr="001E736B">
        <w:rPr>
          <w:rFonts w:ascii="Times New Roman" w:eastAsia="Times New Roman" w:hAnsi="Times New Roman" w:cs="Times New Roman"/>
          <w:color w:val="222222"/>
          <w:sz w:val="26"/>
          <w:szCs w:val="26"/>
          <w:lang w:val="kk-KZ" w:eastAsia="ru-RU"/>
        </w:rPr>
        <w:t>теңгеге дейін.</w:t>
      </w:r>
    </w:p>
    <w:p w:rsidR="00D37A79" w:rsidRPr="001E736B" w:rsidRDefault="00D37A79" w:rsidP="00D37A79">
      <w:pPr>
        <w:pStyle w:val="a4"/>
        <w:jc w:val="both"/>
        <w:rPr>
          <w:rFonts w:ascii="Times New Roman" w:hAnsi="Times New Roman" w:cs="Times New Roman"/>
          <w:sz w:val="26"/>
          <w:szCs w:val="26"/>
          <w:lang w:val="kk-KZ"/>
        </w:rPr>
      </w:pPr>
      <w:r w:rsidRPr="001E736B">
        <w:rPr>
          <w:rFonts w:ascii="Times New Roman" w:eastAsia="Times New Roman" w:hAnsi="Times New Roman" w:cs="Times New Roman"/>
          <w:b/>
          <w:bCs/>
          <w:color w:val="222222"/>
          <w:sz w:val="26"/>
          <w:szCs w:val="26"/>
          <w:bdr w:val="none" w:sz="0" w:space="0" w:color="auto" w:frame="1"/>
          <w:lang w:val="kk-KZ"/>
        </w:rPr>
        <w:t xml:space="preserve">          Негізгі функционалдық міндеттері:</w:t>
      </w:r>
      <w:r w:rsidRPr="001E736B">
        <w:rPr>
          <w:rFonts w:ascii="Times New Roman" w:eastAsia="Times New Roman" w:hAnsi="Times New Roman" w:cs="Times New Roman"/>
          <w:color w:val="222222"/>
          <w:sz w:val="26"/>
          <w:szCs w:val="26"/>
          <w:lang w:val="kk-KZ"/>
        </w:rPr>
        <w:t> </w:t>
      </w:r>
      <w:r w:rsidRPr="001E736B">
        <w:rPr>
          <w:rFonts w:ascii="Times New Roman" w:eastAsia="Calibri" w:hAnsi="Times New Roman" w:cs="Times New Roman"/>
          <w:color w:val="1D1B11"/>
          <w:sz w:val="26"/>
          <w:szCs w:val="26"/>
          <w:lang w:val="kk-KZ"/>
        </w:rPr>
        <w:t xml:space="preserve">Бөлімнің құзыреті шегінде және берілген құқық шеңберінде Қазақстан Республикасының мемлекеттік органдарының жедел отырыстарында және мәжілістерінде, сондай-ақ, </w:t>
      </w:r>
      <w:r w:rsidRPr="001E736B">
        <w:rPr>
          <w:rFonts w:ascii="Times New Roman" w:hAnsi="Times New Roman" w:cs="Times New Roman"/>
          <w:noProof/>
          <w:color w:val="000000"/>
          <w:sz w:val="26"/>
          <w:szCs w:val="26"/>
          <w:lang w:val="kk-KZ"/>
        </w:rPr>
        <w:t>сыртқы экономикалық қатысушылармен өзара іс-әрекеттесуде бөлімнің мүддесін атқару;</w:t>
      </w:r>
      <w:r w:rsidRPr="001E736B">
        <w:rPr>
          <w:rFonts w:ascii="Times New Roman" w:eastAsia="Calibri" w:hAnsi="Times New Roman" w:cs="Times New Roman"/>
          <w:color w:val="1D1B11"/>
          <w:sz w:val="26"/>
          <w:szCs w:val="26"/>
          <w:lang w:val="kk-KZ"/>
        </w:rPr>
        <w:t xml:space="preserve"> кедендік тексеріс объектілерін таңдау мақсатында сыртқы экономикалық қатысушыларды санаттау бойынша ұсыныс қалыптастыру; АЖ Астана-1 арқылы көк және жасыл дәлізде ресімделген тауарды шығарылғаннан кейін кеден бақылауын ұйымдастыру және жүргізу; тауарды шығарылған мақсатты пайданылуын есеп және бақылау</w:t>
      </w:r>
      <w:r w:rsidRPr="001E736B">
        <w:rPr>
          <w:rFonts w:ascii="Times New Roman" w:hAnsi="Times New Roman" w:cs="Times New Roman"/>
          <w:noProof/>
          <w:color w:val="000000"/>
          <w:sz w:val="26"/>
          <w:szCs w:val="26"/>
          <w:lang w:val="kk-KZ"/>
        </w:rPr>
        <w:t xml:space="preserve"> сондай-ақ, шеттеулі пайдалану және кәдегежарату, ҚҚС төлеу арқылы есепке жатқызға несие әдісімен безендірілген тауарлар;</w:t>
      </w:r>
      <w:r w:rsidRPr="001E736B">
        <w:rPr>
          <w:rFonts w:ascii="Times New Roman" w:eastAsia="Calibri" w:hAnsi="Times New Roman" w:cs="Times New Roman"/>
          <w:color w:val="1D1B11"/>
          <w:sz w:val="26"/>
          <w:szCs w:val="26"/>
          <w:lang w:val="kk-KZ"/>
        </w:rPr>
        <w:t xml:space="preserve"> бөлімнің лауазымды тұлғаларымен міндеттерін атқару кезінде заңдылықты ұстануға бақылау жүргізу, қызметті жетілдіру және бөлімнің лауазымды тұлғаларының кәсіби деңгейін жоғарлату бойынша жұмысты ұйымдастыру, бөлімге жүктелген басқа да функцияларды атқару. функцияларды атқару.</w:t>
      </w:r>
      <w:r w:rsidRPr="001E736B">
        <w:rPr>
          <w:rStyle w:val="tlid-translation"/>
          <w:rFonts w:ascii="Times New Roman" w:hAnsi="Times New Roman" w:cs="Times New Roman"/>
          <w:sz w:val="26"/>
          <w:szCs w:val="26"/>
          <w:lang w:val="kk-KZ"/>
        </w:rPr>
        <w:t xml:space="preserve"> Ақпараттық жүйелердің деректер базасында ақпараттың қауіпсіздігін бақылау.</w:t>
      </w:r>
    </w:p>
    <w:p w:rsidR="0083578C" w:rsidRPr="001E736B" w:rsidRDefault="00D37A79" w:rsidP="0083578C">
      <w:pPr>
        <w:spacing w:after="0" w:line="240" w:lineRule="auto"/>
        <w:jc w:val="both"/>
        <w:rPr>
          <w:rFonts w:ascii="Times New Roman" w:hAnsi="Times New Roman" w:cs="Times New Roman"/>
          <w:color w:val="222222"/>
          <w:sz w:val="26"/>
          <w:szCs w:val="26"/>
          <w:lang w:val="kk-KZ"/>
        </w:rPr>
      </w:pPr>
      <w:r w:rsidRPr="001E736B">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w:t>
      </w:r>
      <w:r w:rsidRPr="001E736B">
        <w:rPr>
          <w:rFonts w:ascii="Times New Roman" w:eastAsia="Times New Roman" w:hAnsi="Times New Roman" w:cs="Times New Roman"/>
          <w:color w:val="222222"/>
          <w:sz w:val="26"/>
          <w:szCs w:val="26"/>
          <w:lang w:val="kk-KZ"/>
        </w:rPr>
        <w:t xml:space="preserve">  </w:t>
      </w:r>
      <w:r w:rsidRPr="001E736B">
        <w:rPr>
          <w:rFonts w:ascii="Times New Roman" w:hAnsi="Times New Roman" w:cs="Times New Roman"/>
          <w:sz w:val="26"/>
          <w:szCs w:val="26"/>
          <w:lang w:val="kk-KZ"/>
        </w:rPr>
        <w:t>жоғары немесе жоғары оқу орнынан кейінгі білім,</w:t>
      </w:r>
      <w:r w:rsidRPr="001E736B">
        <w:rPr>
          <w:rFonts w:ascii="Times New Roman" w:eastAsia="Times New Roman" w:hAnsi="Times New Roman" w:cs="Times New Roman"/>
          <w:color w:val="222222"/>
          <w:sz w:val="26"/>
          <w:szCs w:val="26"/>
          <w:lang w:val="kk-KZ"/>
        </w:rPr>
        <w:t xml:space="preserve"> </w:t>
      </w:r>
      <w:r w:rsidR="002E797C" w:rsidRPr="001E736B">
        <w:rPr>
          <w:rFonts w:ascii="Times New Roman" w:hAnsi="Times New Roman" w:cs="Times New Roman"/>
          <w:sz w:val="26"/>
          <w:szCs w:val="26"/>
          <w:lang w:val="kk-KZ"/>
        </w:rPr>
        <w:t>ә</w:t>
      </w:r>
      <w:r w:rsidR="0083578C" w:rsidRPr="001E736B">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83578C" w:rsidRPr="001E736B">
        <w:rPr>
          <w:rFonts w:ascii="Times New Roman" w:hAnsi="Times New Roman" w:cs="Times New Roman"/>
          <w:color w:val="222222"/>
          <w:sz w:val="26"/>
          <w:szCs w:val="26"/>
          <w:lang w:val="kk-KZ"/>
        </w:rPr>
        <w:t xml:space="preserve"> салаларында (автоматтандыру және басқару немесе </w:t>
      </w:r>
      <w:r w:rsidR="0083578C" w:rsidRPr="001E736B">
        <w:rPr>
          <w:rFonts w:ascii="Times New Roman" w:hAnsi="Times New Roman" w:cs="Times New Roman"/>
          <w:color w:val="222222"/>
          <w:sz w:val="26"/>
          <w:szCs w:val="26"/>
          <w:lang w:val="kk-KZ"/>
        </w:rPr>
        <w:lastRenderedPageBreak/>
        <w:t xml:space="preserve">ақпарат жүйесі, немесе есептеу техникасы және бағдарламалық қамтамасыз ету немесе математикалық және компьютерлік моделдеу жүйесінде). </w:t>
      </w:r>
    </w:p>
    <w:p w:rsidR="0083578C" w:rsidRPr="001E736B" w:rsidRDefault="0083578C" w:rsidP="0083578C">
      <w:pPr>
        <w:spacing w:after="0" w:line="240" w:lineRule="auto"/>
        <w:ind w:firstLine="708"/>
        <w:jc w:val="both"/>
        <w:rPr>
          <w:rFonts w:ascii="Times New Roman" w:hAnsi="Times New Roman" w:cs="Times New Roman"/>
          <w:color w:val="222222"/>
          <w:sz w:val="26"/>
          <w:szCs w:val="26"/>
          <w:lang w:val="kk-KZ"/>
        </w:rPr>
      </w:pPr>
      <w:r w:rsidRPr="001E736B">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D37A79" w:rsidRPr="001E736B" w:rsidRDefault="00D37A79" w:rsidP="0083578C">
      <w:pPr>
        <w:spacing w:after="0" w:line="240" w:lineRule="auto"/>
        <w:jc w:val="both"/>
        <w:rPr>
          <w:rFonts w:ascii="Times New Roman" w:hAnsi="Times New Roman" w:cs="Times New Roman"/>
          <w:sz w:val="26"/>
          <w:szCs w:val="26"/>
          <w:lang w:val="kk-KZ"/>
        </w:rPr>
      </w:pPr>
      <w:r w:rsidRPr="001E736B">
        <w:rPr>
          <w:rFonts w:ascii="Times New Roman" w:eastAsia="Times New Roman" w:hAnsi="Times New Roman" w:cs="Times New Roman"/>
          <w:b/>
          <w:color w:val="222222"/>
          <w:sz w:val="26"/>
          <w:szCs w:val="26"/>
          <w:lang w:val="kk-KZ"/>
        </w:rPr>
        <w:t xml:space="preserve">          Мынадай құзыреттердің бар болуы: </w:t>
      </w:r>
      <w:r w:rsidRPr="001E736B">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D37A79" w:rsidRPr="001E736B" w:rsidRDefault="00D37A79" w:rsidP="00D37A79">
      <w:pPr>
        <w:pStyle w:val="Default"/>
        <w:ind w:firstLine="708"/>
        <w:jc w:val="both"/>
        <w:rPr>
          <w:b/>
          <w:sz w:val="26"/>
          <w:szCs w:val="26"/>
          <w:lang w:val="kk-KZ"/>
        </w:rPr>
      </w:pPr>
      <w:r w:rsidRPr="001E736B">
        <w:rPr>
          <w:b/>
          <w:sz w:val="26"/>
          <w:szCs w:val="26"/>
          <w:lang w:val="kk-KZ"/>
        </w:rPr>
        <w:t xml:space="preserve">Жұмыс тәжірибесі талап етілмейді. </w:t>
      </w:r>
    </w:p>
    <w:p w:rsidR="00D37A79" w:rsidRPr="001E736B" w:rsidRDefault="00D37A79" w:rsidP="00D37A79">
      <w:pPr>
        <w:pStyle w:val="a4"/>
        <w:jc w:val="both"/>
        <w:rPr>
          <w:rFonts w:ascii="Times New Roman" w:hAnsi="Times New Roman" w:cs="Times New Roman"/>
          <w:b/>
          <w:sz w:val="26"/>
          <w:szCs w:val="26"/>
          <w:lang w:val="kk-KZ"/>
        </w:rPr>
      </w:pPr>
    </w:p>
    <w:p w:rsidR="00D37A79" w:rsidRPr="001E736B" w:rsidRDefault="00D37A79" w:rsidP="00A74546">
      <w:pPr>
        <w:pStyle w:val="a4"/>
        <w:numPr>
          <w:ilvl w:val="0"/>
          <w:numId w:val="3"/>
        </w:numPr>
        <w:tabs>
          <w:tab w:val="left" w:pos="0"/>
          <w:tab w:val="left" w:pos="851"/>
          <w:tab w:val="left" w:pos="993"/>
        </w:tabs>
        <w:ind w:left="0" w:firstLine="568"/>
        <w:jc w:val="both"/>
        <w:rPr>
          <w:rFonts w:ascii="Times New Roman" w:hAnsi="Times New Roman" w:cs="Times New Roman"/>
          <w:color w:val="222222"/>
          <w:sz w:val="26"/>
          <w:szCs w:val="26"/>
          <w:lang w:val="kk-KZ"/>
        </w:rPr>
      </w:pPr>
      <w:r w:rsidRPr="001E736B">
        <w:rPr>
          <w:rStyle w:val="a3"/>
          <w:rFonts w:ascii="Times New Roman" w:hAnsi="Times New Roman" w:cs="Times New Roman"/>
          <w:color w:val="222222"/>
          <w:sz w:val="26"/>
          <w:szCs w:val="26"/>
          <w:bdr w:val="none" w:sz="0" w:space="0" w:color="auto" w:frame="1"/>
          <w:lang w:val="kk-KZ"/>
        </w:rPr>
        <w:t xml:space="preserve">Ақмола облысы бойынша МКД Кедендік бақылау </w:t>
      </w:r>
      <w:r w:rsidRPr="001E736B">
        <w:rPr>
          <w:rFonts w:ascii="Times New Roman" w:hAnsi="Times New Roman" w:cs="Times New Roman"/>
          <w:b/>
          <w:bCs/>
          <w:color w:val="000000"/>
          <w:sz w:val="26"/>
          <w:szCs w:val="26"/>
          <w:lang w:val="kk-KZ"/>
        </w:rPr>
        <w:t>басқармасының Кедендік құн бө</w:t>
      </w:r>
      <w:r w:rsidRPr="001E736B">
        <w:rPr>
          <w:rFonts w:ascii="Times New Roman" w:hAnsi="Times New Roman" w:cs="Times New Roman"/>
          <w:b/>
          <w:sz w:val="26"/>
          <w:szCs w:val="26"/>
          <w:lang w:val="kk-KZ"/>
        </w:rPr>
        <w:t xml:space="preserve">лімінің </w:t>
      </w:r>
      <w:r w:rsidRPr="001E736B">
        <w:rPr>
          <w:rStyle w:val="a3"/>
          <w:rFonts w:ascii="Times New Roman" w:hAnsi="Times New Roman" w:cs="Times New Roman"/>
          <w:color w:val="222222"/>
          <w:sz w:val="26"/>
          <w:szCs w:val="26"/>
          <w:bdr w:val="none" w:sz="0" w:space="0" w:color="auto" w:frame="1"/>
          <w:lang w:val="kk-KZ"/>
        </w:rPr>
        <w:t xml:space="preserve">бас маманы </w:t>
      </w:r>
      <w:r w:rsidRPr="001E736B">
        <w:rPr>
          <w:rFonts w:ascii="Times New Roman" w:hAnsi="Times New Roman" w:cs="Times New Roman"/>
          <w:b/>
          <w:sz w:val="26"/>
          <w:szCs w:val="26"/>
          <w:lang w:val="kk-KZ"/>
        </w:rPr>
        <w:t>(негізгі қызметкердің баланы күту бойынша демалысында 01.05.2021ж. дейін болу кезеңіне</w:t>
      </w:r>
      <w:r w:rsidR="00AF37C6">
        <w:rPr>
          <w:rFonts w:ascii="Times New Roman" w:hAnsi="Times New Roman" w:cs="Times New Roman"/>
          <w:b/>
          <w:sz w:val="26"/>
          <w:szCs w:val="26"/>
          <w:lang w:val="kk-KZ"/>
        </w:rPr>
        <w:t xml:space="preserve">, негізгі қызметкердің жалақысы сақталмайтын баланы күту бойынша </w:t>
      </w:r>
      <w:r w:rsidR="00AF37C6" w:rsidRPr="00D94A15">
        <w:rPr>
          <w:rFonts w:ascii="Times New Roman" w:hAnsi="Times New Roman" w:cs="Times New Roman"/>
          <w:b/>
          <w:sz w:val="26"/>
          <w:szCs w:val="26"/>
          <w:lang w:val="kk-KZ"/>
        </w:rPr>
        <w:t>демалысы аякталганга дейін жумыска шығуды ескерте</w:t>
      </w:r>
      <w:r w:rsidR="00AF37C6" w:rsidRPr="00D94A15">
        <w:rPr>
          <w:rFonts w:ascii="Times New Roman" w:hAnsi="Times New Roman" w:cs="Times New Roman"/>
          <w:b/>
          <w:color w:val="000000"/>
          <w:sz w:val="26"/>
          <w:szCs w:val="26"/>
          <w:lang w:val="kk-KZ"/>
        </w:rPr>
        <w:t>)</w:t>
      </w:r>
      <w:r w:rsidRPr="001E736B">
        <w:rPr>
          <w:rFonts w:ascii="Times New Roman" w:hAnsi="Times New Roman" w:cs="Times New Roman"/>
          <w:b/>
          <w:sz w:val="26"/>
          <w:szCs w:val="26"/>
          <w:lang w:val="kk-KZ"/>
        </w:rPr>
        <w:t xml:space="preserve">, «С-О-5» </w:t>
      </w:r>
      <w:r w:rsidRPr="001E736B">
        <w:rPr>
          <w:rStyle w:val="a3"/>
          <w:rFonts w:ascii="Times New Roman" w:hAnsi="Times New Roman" w:cs="Times New Roman"/>
          <w:color w:val="222222"/>
          <w:sz w:val="26"/>
          <w:szCs w:val="26"/>
          <w:bdr w:val="none" w:sz="0" w:space="0" w:color="auto" w:frame="1"/>
          <w:lang w:val="kk-KZ"/>
        </w:rPr>
        <w:t>санаты«, 1 бірлік.</w:t>
      </w:r>
    </w:p>
    <w:p w:rsidR="00D37A79" w:rsidRPr="001E736B" w:rsidRDefault="00D37A79" w:rsidP="00D37A79">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1E736B">
        <w:rPr>
          <w:rFonts w:ascii="Times New Roman" w:eastAsia="Times New Roman" w:hAnsi="Times New Roman" w:cs="Times New Roman"/>
          <w:color w:val="222222"/>
          <w:sz w:val="26"/>
          <w:szCs w:val="26"/>
          <w:lang w:val="kk-KZ" w:eastAsia="ru-RU"/>
        </w:rPr>
        <w:t>Лауазымдық еңбек ақысы еңбек еткен жылына қарай 108 305 теңгеден 146 177</w:t>
      </w:r>
      <w:r w:rsidRPr="001E736B">
        <w:rPr>
          <w:rFonts w:ascii="Times New Roman" w:eastAsia="Times New Roman" w:hAnsi="Times New Roman" w:cs="Times New Roman"/>
          <w:bCs/>
          <w:color w:val="222222"/>
          <w:sz w:val="26"/>
          <w:szCs w:val="26"/>
          <w:lang w:val="kk-KZ"/>
        </w:rPr>
        <w:t xml:space="preserve"> </w:t>
      </w:r>
      <w:r w:rsidRPr="001E736B">
        <w:rPr>
          <w:rFonts w:ascii="Times New Roman" w:eastAsia="Times New Roman" w:hAnsi="Times New Roman" w:cs="Times New Roman"/>
          <w:color w:val="222222"/>
          <w:sz w:val="26"/>
          <w:szCs w:val="26"/>
          <w:lang w:val="kk-KZ" w:eastAsia="ru-RU"/>
        </w:rPr>
        <w:t>теңгеге дейін.</w:t>
      </w:r>
    </w:p>
    <w:p w:rsidR="00D37A79" w:rsidRPr="001E736B" w:rsidRDefault="00D37A79" w:rsidP="00D37A79">
      <w:pPr>
        <w:pStyle w:val="a4"/>
        <w:jc w:val="both"/>
        <w:rPr>
          <w:rFonts w:ascii="Times New Roman" w:hAnsi="Times New Roman" w:cs="Times New Roman"/>
          <w:sz w:val="26"/>
          <w:szCs w:val="26"/>
          <w:lang w:val="kk-KZ"/>
        </w:rPr>
      </w:pPr>
      <w:r w:rsidRPr="001E736B">
        <w:rPr>
          <w:rFonts w:ascii="Times New Roman" w:eastAsia="Times New Roman" w:hAnsi="Times New Roman" w:cs="Times New Roman"/>
          <w:b/>
          <w:bCs/>
          <w:color w:val="222222"/>
          <w:sz w:val="26"/>
          <w:szCs w:val="26"/>
          <w:bdr w:val="none" w:sz="0" w:space="0" w:color="auto" w:frame="1"/>
          <w:lang w:val="kk-KZ"/>
        </w:rPr>
        <w:t xml:space="preserve">           Негізгі функционалдық міндеттері:</w:t>
      </w:r>
      <w:r w:rsidRPr="001E736B">
        <w:rPr>
          <w:rFonts w:ascii="Times New Roman" w:eastAsia="Times New Roman" w:hAnsi="Times New Roman" w:cs="Times New Roman"/>
          <w:color w:val="222222"/>
          <w:sz w:val="26"/>
          <w:szCs w:val="26"/>
          <w:lang w:val="kk-KZ"/>
        </w:rPr>
        <w:t> </w:t>
      </w:r>
      <w:r w:rsidRPr="001E736B">
        <w:rPr>
          <w:rFonts w:ascii="Times New Roman" w:hAnsi="Times New Roman" w:cs="Times New Roman"/>
          <w:spacing w:val="-2"/>
          <w:sz w:val="26"/>
          <w:szCs w:val="26"/>
          <w:lang w:val="kk-KZ"/>
        </w:rPr>
        <w:t>БКТ ЕАЭО ставкаларының қолдануның заңдылығын бақылау; кедендік төлемдер мен салықтарға төлеу жеңілдіктер ұсынудың заңдылығын бақылау; есепке жатқызылуға жататын және төлеу мерзімдерін кейінге қалдырған немесе бөліп-бөліп төленген кедендік төлемдер мен салықтар бойынша, сонымен қатар ұсынылған кедендік төлемдер мен салықтардің төлеу жеңілдіктерінің мониторингі; тауарларға қатысты арнайы, демпингке қарсы және өтемақы баждарының, алдын-ала арнайы, алдын-ала демпингке қарсы және алдын-ала өтемақы баждарының ставкаларын қолдануды бақылау; «Кедендік баждарды төлеу мерзімдерін өзгерту», «Кедендік баждардың, салықтардың төленуін қамтамасыз етуді тіркеу», «Преференциалдық және преференциалдық емес режимдерді қолдану кезінде тауар шығарылған елді айқындауға қатысты алдын ала шешімдер қабылдау» мемлекеттік қызметтерінкөрсету; кедендік төлемдер мен салықтарды төлеуді қамтамасыз ету сомаларын есепке алу жұмысын жүргізу; МКД бөлімдерімен ұсынылған кедендік төлемдер мен салықтардің төлеу жеңілдіктерінің, есепке жатқызылуға жататын және төлеу мерзімдерін кейінге қалдырған кедендік төлемдер мен салықтарын ұсынылуының заңдылығына қатысты сұрақтары бойынша өзара ісәрекеттесу; кеден саласында ақпараттық-түсіндірме жұмысын жүргізу; тиісті нысандары бойынша ақпаратты ұсынуын қамтамасыз ету; жеке және заңды тұлғалардың өтініштер қарастыру; лауазымды тұлғаға жүктелген өзге де функцияларды жүзеге асыру.</w:t>
      </w:r>
      <w:r w:rsidRPr="001E736B">
        <w:rPr>
          <w:rStyle w:val="tlid-translation"/>
          <w:rFonts w:ascii="Times New Roman" w:hAnsi="Times New Roman" w:cs="Times New Roman"/>
          <w:sz w:val="26"/>
          <w:szCs w:val="26"/>
          <w:lang w:val="kk-KZ"/>
        </w:rPr>
        <w:t xml:space="preserve"> Ақпараттық жүйелердің деректер базасында ақпараттың қауіпсіздігін бақылау.</w:t>
      </w:r>
    </w:p>
    <w:p w:rsidR="00C64CB0" w:rsidRPr="001E736B" w:rsidRDefault="00D37A79" w:rsidP="00C64CB0">
      <w:pPr>
        <w:spacing w:after="0" w:line="240" w:lineRule="auto"/>
        <w:jc w:val="both"/>
        <w:rPr>
          <w:rFonts w:ascii="Times New Roman" w:hAnsi="Times New Roman" w:cs="Times New Roman"/>
          <w:color w:val="222222"/>
          <w:sz w:val="26"/>
          <w:szCs w:val="26"/>
          <w:lang w:val="kk-KZ"/>
        </w:rPr>
      </w:pPr>
      <w:r w:rsidRPr="001E736B">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w:t>
      </w:r>
      <w:r w:rsidRPr="001E736B">
        <w:rPr>
          <w:rFonts w:ascii="Times New Roman" w:eastAsia="Times New Roman" w:hAnsi="Times New Roman" w:cs="Times New Roman"/>
          <w:color w:val="222222"/>
          <w:sz w:val="26"/>
          <w:szCs w:val="26"/>
          <w:lang w:val="kk-KZ"/>
        </w:rPr>
        <w:t xml:space="preserve">  </w:t>
      </w:r>
      <w:r w:rsidRPr="001E736B">
        <w:rPr>
          <w:rFonts w:ascii="Times New Roman" w:hAnsi="Times New Roman" w:cs="Times New Roman"/>
          <w:sz w:val="26"/>
          <w:szCs w:val="26"/>
          <w:lang w:val="kk-KZ"/>
        </w:rPr>
        <w:t>жоғары немесе жоғары оқу орнынан кейінгі білім,</w:t>
      </w:r>
      <w:r w:rsidRPr="001E736B">
        <w:rPr>
          <w:rFonts w:ascii="Times New Roman" w:eastAsia="Times New Roman" w:hAnsi="Times New Roman" w:cs="Times New Roman"/>
          <w:color w:val="222222"/>
          <w:sz w:val="26"/>
          <w:szCs w:val="26"/>
          <w:lang w:val="kk-KZ"/>
        </w:rPr>
        <w:t xml:space="preserve"> </w:t>
      </w:r>
      <w:r w:rsidR="00C64CB0" w:rsidRPr="001E736B">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C64CB0" w:rsidRPr="001E736B">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C64CB0" w:rsidRPr="001E736B" w:rsidRDefault="00C64CB0" w:rsidP="00C64CB0">
      <w:pPr>
        <w:spacing w:after="0" w:line="240" w:lineRule="auto"/>
        <w:jc w:val="both"/>
        <w:rPr>
          <w:rFonts w:ascii="Times New Roman" w:hAnsi="Times New Roman" w:cs="Times New Roman"/>
          <w:color w:val="222222"/>
          <w:sz w:val="26"/>
          <w:szCs w:val="26"/>
          <w:lang w:val="kk-KZ"/>
        </w:rPr>
      </w:pPr>
      <w:r w:rsidRPr="001E736B">
        <w:rPr>
          <w:rFonts w:ascii="Times New Roman" w:hAnsi="Times New Roman" w:cs="Times New Roman"/>
          <w:color w:val="222222"/>
          <w:sz w:val="26"/>
          <w:szCs w:val="26"/>
          <w:lang w:val="kk-KZ"/>
        </w:rPr>
        <w:lastRenderedPageBreak/>
        <w:t xml:space="preserve"> </w:t>
      </w:r>
      <w:r w:rsidRPr="001E736B">
        <w:rPr>
          <w:rFonts w:ascii="Times New Roman" w:hAnsi="Times New Roman" w:cs="Times New Roman"/>
          <w:color w:val="222222"/>
          <w:sz w:val="26"/>
          <w:szCs w:val="26"/>
          <w:lang w:val="kk-KZ"/>
        </w:rPr>
        <w:tab/>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D37A79" w:rsidRPr="001E736B" w:rsidRDefault="00D37A79" w:rsidP="00C64CB0">
      <w:pPr>
        <w:spacing w:after="0" w:line="240" w:lineRule="auto"/>
        <w:jc w:val="both"/>
        <w:rPr>
          <w:rFonts w:ascii="Times New Roman" w:hAnsi="Times New Roman" w:cs="Times New Roman"/>
          <w:sz w:val="26"/>
          <w:szCs w:val="26"/>
          <w:lang w:val="kk-KZ"/>
        </w:rPr>
      </w:pPr>
      <w:r w:rsidRPr="001E736B">
        <w:rPr>
          <w:rFonts w:ascii="Times New Roman" w:eastAsia="Times New Roman" w:hAnsi="Times New Roman" w:cs="Times New Roman"/>
          <w:b/>
          <w:color w:val="222222"/>
          <w:sz w:val="26"/>
          <w:szCs w:val="26"/>
          <w:lang w:val="kk-KZ"/>
        </w:rPr>
        <w:t xml:space="preserve">          Мынадай құзыреттердің бар болуы: </w:t>
      </w:r>
      <w:r w:rsidRPr="001E736B">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D37A79" w:rsidRPr="001E736B" w:rsidRDefault="00D37A79" w:rsidP="00D37A79">
      <w:pPr>
        <w:pStyle w:val="Default"/>
        <w:ind w:firstLine="708"/>
        <w:jc w:val="both"/>
        <w:rPr>
          <w:b/>
          <w:sz w:val="26"/>
          <w:szCs w:val="26"/>
          <w:lang w:val="kk-KZ"/>
        </w:rPr>
      </w:pPr>
      <w:r w:rsidRPr="001E736B">
        <w:rPr>
          <w:b/>
          <w:sz w:val="26"/>
          <w:szCs w:val="26"/>
          <w:lang w:val="kk-KZ"/>
        </w:rPr>
        <w:t xml:space="preserve">Жұмыс тәжірибесі талап етілмейді. </w:t>
      </w:r>
    </w:p>
    <w:p w:rsidR="0037269C" w:rsidRPr="001E736B" w:rsidRDefault="008F207B" w:rsidP="0037269C">
      <w:pPr>
        <w:pStyle w:val="a4"/>
        <w:jc w:val="both"/>
        <w:rPr>
          <w:rFonts w:ascii="Times New Roman" w:hAnsi="Times New Roman" w:cs="Times New Roman"/>
          <w:sz w:val="26"/>
          <w:szCs w:val="26"/>
          <w:lang w:val="kk-KZ"/>
        </w:rPr>
      </w:pPr>
      <w:r w:rsidRPr="001E736B">
        <w:rPr>
          <w:rFonts w:ascii="Times New Roman" w:hAnsi="Times New Roman" w:cs="Times New Roman"/>
          <w:sz w:val="26"/>
          <w:szCs w:val="26"/>
          <w:lang w:val="kk-KZ"/>
        </w:rPr>
        <w:t xml:space="preserve">       </w:t>
      </w:r>
    </w:p>
    <w:p w:rsidR="00E41B37" w:rsidRPr="00E41B37" w:rsidRDefault="00E41B37" w:rsidP="00E41B37">
      <w:pPr>
        <w:pStyle w:val="a4"/>
        <w:jc w:val="both"/>
        <w:rPr>
          <w:rFonts w:ascii="Times New Roman" w:eastAsia="Times New Roman" w:hAnsi="Times New Roman" w:cs="Times New Roman"/>
          <w:color w:val="222222"/>
          <w:sz w:val="26"/>
          <w:szCs w:val="26"/>
          <w:lang w:val="kk-KZ"/>
        </w:rPr>
      </w:pPr>
      <w:r w:rsidRPr="00E41B37">
        <w:rPr>
          <w:rFonts w:ascii="Times New Roman" w:eastAsia="Times New Roman" w:hAnsi="Times New Roman" w:cs="Times New Roman"/>
          <w:b/>
          <w:bCs/>
          <w:color w:val="222222"/>
          <w:sz w:val="26"/>
          <w:szCs w:val="26"/>
          <w:bdr w:val="none" w:sz="0" w:space="0" w:color="auto" w:frame="1"/>
          <w:lang w:val="kk-KZ"/>
        </w:rPr>
        <w:t xml:space="preserve">        </w:t>
      </w:r>
      <w:bookmarkStart w:id="0" w:name="_GoBack"/>
      <w:bookmarkEnd w:id="0"/>
      <w:r w:rsidRPr="00E41B37">
        <w:rPr>
          <w:rFonts w:ascii="Times New Roman" w:eastAsia="Times New Roman" w:hAnsi="Times New Roman" w:cs="Times New Roman"/>
          <w:b/>
          <w:bCs/>
          <w:color w:val="222222"/>
          <w:sz w:val="26"/>
          <w:szCs w:val="26"/>
          <w:bdr w:val="none" w:sz="0" w:space="0" w:color="auto" w:frame="1"/>
          <w:lang w:val="kk-KZ"/>
        </w:rPr>
        <w:t xml:space="preserve">    Конкурс </w:t>
      </w:r>
      <w:r w:rsidRPr="00E41B37">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E41B37">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EB5926" w:rsidRDefault="00E41B37" w:rsidP="00BD35FE">
      <w:pPr>
        <w:autoSpaceDE w:val="0"/>
        <w:autoSpaceDN w:val="0"/>
        <w:adjustRightInd w:val="0"/>
        <w:spacing w:after="0" w:line="240" w:lineRule="auto"/>
        <w:jc w:val="both"/>
        <w:rPr>
          <w:rFonts w:ascii="Times New Roman" w:hAnsi="Times New Roman" w:cs="Times New Roman"/>
          <w:sz w:val="26"/>
          <w:szCs w:val="26"/>
          <w:lang w:val="kk-KZ"/>
        </w:rPr>
      </w:pPr>
      <w:r w:rsidRPr="00EB5926">
        <w:rPr>
          <w:rFonts w:ascii="Times New Roman" w:hAnsi="Times New Roman" w:cs="Times New Roman"/>
          <w:sz w:val="26"/>
          <w:szCs w:val="26"/>
          <w:lang w:val="kk-KZ"/>
        </w:rPr>
        <w:t xml:space="preserve">  </w:t>
      </w:r>
      <w:r w:rsidR="00EB5926">
        <w:rPr>
          <w:rFonts w:ascii="Times New Roman" w:hAnsi="Times New Roman" w:cs="Times New Roman"/>
          <w:sz w:val="26"/>
          <w:szCs w:val="26"/>
          <w:lang w:val="kk-KZ"/>
        </w:rPr>
        <w:tab/>
        <w:t>Қ</w:t>
      </w:r>
      <w:r w:rsidR="00EB5926" w:rsidRPr="00EB5926">
        <w:rPr>
          <w:rFonts w:ascii="Times New Roman" w:hAnsi="Times New Roman" w:cs="Times New Roman"/>
          <w:sz w:val="26"/>
          <w:szCs w:val="26"/>
          <w:lang w:val="kk-KZ"/>
        </w:rPr>
        <w:t>ұжаттарды қабылдау мерзімі (7 жұмыс күні), ол жалпы конкурс өткізу</w:t>
      </w:r>
      <w:r w:rsidR="00EB5926">
        <w:rPr>
          <w:rFonts w:ascii="Times New Roman" w:hAnsi="Times New Roman" w:cs="Times New Roman"/>
          <w:sz w:val="26"/>
          <w:szCs w:val="26"/>
          <w:lang w:val="kk-KZ"/>
        </w:rPr>
        <w:t xml:space="preserve"> </w:t>
      </w:r>
      <w:r w:rsidR="00EB5926" w:rsidRPr="00EB5926">
        <w:rPr>
          <w:rFonts w:ascii="Times New Roman" w:hAnsi="Times New Roman" w:cs="Times New Roman"/>
          <w:sz w:val="26"/>
          <w:szCs w:val="26"/>
          <w:lang w:val="kk-KZ"/>
        </w:rPr>
        <w:t>туралы хабарландыру соңғы жарияланғаннан кейін келесі жұмыс күнінен бастап</w:t>
      </w:r>
      <w:r w:rsidR="00BD35FE">
        <w:rPr>
          <w:rFonts w:ascii="Times New Roman" w:hAnsi="Times New Roman" w:cs="Times New Roman"/>
          <w:sz w:val="26"/>
          <w:szCs w:val="26"/>
          <w:lang w:val="kk-KZ"/>
        </w:rPr>
        <w:t xml:space="preserve"> </w:t>
      </w:r>
      <w:r w:rsidR="00EB5926" w:rsidRPr="00BD35FE">
        <w:rPr>
          <w:rFonts w:ascii="Times New Roman" w:hAnsi="Times New Roman" w:cs="Times New Roman"/>
          <w:sz w:val="26"/>
          <w:szCs w:val="26"/>
          <w:lang w:val="kk-KZ"/>
        </w:rPr>
        <w:t>есептеледі</w:t>
      </w:r>
      <w:r w:rsidR="00BD35FE">
        <w:rPr>
          <w:rFonts w:ascii="Times New Roman" w:hAnsi="Times New Roman" w:cs="Times New Roman"/>
          <w:sz w:val="26"/>
          <w:szCs w:val="26"/>
          <w:lang w:val="kk-KZ"/>
        </w:rPr>
        <w:t>.</w:t>
      </w:r>
    </w:p>
    <w:p w:rsidR="00BD35FE" w:rsidRPr="00BD35FE" w:rsidRDefault="00BD35FE" w:rsidP="00BD35FE">
      <w:pPr>
        <w:autoSpaceDE w:val="0"/>
        <w:autoSpaceDN w:val="0"/>
        <w:adjustRightInd w:val="0"/>
        <w:spacing w:after="0" w:line="240" w:lineRule="auto"/>
        <w:ind w:firstLine="708"/>
        <w:jc w:val="both"/>
        <w:rPr>
          <w:rFonts w:ascii="Times New Roman" w:hAnsi="Times New Roman" w:cs="Times New Roman"/>
          <w:sz w:val="26"/>
          <w:szCs w:val="26"/>
          <w:lang w:val="kk-KZ"/>
        </w:rPr>
      </w:pPr>
      <w:r w:rsidRPr="00BD35FE">
        <w:rPr>
          <w:rFonts w:ascii="Times New Roman" w:hAnsi="Times New Roman" w:cs="Times New Roman"/>
          <w:sz w:val="26"/>
          <w:szCs w:val="26"/>
          <w:lang w:val="kk-KZ"/>
        </w:rPr>
        <w:t>Жалпы конкурсқа қатысуға ниет білдірген азаматтар конкурс өткiзетiн</w:t>
      </w:r>
      <w:r>
        <w:rPr>
          <w:rFonts w:ascii="Times New Roman" w:hAnsi="Times New Roman" w:cs="Times New Roman"/>
          <w:sz w:val="26"/>
          <w:szCs w:val="26"/>
          <w:lang w:val="kk-KZ"/>
        </w:rPr>
        <w:t xml:space="preserve"> </w:t>
      </w:r>
      <w:r w:rsidRPr="00BD35FE">
        <w:rPr>
          <w:rFonts w:ascii="Times New Roman" w:hAnsi="Times New Roman" w:cs="Times New Roman"/>
          <w:sz w:val="26"/>
          <w:szCs w:val="26"/>
          <w:lang w:val="kk-KZ"/>
        </w:rPr>
        <w:t>мемлекеттiк органға құжаттарын қолма-қол тәртіпте, почта арқылы не</w:t>
      </w:r>
      <w:r>
        <w:rPr>
          <w:rFonts w:ascii="Times New Roman" w:hAnsi="Times New Roman" w:cs="Times New Roman"/>
          <w:sz w:val="26"/>
          <w:szCs w:val="26"/>
          <w:lang w:val="kk-KZ"/>
        </w:rPr>
        <w:t xml:space="preserve"> </w:t>
      </w:r>
      <w:r w:rsidRPr="00BD35FE">
        <w:rPr>
          <w:rFonts w:ascii="Times New Roman" w:hAnsi="Times New Roman" w:cs="Times New Roman"/>
          <w:sz w:val="26"/>
          <w:szCs w:val="26"/>
          <w:lang w:val="kk-KZ"/>
        </w:rPr>
        <w:t>хабарландыруда көрсетілген электрондық почта мекенжайына электронды түрде</w:t>
      </w:r>
      <w:r>
        <w:rPr>
          <w:rFonts w:ascii="Times New Roman" w:hAnsi="Times New Roman" w:cs="Times New Roman"/>
          <w:sz w:val="26"/>
          <w:szCs w:val="26"/>
          <w:lang w:val="kk-KZ"/>
        </w:rPr>
        <w:t xml:space="preserve"> </w:t>
      </w:r>
      <w:r w:rsidRPr="00BD35FE">
        <w:rPr>
          <w:rFonts w:ascii="Times New Roman" w:hAnsi="Times New Roman" w:cs="Times New Roman"/>
          <w:sz w:val="26"/>
          <w:szCs w:val="26"/>
          <w:lang w:val="kk-KZ"/>
        </w:rPr>
        <w:t>не «Е-gov» электронды үкімет порталы арқылы құжаттарды қабылдау мерзімінде</w:t>
      </w:r>
      <w:r>
        <w:rPr>
          <w:rFonts w:ascii="Times New Roman" w:hAnsi="Times New Roman" w:cs="Times New Roman"/>
          <w:sz w:val="26"/>
          <w:szCs w:val="26"/>
          <w:lang w:val="kk-KZ"/>
        </w:rPr>
        <w:t xml:space="preserve"> </w:t>
      </w:r>
      <w:r w:rsidRPr="002C70BD">
        <w:rPr>
          <w:rFonts w:ascii="Times New Roman" w:hAnsi="Times New Roman" w:cs="Times New Roman"/>
          <w:sz w:val="26"/>
          <w:szCs w:val="26"/>
          <w:lang w:val="kk-KZ"/>
        </w:rPr>
        <w:t>тапсырады.</w:t>
      </w:r>
    </w:p>
    <w:p w:rsidR="00E41B37" w:rsidRPr="00E41B37" w:rsidRDefault="00E41B37" w:rsidP="00E41B37">
      <w:pPr>
        <w:spacing w:after="0" w:line="240" w:lineRule="auto"/>
        <w:ind w:firstLine="708"/>
        <w:jc w:val="both"/>
        <w:rPr>
          <w:rFonts w:ascii="Times New Roman" w:eastAsia="Calibri" w:hAnsi="Times New Roman" w:cs="Times New Roman"/>
          <w:sz w:val="26"/>
          <w:szCs w:val="26"/>
          <w:lang w:val="kk-KZ"/>
        </w:rPr>
      </w:pPr>
      <w:r w:rsidRPr="00E41B37">
        <w:rPr>
          <w:rFonts w:ascii="Times New Roman" w:hAnsi="Times New Roman" w:cs="Times New Roman"/>
          <w:b/>
          <w:sz w:val="26"/>
          <w:szCs w:val="26"/>
          <w:u w:val="single"/>
          <w:lang w:val="kk-KZ"/>
        </w:rPr>
        <w:t>Жалпы</w:t>
      </w:r>
      <w:r w:rsidRPr="00E41B37">
        <w:rPr>
          <w:rFonts w:ascii="Times New Roman" w:hAnsi="Times New Roman" w:cs="Times New Roman"/>
          <w:b/>
          <w:sz w:val="26"/>
          <w:szCs w:val="26"/>
          <w:lang w:val="kk-KZ"/>
        </w:rPr>
        <w:t xml:space="preserve"> конкурсқа қатысу үшін қажетті құжаттар:</w:t>
      </w:r>
    </w:p>
    <w:p w:rsidR="00E41B37" w:rsidRPr="00E41B37" w:rsidRDefault="00E41B37" w:rsidP="00E41B37">
      <w:pPr>
        <w:pStyle w:val="a4"/>
        <w:jc w:val="both"/>
        <w:rPr>
          <w:rFonts w:ascii="Times New Roman" w:eastAsia="Calibri" w:hAnsi="Times New Roman" w:cs="Times New Roman"/>
          <w:sz w:val="26"/>
          <w:szCs w:val="26"/>
          <w:lang w:val="kk-KZ"/>
        </w:rPr>
      </w:pPr>
      <w:r w:rsidRPr="00E41B37">
        <w:rPr>
          <w:rFonts w:ascii="Times New Roman" w:eastAsia="Calibri" w:hAnsi="Times New Roman" w:cs="Times New Roman"/>
          <w:sz w:val="26"/>
          <w:szCs w:val="26"/>
          <w:lang w:val="kk-KZ"/>
        </w:rPr>
        <w:t xml:space="preserve">           1) </w:t>
      </w:r>
      <w:r w:rsidR="002C70BD">
        <w:rPr>
          <w:rFonts w:ascii="Times New Roman" w:eastAsia="Calibri" w:hAnsi="Times New Roman" w:cs="Times New Roman"/>
          <w:sz w:val="26"/>
          <w:szCs w:val="26"/>
          <w:lang w:val="kk-KZ"/>
        </w:rPr>
        <w:t xml:space="preserve"> </w:t>
      </w:r>
      <w:r w:rsidRPr="00E41B37">
        <w:rPr>
          <w:rFonts w:ascii="Times New Roman" w:eastAsia="Calibri" w:hAnsi="Times New Roman" w:cs="Times New Roman"/>
          <w:sz w:val="26"/>
          <w:szCs w:val="26"/>
          <w:lang w:val="kk-KZ"/>
        </w:rPr>
        <w:t>өтініш;</w:t>
      </w:r>
      <w:bookmarkStart w:id="1" w:name="z154"/>
      <w:bookmarkEnd w:id="1"/>
    </w:p>
    <w:p w:rsidR="002C70BD" w:rsidRPr="002C70BD" w:rsidRDefault="00E41B37" w:rsidP="002C70BD">
      <w:pPr>
        <w:autoSpaceDE w:val="0"/>
        <w:autoSpaceDN w:val="0"/>
        <w:adjustRightInd w:val="0"/>
        <w:spacing w:after="0" w:line="240" w:lineRule="auto"/>
        <w:jc w:val="both"/>
        <w:rPr>
          <w:rFonts w:ascii="Times New Roman" w:hAnsi="Times New Roman" w:cs="Times New Roman"/>
          <w:sz w:val="26"/>
          <w:szCs w:val="26"/>
          <w:lang w:val="kk-KZ"/>
        </w:rPr>
      </w:pPr>
      <w:r w:rsidRPr="00E41B37">
        <w:rPr>
          <w:rFonts w:ascii="Times New Roman" w:eastAsia="Calibri" w:hAnsi="Times New Roman" w:cs="Times New Roman"/>
          <w:sz w:val="26"/>
          <w:szCs w:val="26"/>
          <w:lang w:val="kk-KZ"/>
        </w:rPr>
        <w:tab/>
        <w:t xml:space="preserve">2) </w:t>
      </w:r>
      <w:bookmarkStart w:id="2" w:name="z155"/>
      <w:bookmarkEnd w:id="2"/>
      <w:r w:rsidR="002C70BD" w:rsidRPr="002C70BD">
        <w:rPr>
          <w:rFonts w:ascii="Times New Roman" w:hAnsi="Times New Roman" w:cs="Times New Roman"/>
          <w:sz w:val="26"/>
          <w:szCs w:val="26"/>
          <w:lang w:val="kk-KZ"/>
        </w:rPr>
        <w:t>3х4 үлгідегі түрлі түсті суретпен осы Қағидаларға 3-қосымшаға сәйкес</w:t>
      </w:r>
    </w:p>
    <w:p w:rsidR="00E41B37" w:rsidRPr="002C70BD" w:rsidRDefault="002C70BD" w:rsidP="002C70BD">
      <w:pPr>
        <w:autoSpaceDE w:val="0"/>
        <w:autoSpaceDN w:val="0"/>
        <w:adjustRightInd w:val="0"/>
        <w:spacing w:after="0" w:line="240" w:lineRule="auto"/>
        <w:jc w:val="both"/>
        <w:rPr>
          <w:rFonts w:ascii="Times New Roman" w:eastAsia="Calibri" w:hAnsi="Times New Roman" w:cs="Times New Roman"/>
          <w:sz w:val="26"/>
          <w:szCs w:val="26"/>
          <w:lang w:val="kk-KZ" w:eastAsia="zh-CN"/>
        </w:rPr>
      </w:pPr>
      <w:r w:rsidRPr="002C70BD">
        <w:rPr>
          <w:rFonts w:ascii="Times New Roman" w:hAnsi="Times New Roman" w:cs="Times New Roman"/>
          <w:sz w:val="26"/>
          <w:szCs w:val="26"/>
          <w:lang w:val="kk-KZ"/>
        </w:rPr>
        <w:t>нысанда толтырылған «Б» корпусының әкімшілік мемлекеттік лауазымына</w:t>
      </w:r>
      <w:r>
        <w:rPr>
          <w:rFonts w:ascii="Times New Roman" w:hAnsi="Times New Roman" w:cs="Times New Roman"/>
          <w:sz w:val="26"/>
          <w:szCs w:val="26"/>
          <w:lang w:val="kk-KZ"/>
        </w:rPr>
        <w:t xml:space="preserve"> </w:t>
      </w:r>
      <w:r w:rsidRPr="002C70BD">
        <w:rPr>
          <w:rFonts w:ascii="Times New Roman" w:hAnsi="Times New Roman" w:cs="Times New Roman"/>
          <w:sz w:val="26"/>
          <w:szCs w:val="26"/>
          <w:lang w:val="kk-KZ"/>
        </w:rPr>
        <w:t>кандидаттың қызметтiк тiзiмі (бұдан әрі – Қызметтік тізім)</w:t>
      </w:r>
      <w:r>
        <w:rPr>
          <w:rFonts w:ascii="Times New Roman" w:hAnsi="Times New Roman" w:cs="Times New Roman"/>
          <w:sz w:val="26"/>
          <w:szCs w:val="26"/>
          <w:lang w:val="kk-KZ"/>
        </w:rPr>
        <w:t>;</w:t>
      </w:r>
    </w:p>
    <w:p w:rsidR="0086113E" w:rsidRPr="0086113E" w:rsidRDefault="00E41B37" w:rsidP="0086113E">
      <w:pPr>
        <w:autoSpaceDE w:val="0"/>
        <w:autoSpaceDN w:val="0"/>
        <w:adjustRightInd w:val="0"/>
        <w:spacing w:after="0" w:line="240" w:lineRule="auto"/>
        <w:jc w:val="both"/>
        <w:rPr>
          <w:rFonts w:ascii="Times New Roman" w:hAnsi="Times New Roman" w:cs="Times New Roman"/>
          <w:sz w:val="26"/>
          <w:szCs w:val="26"/>
          <w:lang w:val="kk-KZ"/>
        </w:rPr>
      </w:pPr>
      <w:r w:rsidRPr="00E41B37">
        <w:rPr>
          <w:rFonts w:ascii="Times New Roman" w:eastAsia="Calibri" w:hAnsi="Times New Roman" w:cs="Times New Roman"/>
          <w:sz w:val="26"/>
          <w:szCs w:val="26"/>
          <w:lang w:val="kk-KZ"/>
        </w:rPr>
        <w:tab/>
        <w:t xml:space="preserve">3) </w:t>
      </w:r>
      <w:r w:rsidR="0086113E" w:rsidRPr="0086113E">
        <w:rPr>
          <w:rFonts w:ascii="Times New Roman" w:hAnsi="Times New Roman" w:cs="Times New Roman"/>
          <w:sz w:val="26"/>
          <w:szCs w:val="26"/>
          <w:lang w:val="kk-KZ"/>
        </w:rPr>
        <w:t>бiлiмi туралы құжаттар мен олардың көшірмелерінің нотариалдық</w:t>
      </w:r>
      <w:r w:rsidR="0086113E">
        <w:rPr>
          <w:rFonts w:ascii="Times New Roman" w:hAnsi="Times New Roman" w:cs="Times New Roman"/>
          <w:sz w:val="26"/>
          <w:szCs w:val="26"/>
          <w:lang w:val="kk-KZ"/>
        </w:rPr>
        <w:t xml:space="preserve"> </w:t>
      </w:r>
      <w:r w:rsidR="0086113E" w:rsidRPr="0086113E">
        <w:rPr>
          <w:rFonts w:ascii="Times New Roman" w:hAnsi="Times New Roman" w:cs="Times New Roman"/>
          <w:sz w:val="26"/>
          <w:szCs w:val="26"/>
          <w:lang w:val="kk-KZ"/>
        </w:rPr>
        <w:t>куәландырылған көшiрмелерi;</w:t>
      </w:r>
    </w:p>
    <w:p w:rsidR="0086113E" w:rsidRDefault="0086113E" w:rsidP="0086113E">
      <w:pPr>
        <w:autoSpaceDE w:val="0"/>
        <w:autoSpaceDN w:val="0"/>
        <w:adjustRightInd w:val="0"/>
        <w:spacing w:after="0" w:line="240" w:lineRule="auto"/>
        <w:ind w:firstLine="708"/>
        <w:jc w:val="both"/>
        <w:rPr>
          <w:rFonts w:ascii="Times New Roman" w:hAnsi="Times New Roman" w:cs="Times New Roman"/>
          <w:sz w:val="26"/>
          <w:szCs w:val="26"/>
          <w:lang w:val="kk-KZ"/>
        </w:rPr>
      </w:pPr>
      <w:r w:rsidRPr="0086113E">
        <w:rPr>
          <w:rFonts w:ascii="Times New Roman" w:hAnsi="Times New Roman" w:cs="Times New Roman"/>
          <w:sz w:val="26"/>
          <w:szCs w:val="26"/>
          <w:lang w:val="kk-KZ"/>
        </w:rPr>
        <w:t>«Болашақ» халықаралық стипендиясын иеленуші, сондай-ақ өзара тану</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және баламалылығы туралы халықаралық шарттардың қолдану аясына жататын</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Қазақстан Республикасының азаматтарына шетелдік жоғары оқу орындары,</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ғылыми орталықтары мен зертханалары берген білім туралы құжаттарды</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қоспағанда, Қазақстан Республикасы азаматтарының шетелдік білім беру</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ұйымдарында алған білімі туралы құжаттарының көшiрмелерiне білім беру</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саласындағы уәкілетті орган берген аталған бiлiмi туралы құжаттарды</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нострификациялау немесе тану куәліктерінің көшірмелері қоса беріледі.</w:t>
      </w:r>
      <w:r>
        <w:rPr>
          <w:rFonts w:ascii="Times New Roman" w:hAnsi="Times New Roman" w:cs="Times New Roman"/>
          <w:sz w:val="26"/>
          <w:szCs w:val="26"/>
          <w:lang w:val="kk-KZ"/>
        </w:rPr>
        <w:t xml:space="preserve"> </w:t>
      </w:r>
    </w:p>
    <w:p w:rsidR="0086113E" w:rsidRPr="0086113E" w:rsidRDefault="0086113E" w:rsidP="0086113E">
      <w:pPr>
        <w:autoSpaceDE w:val="0"/>
        <w:autoSpaceDN w:val="0"/>
        <w:adjustRightInd w:val="0"/>
        <w:spacing w:after="0" w:line="240" w:lineRule="auto"/>
        <w:ind w:firstLine="708"/>
        <w:jc w:val="both"/>
        <w:rPr>
          <w:rFonts w:ascii="Times New Roman" w:hAnsi="Times New Roman" w:cs="Times New Roman"/>
          <w:sz w:val="26"/>
          <w:szCs w:val="26"/>
          <w:lang w:val="kk-KZ"/>
        </w:rPr>
      </w:pPr>
      <w:r w:rsidRPr="0086113E">
        <w:rPr>
          <w:rFonts w:ascii="Times New Roman" w:hAnsi="Times New Roman" w:cs="Times New Roman"/>
          <w:sz w:val="26"/>
          <w:szCs w:val="26"/>
          <w:lang w:val="kk-KZ"/>
        </w:rPr>
        <w:t>«Болашақ» халықаралық стипендиясын иеленушілерге берілген бiлiмi</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туралы құжаттарға «Халықааралық бағдарламалар орталығы» Акционерлік</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қоғамы берген Қазақстан Республикасы Президентінің «Болашақ» халықаралық</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стипендиясы бойынша оқуды аяқтау туралы анықтаманың көшірмесі қоса</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беріледі.</w:t>
      </w:r>
    </w:p>
    <w:p w:rsidR="0086113E" w:rsidRPr="0086113E" w:rsidRDefault="0086113E" w:rsidP="0086113E">
      <w:pPr>
        <w:autoSpaceDE w:val="0"/>
        <w:autoSpaceDN w:val="0"/>
        <w:adjustRightInd w:val="0"/>
        <w:spacing w:after="0" w:line="240" w:lineRule="auto"/>
        <w:ind w:firstLine="708"/>
        <w:jc w:val="both"/>
        <w:rPr>
          <w:rFonts w:ascii="Times New Roman" w:hAnsi="Times New Roman" w:cs="Times New Roman"/>
          <w:sz w:val="26"/>
          <w:szCs w:val="26"/>
          <w:lang w:val="kk-KZ"/>
        </w:rPr>
      </w:pPr>
      <w:r w:rsidRPr="0086113E">
        <w:rPr>
          <w:rFonts w:ascii="Times New Roman" w:hAnsi="Times New Roman" w:cs="Times New Roman"/>
          <w:sz w:val="26"/>
          <w:szCs w:val="26"/>
          <w:lang w:val="kk-KZ"/>
        </w:rPr>
        <w:t>Өзара тану және баламалылығы туралы халықаралық шарттардың қолдану</w:t>
      </w:r>
      <w:r>
        <w:rPr>
          <w:rFonts w:ascii="Times New Roman" w:hAnsi="Times New Roman" w:cs="Times New Roman"/>
          <w:sz w:val="26"/>
          <w:szCs w:val="26"/>
          <w:lang w:val="kk-KZ"/>
        </w:rPr>
        <w:t xml:space="preserve"> </w:t>
      </w:r>
    </w:p>
    <w:p w:rsidR="0086113E" w:rsidRDefault="0086113E" w:rsidP="0086113E">
      <w:pPr>
        <w:autoSpaceDE w:val="0"/>
        <w:autoSpaceDN w:val="0"/>
        <w:adjustRightInd w:val="0"/>
        <w:spacing w:after="0" w:line="240" w:lineRule="auto"/>
        <w:jc w:val="both"/>
        <w:rPr>
          <w:rFonts w:ascii="Times New Roman" w:hAnsi="Times New Roman" w:cs="Times New Roman"/>
          <w:sz w:val="26"/>
          <w:szCs w:val="26"/>
          <w:lang w:val="kk-KZ"/>
        </w:rPr>
      </w:pPr>
      <w:r w:rsidRPr="0086113E">
        <w:rPr>
          <w:rFonts w:ascii="Times New Roman" w:hAnsi="Times New Roman" w:cs="Times New Roman"/>
          <w:sz w:val="26"/>
          <w:szCs w:val="26"/>
          <w:lang w:val="kk-KZ"/>
        </w:rPr>
        <w:t>аясына жататын бiлiмi туралы құжаттардың көшірмелеріне білім беру</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саласындағы уәкілетті орган берген аталған бiлiмi туралы құжаттарды тану</w:t>
      </w:r>
      <w:r>
        <w:rPr>
          <w:rFonts w:ascii="Times New Roman" w:hAnsi="Times New Roman" w:cs="Times New Roman"/>
          <w:sz w:val="26"/>
          <w:szCs w:val="26"/>
          <w:lang w:val="kk-KZ"/>
        </w:rPr>
        <w:t xml:space="preserve"> </w:t>
      </w:r>
      <w:r w:rsidRPr="00045BDD">
        <w:rPr>
          <w:rFonts w:ascii="Times New Roman" w:hAnsi="Times New Roman" w:cs="Times New Roman"/>
          <w:sz w:val="26"/>
          <w:szCs w:val="26"/>
          <w:lang w:val="kk-KZ"/>
        </w:rPr>
        <w:t>туралы анықтаманың көшірмелері қоса беріледі.</w:t>
      </w:r>
    </w:p>
    <w:p w:rsidR="0026324E" w:rsidRPr="00FD5E51" w:rsidRDefault="0026324E" w:rsidP="0026324E">
      <w:pPr>
        <w:autoSpaceDE w:val="0"/>
        <w:autoSpaceDN w:val="0"/>
        <w:adjustRightInd w:val="0"/>
        <w:spacing w:after="0" w:line="240" w:lineRule="auto"/>
        <w:ind w:firstLine="708"/>
        <w:jc w:val="both"/>
        <w:rPr>
          <w:rFonts w:ascii="Times New Roman" w:hAnsi="Times New Roman" w:cs="Times New Roman"/>
          <w:b/>
          <w:i/>
          <w:sz w:val="26"/>
          <w:szCs w:val="26"/>
          <w:lang w:val="kk-KZ"/>
        </w:rPr>
      </w:pPr>
      <w:r w:rsidRPr="00FD5E51">
        <w:rPr>
          <w:rFonts w:ascii="Times New Roman" w:hAnsi="Times New Roman" w:cs="Times New Roman"/>
          <w:b/>
          <w:i/>
          <w:sz w:val="26"/>
          <w:szCs w:val="26"/>
          <w:lang w:val="kk-KZ"/>
        </w:rPr>
        <w:lastRenderedPageBreak/>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26324E" w:rsidRPr="00FD5E51" w:rsidRDefault="0026324E" w:rsidP="0026324E">
      <w:pPr>
        <w:autoSpaceDE w:val="0"/>
        <w:autoSpaceDN w:val="0"/>
        <w:adjustRightInd w:val="0"/>
        <w:spacing w:after="0" w:line="240" w:lineRule="auto"/>
        <w:ind w:firstLine="708"/>
        <w:jc w:val="both"/>
        <w:rPr>
          <w:rFonts w:ascii="Times New Roman" w:hAnsi="Times New Roman" w:cs="Times New Roman"/>
          <w:b/>
          <w:i/>
          <w:sz w:val="26"/>
          <w:szCs w:val="26"/>
          <w:lang w:val="kk-KZ"/>
        </w:rPr>
      </w:pPr>
      <w:r w:rsidRPr="00FD5E51">
        <w:rPr>
          <w:rFonts w:ascii="Times New Roman" w:hAnsi="Times New Roman" w:cs="Times New Roman"/>
          <w:b/>
          <w:i/>
          <w:sz w:val="26"/>
          <w:szCs w:val="26"/>
          <w:lang w:val="kk-KZ"/>
        </w:rPr>
        <w:t>1) құжаттарды тапсыру сәтінде заңнаманы білуіне тестілеуден өткені</w:t>
      </w:r>
    </w:p>
    <w:p w:rsidR="0026324E" w:rsidRPr="00FD5E51" w:rsidRDefault="0026324E" w:rsidP="0026324E">
      <w:pPr>
        <w:autoSpaceDE w:val="0"/>
        <w:autoSpaceDN w:val="0"/>
        <w:adjustRightInd w:val="0"/>
        <w:spacing w:after="0" w:line="240" w:lineRule="auto"/>
        <w:jc w:val="both"/>
        <w:rPr>
          <w:rFonts w:ascii="Times New Roman" w:hAnsi="Times New Roman" w:cs="Times New Roman"/>
          <w:b/>
          <w:i/>
          <w:sz w:val="26"/>
          <w:szCs w:val="26"/>
          <w:lang w:val="kk-KZ"/>
        </w:rPr>
      </w:pPr>
      <w:r w:rsidRPr="00FD5E51">
        <w:rPr>
          <w:rFonts w:ascii="Times New Roman" w:hAnsi="Times New Roman" w:cs="Times New Roman"/>
          <w:b/>
          <w:i/>
          <w:sz w:val="26"/>
          <w:szCs w:val="26"/>
          <w:lang w:val="kk-KZ"/>
        </w:rPr>
        <w:t>туралы шекті мәннен төмен емес нәтижелері бар қолданыстағы сертификаттың;</w:t>
      </w:r>
    </w:p>
    <w:p w:rsidR="00045BDD" w:rsidRPr="00FD5E51" w:rsidRDefault="0026324E" w:rsidP="00FD5E51">
      <w:pPr>
        <w:autoSpaceDE w:val="0"/>
        <w:autoSpaceDN w:val="0"/>
        <w:adjustRightInd w:val="0"/>
        <w:spacing w:after="0" w:line="240" w:lineRule="auto"/>
        <w:ind w:firstLine="708"/>
        <w:jc w:val="both"/>
        <w:rPr>
          <w:rFonts w:ascii="Times New Roman" w:hAnsi="Times New Roman" w:cs="Times New Roman"/>
          <w:b/>
          <w:i/>
          <w:sz w:val="26"/>
          <w:szCs w:val="26"/>
          <w:lang w:val="kk-KZ"/>
        </w:rPr>
      </w:pPr>
      <w:r w:rsidRPr="00FD5E51">
        <w:rPr>
          <w:rFonts w:ascii="Times New Roman" w:hAnsi="Times New Roman" w:cs="Times New Roman"/>
          <w:b/>
          <w:i/>
          <w:sz w:val="26"/>
          <w:szCs w:val="26"/>
          <w:lang w:val="kk-KZ"/>
        </w:rPr>
        <w:t>2) конкурсқа қатысу үшін құжаттарды тапсыру сәтінде уәкілетті органда</w:t>
      </w:r>
      <w:r w:rsidR="00FD5E51">
        <w:rPr>
          <w:rFonts w:ascii="Times New Roman" w:hAnsi="Times New Roman" w:cs="Times New Roman"/>
          <w:b/>
          <w:i/>
          <w:sz w:val="26"/>
          <w:szCs w:val="26"/>
          <w:lang w:val="kk-KZ"/>
        </w:rPr>
        <w:t xml:space="preserve"> </w:t>
      </w:r>
      <w:r w:rsidRPr="00FD5E51">
        <w:rPr>
          <w:rFonts w:ascii="Times New Roman" w:hAnsi="Times New Roman" w:cs="Times New Roman"/>
          <w:b/>
          <w:i/>
          <w:sz w:val="26"/>
          <w:szCs w:val="26"/>
          <w:lang w:val="kk-KZ"/>
        </w:rPr>
        <w:t>жеке қасиеттерін бағалауды өту туралы шекті мәннен төмен емес нәтижелері бар</w:t>
      </w:r>
      <w:r w:rsidR="00FD5E51">
        <w:rPr>
          <w:rFonts w:ascii="Times New Roman" w:hAnsi="Times New Roman" w:cs="Times New Roman"/>
          <w:b/>
          <w:i/>
          <w:sz w:val="26"/>
          <w:szCs w:val="26"/>
          <w:lang w:val="kk-KZ"/>
        </w:rPr>
        <w:t xml:space="preserve"> </w:t>
      </w:r>
      <w:r w:rsidRPr="00FD5E51">
        <w:rPr>
          <w:rFonts w:ascii="Times New Roman" w:hAnsi="Times New Roman" w:cs="Times New Roman"/>
          <w:b/>
          <w:i/>
          <w:sz w:val="26"/>
          <w:szCs w:val="26"/>
          <w:lang w:val="kk-KZ"/>
        </w:rPr>
        <w:t>қолданыстағы қорытындының бар болуын тексереді.</w:t>
      </w:r>
    </w:p>
    <w:p w:rsidR="00417230" w:rsidRPr="00417230" w:rsidRDefault="00417230" w:rsidP="00417230">
      <w:pPr>
        <w:autoSpaceDE w:val="0"/>
        <w:autoSpaceDN w:val="0"/>
        <w:adjustRightInd w:val="0"/>
        <w:spacing w:after="0" w:line="240" w:lineRule="auto"/>
        <w:ind w:firstLine="708"/>
        <w:jc w:val="both"/>
        <w:rPr>
          <w:rFonts w:ascii="Times New Roman" w:hAnsi="Times New Roman" w:cs="Times New Roman"/>
          <w:sz w:val="26"/>
          <w:szCs w:val="26"/>
          <w:lang w:val="kk-KZ"/>
        </w:rPr>
      </w:pPr>
      <w:r w:rsidRPr="00417230">
        <w:rPr>
          <w:rFonts w:ascii="Times New Roman" w:hAnsi="Times New Roman" w:cs="Times New Roman"/>
          <w:sz w:val="26"/>
          <w:szCs w:val="26"/>
          <w:lang w:val="kk-KZ"/>
        </w:rPr>
        <w:t>Осы Қағидалардың 76-тармағының 2) және 3) тармақшаларында</w:t>
      </w:r>
      <w:r>
        <w:rPr>
          <w:rFonts w:ascii="Times New Roman" w:hAnsi="Times New Roman" w:cs="Times New Roman"/>
          <w:sz w:val="26"/>
          <w:szCs w:val="26"/>
          <w:lang w:val="kk-KZ"/>
        </w:rPr>
        <w:t xml:space="preserve"> </w:t>
      </w:r>
      <w:r w:rsidRPr="00417230">
        <w:rPr>
          <w:rFonts w:ascii="Times New Roman" w:hAnsi="Times New Roman" w:cs="Times New Roman"/>
          <w:sz w:val="26"/>
          <w:szCs w:val="26"/>
          <w:lang w:val="kk-KZ"/>
        </w:rPr>
        <w:t>көрсетілген құжаттардың көшірмелерін ұсынуға рұқсат етіледі.</w:t>
      </w:r>
    </w:p>
    <w:p w:rsidR="00045BDD" w:rsidRPr="00417230" w:rsidRDefault="00417230" w:rsidP="00417230">
      <w:pPr>
        <w:autoSpaceDE w:val="0"/>
        <w:autoSpaceDN w:val="0"/>
        <w:adjustRightInd w:val="0"/>
        <w:spacing w:after="0" w:line="240" w:lineRule="auto"/>
        <w:ind w:firstLine="708"/>
        <w:jc w:val="both"/>
        <w:rPr>
          <w:rFonts w:ascii="Times New Roman" w:hAnsi="Times New Roman" w:cs="Times New Roman"/>
          <w:sz w:val="26"/>
          <w:szCs w:val="26"/>
          <w:lang w:val="kk-KZ"/>
        </w:rPr>
      </w:pPr>
      <w:r w:rsidRPr="00417230">
        <w:rPr>
          <w:rFonts w:ascii="Times New Roman" w:hAnsi="Times New Roman" w:cs="Times New Roman"/>
          <w:sz w:val="26"/>
          <w:szCs w:val="26"/>
          <w:lang w:val="kk-KZ"/>
        </w:rPr>
        <w:t>Бұл ретте, персоналды басқару қызметі (кадр қызметі) құжаттардың</w:t>
      </w:r>
      <w:r>
        <w:rPr>
          <w:rFonts w:ascii="Times New Roman" w:hAnsi="Times New Roman" w:cs="Times New Roman"/>
          <w:sz w:val="26"/>
          <w:szCs w:val="26"/>
          <w:lang w:val="kk-KZ"/>
        </w:rPr>
        <w:t xml:space="preserve"> </w:t>
      </w:r>
      <w:r w:rsidRPr="00117858">
        <w:rPr>
          <w:rFonts w:ascii="Times New Roman" w:hAnsi="Times New Roman" w:cs="Times New Roman"/>
          <w:sz w:val="26"/>
          <w:szCs w:val="26"/>
          <w:lang w:val="kk-KZ"/>
        </w:rPr>
        <w:t>көшірмелерін түпнұсқалармен салыстырып тексереді.</w:t>
      </w:r>
    </w:p>
    <w:p w:rsidR="00117858" w:rsidRPr="00117858" w:rsidRDefault="00117858" w:rsidP="00117858">
      <w:pPr>
        <w:autoSpaceDE w:val="0"/>
        <w:autoSpaceDN w:val="0"/>
        <w:adjustRightInd w:val="0"/>
        <w:spacing w:after="0" w:line="240" w:lineRule="auto"/>
        <w:ind w:firstLine="708"/>
        <w:rPr>
          <w:rFonts w:ascii="Times New Roman" w:hAnsi="Times New Roman" w:cs="Times New Roman"/>
          <w:sz w:val="26"/>
          <w:szCs w:val="26"/>
          <w:lang w:val="kk-KZ"/>
        </w:rPr>
      </w:pPr>
      <w:r w:rsidRPr="00117858">
        <w:rPr>
          <w:rFonts w:ascii="Times New Roman" w:hAnsi="Times New Roman" w:cs="Times New Roman"/>
          <w:sz w:val="26"/>
          <w:szCs w:val="26"/>
          <w:lang w:val="kk-KZ"/>
        </w:rPr>
        <w:t>Жалпы конкурсқа қатысу үшін мемлекеттік қызметші және Заңның 27-бабы 8-тармағы бірінші бөлігінде көрсетілген адам келесі құжаттарды тапсырады:</w:t>
      </w:r>
    </w:p>
    <w:p w:rsidR="00117858" w:rsidRPr="00117858" w:rsidRDefault="00117858" w:rsidP="00117858">
      <w:pPr>
        <w:autoSpaceDE w:val="0"/>
        <w:autoSpaceDN w:val="0"/>
        <w:adjustRightInd w:val="0"/>
        <w:spacing w:after="0" w:line="240" w:lineRule="auto"/>
        <w:ind w:firstLine="708"/>
        <w:rPr>
          <w:rFonts w:ascii="Times New Roman" w:hAnsi="Times New Roman" w:cs="Times New Roman"/>
          <w:sz w:val="26"/>
          <w:szCs w:val="26"/>
          <w:lang w:val="kk-KZ"/>
        </w:rPr>
      </w:pPr>
      <w:r w:rsidRPr="00117858">
        <w:rPr>
          <w:rFonts w:ascii="Times New Roman" w:hAnsi="Times New Roman" w:cs="Times New Roman"/>
          <w:sz w:val="26"/>
          <w:szCs w:val="26"/>
          <w:lang w:val="kk-KZ"/>
        </w:rPr>
        <w:t>1) Өтініш;</w:t>
      </w:r>
    </w:p>
    <w:p w:rsidR="00117858" w:rsidRPr="00117858" w:rsidRDefault="00117858" w:rsidP="00117858">
      <w:pPr>
        <w:autoSpaceDE w:val="0"/>
        <w:autoSpaceDN w:val="0"/>
        <w:adjustRightInd w:val="0"/>
        <w:spacing w:after="0" w:line="240" w:lineRule="auto"/>
        <w:ind w:firstLine="708"/>
        <w:rPr>
          <w:rFonts w:ascii="Times New Roman" w:hAnsi="Times New Roman" w:cs="Times New Roman"/>
          <w:sz w:val="26"/>
          <w:szCs w:val="26"/>
          <w:lang w:val="kk-KZ"/>
        </w:rPr>
      </w:pPr>
      <w:r w:rsidRPr="00117858">
        <w:rPr>
          <w:rFonts w:ascii="Times New Roman" w:hAnsi="Times New Roman" w:cs="Times New Roman"/>
          <w:sz w:val="26"/>
          <w:szCs w:val="26"/>
          <w:lang w:val="kk-KZ"/>
        </w:rPr>
        <w:t>2) тиісті персоналды басқару қызметімен құжат тапсырғанға дейін бір айдан</w:t>
      </w:r>
    </w:p>
    <w:p w:rsidR="00045BDD" w:rsidRDefault="00117858" w:rsidP="00117858">
      <w:pPr>
        <w:autoSpaceDE w:val="0"/>
        <w:autoSpaceDN w:val="0"/>
        <w:adjustRightInd w:val="0"/>
        <w:spacing w:after="0" w:line="240" w:lineRule="auto"/>
        <w:jc w:val="both"/>
        <w:rPr>
          <w:rFonts w:ascii="Times New Roman" w:hAnsi="Times New Roman" w:cs="Times New Roman"/>
          <w:sz w:val="26"/>
          <w:szCs w:val="26"/>
          <w:lang w:val="kk-KZ"/>
        </w:rPr>
      </w:pPr>
      <w:r w:rsidRPr="00D83C0C">
        <w:rPr>
          <w:rFonts w:ascii="Times New Roman" w:hAnsi="Times New Roman" w:cs="Times New Roman"/>
          <w:sz w:val="26"/>
          <w:szCs w:val="26"/>
          <w:lang w:val="kk-KZ"/>
        </w:rPr>
        <w:t>аспайтын уақытта расталған қызметтік тізім.</w:t>
      </w:r>
    </w:p>
    <w:p w:rsidR="004652A2" w:rsidRPr="00C7399D" w:rsidRDefault="004652A2" w:rsidP="00117858">
      <w:pPr>
        <w:autoSpaceDE w:val="0"/>
        <w:autoSpaceDN w:val="0"/>
        <w:adjustRightInd w:val="0"/>
        <w:spacing w:after="0" w:line="240" w:lineRule="auto"/>
        <w:jc w:val="both"/>
        <w:rPr>
          <w:rFonts w:ascii="Times New Roman" w:hAnsi="Times New Roman" w:cs="Times New Roman"/>
          <w:b/>
          <w:sz w:val="26"/>
          <w:szCs w:val="26"/>
          <w:lang w:val="kk-KZ"/>
        </w:rPr>
      </w:pPr>
      <w:r>
        <w:rPr>
          <w:rFonts w:ascii="Times New Roman" w:hAnsi="Times New Roman" w:cs="Times New Roman"/>
          <w:sz w:val="26"/>
          <w:szCs w:val="26"/>
          <w:lang w:val="kk-KZ"/>
        </w:rPr>
        <w:tab/>
      </w:r>
      <w:r w:rsidRPr="00C7399D">
        <w:rPr>
          <w:rFonts w:ascii="Times New Roman" w:hAnsi="Times New Roman" w:cs="Times New Roman"/>
          <w:b/>
          <w:sz w:val="26"/>
          <w:szCs w:val="26"/>
          <w:lang w:val="kk-KZ"/>
        </w:rPr>
        <w:t xml:space="preserve">Конкурсқа қатысатын мемлекеттік қызметшілер тестілеуді өтпейді. </w:t>
      </w:r>
    </w:p>
    <w:p w:rsidR="003327A9" w:rsidRPr="003327A9" w:rsidRDefault="003327A9" w:rsidP="003327A9">
      <w:pPr>
        <w:autoSpaceDE w:val="0"/>
        <w:autoSpaceDN w:val="0"/>
        <w:adjustRightInd w:val="0"/>
        <w:spacing w:after="0" w:line="240" w:lineRule="auto"/>
        <w:ind w:firstLine="708"/>
        <w:jc w:val="both"/>
        <w:rPr>
          <w:rFonts w:ascii="Times New Roman" w:hAnsi="Times New Roman" w:cs="Times New Roman"/>
          <w:sz w:val="26"/>
          <w:szCs w:val="26"/>
          <w:lang w:val="kk-KZ"/>
        </w:rPr>
      </w:pPr>
      <w:r w:rsidRPr="003327A9">
        <w:rPr>
          <w:rFonts w:ascii="Times New Roman" w:hAnsi="Times New Roman" w:cs="Times New Roman"/>
          <w:sz w:val="26"/>
          <w:szCs w:val="26"/>
          <w:lang w:val="kk-KZ"/>
        </w:rPr>
        <w:t>Құжаттардың толық пакетін қолма-қол тәртіпте немесе почта арқылы</w:t>
      </w:r>
      <w:r>
        <w:rPr>
          <w:rFonts w:ascii="Times New Roman" w:hAnsi="Times New Roman" w:cs="Times New Roman"/>
          <w:sz w:val="26"/>
          <w:szCs w:val="26"/>
          <w:lang w:val="kk-KZ"/>
        </w:rPr>
        <w:t xml:space="preserve"> </w:t>
      </w:r>
      <w:r w:rsidRPr="003327A9">
        <w:rPr>
          <w:rFonts w:ascii="Times New Roman" w:hAnsi="Times New Roman" w:cs="Times New Roman"/>
          <w:sz w:val="26"/>
          <w:szCs w:val="26"/>
          <w:lang w:val="kk-KZ"/>
        </w:rPr>
        <w:t>тапсырған кандидаттарға конкурс комиссиясының хатшысы осы Қағидалардың 5-</w:t>
      </w:r>
    </w:p>
    <w:p w:rsidR="003327A9" w:rsidRPr="003327A9" w:rsidRDefault="003327A9" w:rsidP="003327A9">
      <w:pPr>
        <w:autoSpaceDE w:val="0"/>
        <w:autoSpaceDN w:val="0"/>
        <w:adjustRightInd w:val="0"/>
        <w:spacing w:after="0" w:line="240" w:lineRule="auto"/>
        <w:jc w:val="both"/>
        <w:rPr>
          <w:rFonts w:ascii="Times New Roman" w:hAnsi="Times New Roman" w:cs="Times New Roman"/>
          <w:sz w:val="26"/>
          <w:szCs w:val="26"/>
          <w:lang w:val="kk-KZ"/>
        </w:rPr>
      </w:pPr>
      <w:r w:rsidRPr="003327A9">
        <w:rPr>
          <w:rFonts w:ascii="Times New Roman" w:hAnsi="Times New Roman" w:cs="Times New Roman"/>
          <w:sz w:val="26"/>
          <w:szCs w:val="26"/>
          <w:lang w:val="kk-KZ"/>
        </w:rPr>
        <w:t>қосымшасына сәйкес нысан бойынша құжаттарды қабылдау туралы қолхатты</w:t>
      </w:r>
      <w:r>
        <w:rPr>
          <w:rFonts w:ascii="Times New Roman" w:hAnsi="Times New Roman" w:cs="Times New Roman"/>
          <w:sz w:val="26"/>
          <w:szCs w:val="26"/>
          <w:lang w:val="kk-KZ"/>
        </w:rPr>
        <w:t xml:space="preserve"> </w:t>
      </w:r>
      <w:r w:rsidRPr="003327A9">
        <w:rPr>
          <w:rFonts w:ascii="Times New Roman" w:hAnsi="Times New Roman" w:cs="Times New Roman"/>
          <w:sz w:val="26"/>
          <w:szCs w:val="26"/>
          <w:lang w:val="kk-KZ"/>
        </w:rPr>
        <w:t>береді.</w:t>
      </w:r>
    </w:p>
    <w:p w:rsidR="003327A9" w:rsidRPr="00C7399D" w:rsidRDefault="003327A9" w:rsidP="004652A2">
      <w:pPr>
        <w:autoSpaceDE w:val="0"/>
        <w:autoSpaceDN w:val="0"/>
        <w:adjustRightInd w:val="0"/>
        <w:spacing w:after="0" w:line="240" w:lineRule="auto"/>
        <w:ind w:firstLine="708"/>
        <w:jc w:val="both"/>
        <w:rPr>
          <w:rFonts w:ascii="Times New Roman" w:hAnsi="Times New Roman" w:cs="Times New Roman"/>
          <w:b/>
          <w:sz w:val="26"/>
          <w:szCs w:val="26"/>
          <w:lang w:val="kk-KZ"/>
        </w:rPr>
      </w:pPr>
      <w:r w:rsidRPr="00C7399D">
        <w:rPr>
          <w:rFonts w:ascii="Times New Roman" w:hAnsi="Times New Roman" w:cs="Times New Roman"/>
          <w:b/>
          <w:sz w:val="26"/>
          <w:szCs w:val="26"/>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3327A9" w:rsidRPr="004652A2" w:rsidRDefault="003327A9" w:rsidP="003327A9">
      <w:pPr>
        <w:autoSpaceDE w:val="0"/>
        <w:autoSpaceDN w:val="0"/>
        <w:adjustRightInd w:val="0"/>
        <w:spacing w:after="0" w:line="240" w:lineRule="auto"/>
        <w:jc w:val="both"/>
        <w:rPr>
          <w:rFonts w:ascii="Times New Roman" w:hAnsi="Times New Roman" w:cs="Times New Roman"/>
          <w:sz w:val="26"/>
          <w:szCs w:val="26"/>
          <w:lang w:val="kk-KZ"/>
        </w:rPr>
      </w:pPr>
      <w:r w:rsidRPr="003327A9">
        <w:rPr>
          <w:rFonts w:ascii="Times New Roman" w:hAnsi="Times New Roman" w:cs="Times New Roman"/>
          <w:sz w:val="26"/>
          <w:szCs w:val="26"/>
          <w:lang w:val="kk-KZ"/>
        </w:rPr>
        <w:t>Құжаттардың толық пакетін электрондық түрде электрондық почта</w:t>
      </w:r>
      <w:r>
        <w:rPr>
          <w:rFonts w:ascii="Times New Roman" w:hAnsi="Times New Roman" w:cs="Times New Roman"/>
          <w:sz w:val="26"/>
          <w:szCs w:val="26"/>
          <w:lang w:val="kk-KZ"/>
        </w:rPr>
        <w:t xml:space="preserve"> </w:t>
      </w:r>
      <w:r w:rsidRPr="003327A9">
        <w:rPr>
          <w:rFonts w:ascii="Times New Roman" w:hAnsi="Times New Roman" w:cs="Times New Roman"/>
          <w:sz w:val="26"/>
          <w:szCs w:val="26"/>
          <w:lang w:val="kk-KZ"/>
        </w:rPr>
        <w:t>мекенжайына тыпсырған кандидаттарға қолхат электрондық түрде кандидаттың</w:t>
      </w:r>
      <w:r>
        <w:rPr>
          <w:rFonts w:ascii="Times New Roman" w:hAnsi="Times New Roman" w:cs="Times New Roman"/>
          <w:sz w:val="26"/>
          <w:szCs w:val="26"/>
          <w:lang w:val="kk-KZ"/>
        </w:rPr>
        <w:t xml:space="preserve"> </w:t>
      </w:r>
      <w:r w:rsidRPr="004652A2">
        <w:rPr>
          <w:rFonts w:ascii="Times New Roman" w:hAnsi="Times New Roman" w:cs="Times New Roman"/>
          <w:sz w:val="26"/>
          <w:szCs w:val="26"/>
          <w:lang w:val="kk-KZ"/>
        </w:rPr>
        <w:t>электрондық почта мекенжайына жолданады.</w:t>
      </w:r>
    </w:p>
    <w:p w:rsidR="003327A9" w:rsidRPr="004652A2" w:rsidRDefault="003327A9" w:rsidP="004652A2">
      <w:pPr>
        <w:autoSpaceDE w:val="0"/>
        <w:autoSpaceDN w:val="0"/>
        <w:adjustRightInd w:val="0"/>
        <w:spacing w:after="0" w:line="240" w:lineRule="auto"/>
        <w:ind w:firstLine="708"/>
        <w:jc w:val="both"/>
        <w:rPr>
          <w:rFonts w:ascii="Times New Roman" w:hAnsi="Times New Roman" w:cs="Times New Roman"/>
          <w:sz w:val="26"/>
          <w:szCs w:val="26"/>
          <w:lang w:val="kk-KZ"/>
        </w:rPr>
      </w:pPr>
      <w:r w:rsidRPr="004652A2">
        <w:rPr>
          <w:rFonts w:ascii="Times New Roman" w:hAnsi="Times New Roman" w:cs="Times New Roman"/>
          <w:sz w:val="26"/>
          <w:szCs w:val="26"/>
          <w:lang w:val="kk-KZ"/>
        </w:rPr>
        <w:t>Азаматтар бiлiмiне, жұмыс тәжiрибесiне, кәсiби деңгейіне және беделіне</w:t>
      </w:r>
    </w:p>
    <w:p w:rsidR="003327A9" w:rsidRPr="00D83C0C" w:rsidRDefault="003327A9" w:rsidP="003327A9">
      <w:pPr>
        <w:autoSpaceDE w:val="0"/>
        <w:autoSpaceDN w:val="0"/>
        <w:adjustRightInd w:val="0"/>
        <w:spacing w:after="0" w:line="240" w:lineRule="auto"/>
        <w:jc w:val="both"/>
        <w:rPr>
          <w:rFonts w:ascii="Times New Roman" w:hAnsi="Times New Roman" w:cs="Times New Roman"/>
          <w:sz w:val="26"/>
          <w:szCs w:val="26"/>
          <w:lang w:val="kk-KZ"/>
        </w:rPr>
      </w:pPr>
      <w:r w:rsidRPr="00D83C0C">
        <w:rPr>
          <w:rFonts w:ascii="Times New Roman" w:hAnsi="Times New Roman" w:cs="Times New Roman"/>
          <w:sz w:val="26"/>
          <w:szCs w:val="26"/>
          <w:lang w:val="kk-KZ"/>
        </w:rPr>
        <w:t>қатысты (бiлiктiлiгiн арттыру, ғылыми дәрежелер мен атақтар берiлуi туралы</w:t>
      </w:r>
    </w:p>
    <w:p w:rsidR="003327A9" w:rsidRPr="00D83C0C" w:rsidRDefault="003327A9" w:rsidP="003327A9">
      <w:pPr>
        <w:autoSpaceDE w:val="0"/>
        <w:autoSpaceDN w:val="0"/>
        <w:adjustRightInd w:val="0"/>
        <w:spacing w:after="0" w:line="240" w:lineRule="auto"/>
        <w:jc w:val="both"/>
        <w:rPr>
          <w:rFonts w:ascii="Times New Roman" w:hAnsi="Times New Roman" w:cs="Times New Roman"/>
          <w:sz w:val="26"/>
          <w:szCs w:val="26"/>
          <w:lang w:val="kk-KZ"/>
        </w:rPr>
      </w:pPr>
      <w:r w:rsidRPr="00D83C0C">
        <w:rPr>
          <w:rFonts w:ascii="Times New Roman" w:hAnsi="Times New Roman" w:cs="Times New Roman"/>
          <w:sz w:val="26"/>
          <w:szCs w:val="26"/>
          <w:lang w:val="kk-KZ"/>
        </w:rPr>
        <w:t>құжаттардың көшiрмелерi, мiнездемелер, ұсынымдар, ғылыми жарияланымдар</w:t>
      </w:r>
    </w:p>
    <w:p w:rsidR="003327A9" w:rsidRPr="00D83C0C" w:rsidRDefault="003327A9" w:rsidP="003327A9">
      <w:pPr>
        <w:autoSpaceDE w:val="0"/>
        <w:autoSpaceDN w:val="0"/>
        <w:adjustRightInd w:val="0"/>
        <w:spacing w:after="0" w:line="240" w:lineRule="auto"/>
        <w:jc w:val="both"/>
        <w:rPr>
          <w:rFonts w:ascii="Times New Roman" w:hAnsi="Times New Roman" w:cs="Times New Roman"/>
          <w:sz w:val="26"/>
          <w:szCs w:val="26"/>
          <w:lang w:val="kk-KZ"/>
        </w:rPr>
      </w:pPr>
      <w:r w:rsidRPr="00D83C0C">
        <w:rPr>
          <w:rFonts w:ascii="Times New Roman" w:hAnsi="Times New Roman" w:cs="Times New Roman"/>
          <w:sz w:val="26"/>
          <w:szCs w:val="26"/>
          <w:lang w:val="kk-KZ"/>
        </w:rPr>
        <w:t>және өзге де олардың кәсіби қызметін, біліктілігін сипаттайтын мәліметтер)</w:t>
      </w:r>
    </w:p>
    <w:p w:rsidR="0086113E" w:rsidRPr="003327A9" w:rsidRDefault="003327A9" w:rsidP="003327A9">
      <w:pPr>
        <w:pStyle w:val="a4"/>
        <w:jc w:val="both"/>
        <w:rPr>
          <w:rFonts w:ascii="Times New Roman" w:hAnsi="Times New Roman" w:cs="Times New Roman"/>
          <w:sz w:val="26"/>
          <w:szCs w:val="26"/>
          <w:lang w:val="kk-KZ"/>
        </w:rPr>
      </w:pPr>
      <w:r w:rsidRPr="00D83C0C">
        <w:rPr>
          <w:rFonts w:ascii="Times New Roman" w:hAnsi="Times New Roman" w:cs="Times New Roman"/>
          <w:sz w:val="26"/>
          <w:szCs w:val="26"/>
          <w:lang w:val="kk-KZ"/>
        </w:rPr>
        <w:t>қосымша ақпараттарды бере алады.</w:t>
      </w:r>
    </w:p>
    <w:p w:rsidR="00F36BAF" w:rsidRPr="00F36BAF" w:rsidRDefault="00F36BAF" w:rsidP="00F36BAF">
      <w:pPr>
        <w:autoSpaceDE w:val="0"/>
        <w:autoSpaceDN w:val="0"/>
        <w:adjustRightInd w:val="0"/>
        <w:spacing w:after="0" w:line="240" w:lineRule="auto"/>
        <w:ind w:firstLine="708"/>
        <w:jc w:val="both"/>
        <w:rPr>
          <w:rFonts w:ascii="Times New Roman" w:hAnsi="Times New Roman" w:cs="Times New Roman"/>
          <w:sz w:val="26"/>
          <w:szCs w:val="26"/>
          <w:lang w:val="kk-KZ"/>
        </w:rPr>
      </w:pPr>
      <w:r w:rsidRPr="00F36BAF">
        <w:rPr>
          <w:rFonts w:ascii="Times New Roman" w:hAnsi="Times New Roman" w:cs="Times New Roman"/>
          <w:sz w:val="26"/>
          <w:szCs w:val="26"/>
          <w:lang w:val="kk-KZ"/>
        </w:rPr>
        <w:t>Конкурс комиссиясы жұмысының ашықтылығы мен объективтілігін</w:t>
      </w:r>
      <w:r>
        <w:rPr>
          <w:rFonts w:ascii="Times New Roman" w:hAnsi="Times New Roman" w:cs="Times New Roman"/>
          <w:sz w:val="26"/>
          <w:szCs w:val="26"/>
          <w:lang w:val="kk-KZ"/>
        </w:rPr>
        <w:t xml:space="preserve"> </w:t>
      </w:r>
      <w:r w:rsidRPr="00F36BAF">
        <w:rPr>
          <w:rFonts w:ascii="Times New Roman" w:hAnsi="Times New Roman" w:cs="Times New Roman"/>
          <w:sz w:val="26"/>
          <w:szCs w:val="26"/>
          <w:lang w:val="kk-KZ"/>
        </w:rPr>
        <w:t xml:space="preserve">қамтамасыз ету үшін оның отырысына </w:t>
      </w:r>
      <w:r w:rsidRPr="00F36BAF">
        <w:rPr>
          <w:rFonts w:ascii="Times New Roman" w:hAnsi="Times New Roman" w:cs="Times New Roman"/>
          <w:b/>
          <w:sz w:val="26"/>
          <w:szCs w:val="26"/>
          <w:lang w:val="kk-KZ"/>
        </w:rPr>
        <w:t>байқаушылар</w:t>
      </w:r>
      <w:r w:rsidRPr="00F36BAF">
        <w:rPr>
          <w:rFonts w:ascii="Times New Roman" w:hAnsi="Times New Roman" w:cs="Times New Roman"/>
          <w:sz w:val="26"/>
          <w:szCs w:val="26"/>
          <w:lang w:val="kk-KZ"/>
        </w:rPr>
        <w:t xml:space="preserve"> шақырылады.</w:t>
      </w:r>
    </w:p>
    <w:p w:rsidR="003327A9" w:rsidRPr="00F36BAF" w:rsidRDefault="00F36BAF" w:rsidP="00F36BAF">
      <w:pPr>
        <w:autoSpaceDE w:val="0"/>
        <w:autoSpaceDN w:val="0"/>
        <w:adjustRightInd w:val="0"/>
        <w:spacing w:after="0" w:line="240" w:lineRule="auto"/>
        <w:ind w:firstLine="708"/>
        <w:rPr>
          <w:rFonts w:ascii="Times New Roman" w:hAnsi="Times New Roman" w:cs="Times New Roman"/>
          <w:sz w:val="26"/>
          <w:szCs w:val="26"/>
          <w:lang w:val="kk-KZ"/>
        </w:rPr>
      </w:pPr>
      <w:r w:rsidRPr="00F36BAF">
        <w:rPr>
          <w:rFonts w:ascii="Times New Roman" w:hAnsi="Times New Roman" w:cs="Times New Roman"/>
          <w:sz w:val="26"/>
          <w:szCs w:val="26"/>
          <w:lang w:val="kk-KZ"/>
        </w:rPr>
        <w:t>Конкурс комиссиясының отырысына байқаушылар ретінде он сегіз</w:t>
      </w:r>
      <w:r>
        <w:rPr>
          <w:rFonts w:ascii="Times New Roman" w:hAnsi="Times New Roman" w:cs="Times New Roman"/>
          <w:sz w:val="26"/>
          <w:szCs w:val="26"/>
          <w:lang w:val="kk-KZ"/>
        </w:rPr>
        <w:t xml:space="preserve"> </w:t>
      </w:r>
      <w:r w:rsidRPr="00F36BAF">
        <w:rPr>
          <w:rFonts w:ascii="Times New Roman" w:hAnsi="Times New Roman" w:cs="Times New Roman"/>
          <w:sz w:val="26"/>
          <w:szCs w:val="26"/>
          <w:lang w:val="kk-KZ"/>
        </w:rPr>
        <w:t>жасқа толған Қазақстан Республикасының азаматтары, оның ішінде мемлекеттік</w:t>
      </w:r>
      <w:r>
        <w:rPr>
          <w:rFonts w:ascii="Times New Roman" w:hAnsi="Times New Roman" w:cs="Times New Roman"/>
          <w:sz w:val="26"/>
          <w:szCs w:val="26"/>
          <w:lang w:val="kk-KZ"/>
        </w:rPr>
        <w:t xml:space="preserve"> </w:t>
      </w:r>
      <w:r w:rsidRPr="00F36BAF">
        <w:rPr>
          <w:rFonts w:ascii="Times New Roman" w:hAnsi="Times New Roman" w:cs="Times New Roman"/>
          <w:sz w:val="26"/>
          <w:szCs w:val="26"/>
          <w:lang w:val="kk-KZ"/>
        </w:rPr>
        <w:t>қызмет істері жөніндегі уәкілетті органның жұмыскерлері қатыса алады.</w:t>
      </w:r>
    </w:p>
    <w:p w:rsidR="003327A9" w:rsidRDefault="00F36BAF" w:rsidP="00D653F7">
      <w:pPr>
        <w:autoSpaceDE w:val="0"/>
        <w:autoSpaceDN w:val="0"/>
        <w:adjustRightInd w:val="0"/>
        <w:spacing w:after="0" w:line="240" w:lineRule="auto"/>
        <w:ind w:firstLine="708"/>
        <w:jc w:val="both"/>
        <w:rPr>
          <w:rFonts w:ascii="Times New Roman" w:hAnsi="Times New Roman" w:cs="Times New Roman"/>
          <w:sz w:val="26"/>
          <w:szCs w:val="26"/>
          <w:lang w:val="kk-KZ"/>
        </w:rPr>
      </w:pPr>
      <w:r w:rsidRPr="00F36BAF">
        <w:rPr>
          <w:rFonts w:ascii="Times New Roman" w:hAnsi="Times New Roman" w:cs="Times New Roman"/>
          <w:sz w:val="26"/>
          <w:szCs w:val="26"/>
          <w:lang w:val="kk-KZ"/>
        </w:rPr>
        <w:t>Байқаушы ретінде конкурс комиссиясының отырысына қатысу үшін</w:t>
      </w:r>
      <w:r>
        <w:rPr>
          <w:rFonts w:ascii="Times New Roman" w:hAnsi="Times New Roman" w:cs="Times New Roman"/>
          <w:sz w:val="26"/>
          <w:szCs w:val="26"/>
          <w:lang w:val="kk-KZ"/>
        </w:rPr>
        <w:t xml:space="preserve"> </w:t>
      </w:r>
      <w:r w:rsidRPr="00F36BAF">
        <w:rPr>
          <w:rFonts w:ascii="Times New Roman" w:hAnsi="Times New Roman" w:cs="Times New Roman"/>
          <w:sz w:val="26"/>
          <w:szCs w:val="26"/>
          <w:lang w:val="kk-KZ"/>
        </w:rPr>
        <w:t xml:space="preserve">адам әңгімелесу басталғанға дейін </w:t>
      </w:r>
      <w:r w:rsidRPr="00F36BAF">
        <w:rPr>
          <w:rFonts w:ascii="Times New Roman" w:hAnsi="Times New Roman" w:cs="Times New Roman"/>
          <w:b/>
          <w:sz w:val="26"/>
          <w:szCs w:val="26"/>
          <w:lang w:val="kk-KZ"/>
        </w:rPr>
        <w:t>екі сағаттан кешіктірмей</w:t>
      </w:r>
      <w:r w:rsidRPr="00F36BAF">
        <w:rPr>
          <w:rFonts w:ascii="Times New Roman" w:hAnsi="Times New Roman" w:cs="Times New Roman"/>
          <w:sz w:val="26"/>
          <w:szCs w:val="26"/>
          <w:lang w:val="kk-KZ"/>
        </w:rPr>
        <w:t xml:space="preserve"> персоналды басқару</w:t>
      </w:r>
      <w:r>
        <w:rPr>
          <w:rFonts w:ascii="Times New Roman" w:hAnsi="Times New Roman" w:cs="Times New Roman"/>
          <w:sz w:val="26"/>
          <w:szCs w:val="26"/>
          <w:lang w:val="kk-KZ"/>
        </w:rPr>
        <w:t xml:space="preserve"> </w:t>
      </w:r>
      <w:r w:rsidRPr="00F36BAF">
        <w:rPr>
          <w:rFonts w:ascii="Times New Roman" w:hAnsi="Times New Roman" w:cs="Times New Roman"/>
          <w:sz w:val="26"/>
          <w:szCs w:val="26"/>
          <w:lang w:val="kk-KZ"/>
        </w:rPr>
        <w:t>қызметін (кадр қызметін) хабардар етеді.</w:t>
      </w:r>
      <w:r w:rsidR="00D653F7">
        <w:rPr>
          <w:rFonts w:ascii="Times New Roman" w:hAnsi="Times New Roman" w:cs="Times New Roman"/>
          <w:sz w:val="26"/>
          <w:szCs w:val="26"/>
          <w:lang w:val="kk-KZ"/>
        </w:rPr>
        <w:t xml:space="preserve"> </w:t>
      </w:r>
      <w:r w:rsidRPr="00506BCE">
        <w:rPr>
          <w:rFonts w:ascii="Times New Roman" w:hAnsi="Times New Roman" w:cs="Times New Roman"/>
          <w:sz w:val="26"/>
          <w:szCs w:val="26"/>
          <w:lang w:val="kk-KZ"/>
        </w:rPr>
        <w:t>Хабардар ету конкурс өткізу туралы хабарландыруда көрсетілген телефон</w:t>
      </w:r>
      <w:r w:rsidR="00D653F7">
        <w:rPr>
          <w:rFonts w:ascii="Times New Roman" w:hAnsi="Times New Roman" w:cs="Times New Roman"/>
          <w:sz w:val="26"/>
          <w:szCs w:val="26"/>
          <w:lang w:val="kk-KZ"/>
        </w:rPr>
        <w:t xml:space="preserve"> </w:t>
      </w:r>
      <w:r w:rsidRPr="00506BCE">
        <w:rPr>
          <w:rFonts w:ascii="Times New Roman" w:hAnsi="Times New Roman" w:cs="Times New Roman"/>
          <w:sz w:val="26"/>
          <w:szCs w:val="26"/>
          <w:lang w:val="kk-KZ"/>
        </w:rPr>
        <w:t>бойынша немесе электронды пошта бойынша жүзеге асырылады.</w:t>
      </w:r>
    </w:p>
    <w:p w:rsidR="00506BCE" w:rsidRPr="00506BCE" w:rsidRDefault="00506BCE" w:rsidP="00506BCE">
      <w:pPr>
        <w:autoSpaceDE w:val="0"/>
        <w:autoSpaceDN w:val="0"/>
        <w:adjustRightInd w:val="0"/>
        <w:spacing w:after="0" w:line="240" w:lineRule="auto"/>
        <w:ind w:firstLine="708"/>
        <w:jc w:val="both"/>
        <w:rPr>
          <w:rFonts w:ascii="Times New Roman" w:hAnsi="Times New Roman" w:cs="Times New Roman"/>
          <w:sz w:val="26"/>
          <w:szCs w:val="26"/>
          <w:lang w:val="kk-KZ"/>
        </w:rPr>
      </w:pPr>
      <w:r w:rsidRPr="00506BCE">
        <w:rPr>
          <w:rFonts w:ascii="Times New Roman" w:hAnsi="Times New Roman" w:cs="Times New Roman"/>
          <w:sz w:val="26"/>
          <w:szCs w:val="26"/>
          <w:lang w:val="kk-KZ"/>
        </w:rPr>
        <w:t>Жалпы конкурсқа қатысатын және әңгімелесуге жіберілген кандидаттар</w:t>
      </w:r>
      <w:r>
        <w:rPr>
          <w:rFonts w:ascii="Times New Roman" w:hAnsi="Times New Roman" w:cs="Times New Roman"/>
          <w:sz w:val="26"/>
          <w:szCs w:val="26"/>
          <w:lang w:val="kk-KZ"/>
        </w:rPr>
        <w:t xml:space="preserve"> </w:t>
      </w:r>
      <w:r w:rsidRPr="00506BCE">
        <w:rPr>
          <w:rFonts w:ascii="Times New Roman" w:hAnsi="Times New Roman" w:cs="Times New Roman"/>
          <w:sz w:val="26"/>
          <w:szCs w:val="26"/>
          <w:lang w:val="kk-KZ"/>
        </w:rPr>
        <w:t>оны әңгімелесуге кандидаттарды жіберу туралы оларды хабардар еткен күннен</w:t>
      </w:r>
      <w:r>
        <w:rPr>
          <w:rFonts w:ascii="Times New Roman" w:hAnsi="Times New Roman" w:cs="Times New Roman"/>
          <w:sz w:val="26"/>
          <w:szCs w:val="26"/>
          <w:lang w:val="kk-KZ"/>
        </w:rPr>
        <w:t xml:space="preserve"> </w:t>
      </w:r>
    </w:p>
    <w:p w:rsidR="00506BCE" w:rsidRPr="00506BCE" w:rsidRDefault="00506BCE" w:rsidP="00506BCE">
      <w:pPr>
        <w:autoSpaceDE w:val="0"/>
        <w:autoSpaceDN w:val="0"/>
        <w:adjustRightInd w:val="0"/>
        <w:spacing w:after="0" w:line="240" w:lineRule="auto"/>
        <w:jc w:val="both"/>
        <w:rPr>
          <w:rFonts w:ascii="Times New Roman" w:hAnsi="Times New Roman" w:cs="Times New Roman"/>
          <w:sz w:val="26"/>
          <w:szCs w:val="26"/>
          <w:lang w:val="kk-KZ"/>
        </w:rPr>
      </w:pPr>
      <w:r w:rsidRPr="00506BCE">
        <w:rPr>
          <w:rFonts w:ascii="Times New Roman" w:hAnsi="Times New Roman" w:cs="Times New Roman"/>
          <w:sz w:val="26"/>
          <w:szCs w:val="26"/>
          <w:lang w:val="kk-KZ"/>
        </w:rPr>
        <w:t xml:space="preserve">бастап </w:t>
      </w:r>
      <w:r w:rsidRPr="00506BCE">
        <w:rPr>
          <w:rFonts w:ascii="Times New Roman" w:hAnsi="Times New Roman" w:cs="Times New Roman"/>
          <w:b/>
          <w:sz w:val="26"/>
          <w:szCs w:val="26"/>
          <w:lang w:val="kk-KZ"/>
        </w:rPr>
        <w:t>үш жұмыс күні ішінде</w:t>
      </w:r>
      <w:r w:rsidRPr="00506BCE">
        <w:rPr>
          <w:rFonts w:ascii="Times New Roman" w:hAnsi="Times New Roman" w:cs="Times New Roman"/>
          <w:sz w:val="26"/>
          <w:szCs w:val="26"/>
          <w:lang w:val="kk-KZ"/>
        </w:rPr>
        <w:t xml:space="preserve"> конкурс жариялаған мемлекеттік органдарда өтеді.</w:t>
      </w:r>
    </w:p>
    <w:p w:rsidR="00506BCE" w:rsidRDefault="00506BCE" w:rsidP="00CF17DA">
      <w:pPr>
        <w:autoSpaceDE w:val="0"/>
        <w:autoSpaceDN w:val="0"/>
        <w:adjustRightInd w:val="0"/>
        <w:spacing w:after="0" w:line="240" w:lineRule="auto"/>
        <w:jc w:val="both"/>
        <w:rPr>
          <w:rFonts w:ascii="Times New Roman" w:hAnsi="Times New Roman" w:cs="Times New Roman"/>
          <w:sz w:val="26"/>
          <w:szCs w:val="26"/>
          <w:lang w:val="kk-KZ"/>
        </w:rPr>
      </w:pPr>
      <w:r w:rsidRPr="00506BCE">
        <w:rPr>
          <w:rFonts w:ascii="Times New Roman" w:hAnsi="Times New Roman" w:cs="Times New Roman"/>
          <w:sz w:val="26"/>
          <w:szCs w:val="26"/>
          <w:lang w:val="kk-KZ"/>
        </w:rPr>
        <w:lastRenderedPageBreak/>
        <w:t>Жалпы конкурсқа қатысатын және әңгімелесуге жіберілген кандидаттармен</w:t>
      </w:r>
      <w:r w:rsidR="00CF17DA">
        <w:rPr>
          <w:rFonts w:ascii="Times New Roman" w:hAnsi="Times New Roman" w:cs="Times New Roman"/>
          <w:sz w:val="26"/>
          <w:szCs w:val="26"/>
          <w:lang w:val="kk-KZ"/>
        </w:rPr>
        <w:t xml:space="preserve"> </w:t>
      </w:r>
      <w:r w:rsidRPr="00506BCE">
        <w:rPr>
          <w:rFonts w:ascii="Times New Roman" w:hAnsi="Times New Roman" w:cs="Times New Roman"/>
          <w:sz w:val="26"/>
          <w:szCs w:val="26"/>
          <w:lang w:val="kk-KZ"/>
        </w:rPr>
        <w:t>әңгімелесу қажет болған жағдайда қашықтық бейнебайланыс құралдары арқылы</w:t>
      </w:r>
      <w:r w:rsidR="00CF17DA">
        <w:rPr>
          <w:rFonts w:ascii="Times New Roman" w:hAnsi="Times New Roman" w:cs="Times New Roman"/>
          <w:sz w:val="26"/>
          <w:szCs w:val="26"/>
          <w:lang w:val="kk-KZ"/>
        </w:rPr>
        <w:t xml:space="preserve"> </w:t>
      </w:r>
      <w:r w:rsidRPr="007C76CB">
        <w:rPr>
          <w:rFonts w:ascii="Times New Roman" w:hAnsi="Times New Roman" w:cs="Times New Roman"/>
          <w:sz w:val="26"/>
          <w:szCs w:val="26"/>
          <w:lang w:val="kk-KZ"/>
        </w:rPr>
        <w:t>өткізілуі мүмкін.</w:t>
      </w:r>
    </w:p>
    <w:p w:rsidR="007C76CB" w:rsidRPr="007C76CB" w:rsidRDefault="007C76CB" w:rsidP="007C76CB">
      <w:pPr>
        <w:autoSpaceDE w:val="0"/>
        <w:autoSpaceDN w:val="0"/>
        <w:adjustRightInd w:val="0"/>
        <w:spacing w:after="0" w:line="240" w:lineRule="auto"/>
        <w:ind w:firstLine="708"/>
        <w:jc w:val="both"/>
        <w:rPr>
          <w:rFonts w:ascii="Times New Roman" w:hAnsi="Times New Roman" w:cs="Times New Roman"/>
          <w:sz w:val="26"/>
          <w:szCs w:val="26"/>
          <w:lang w:val="kk-KZ"/>
        </w:rPr>
      </w:pPr>
      <w:r w:rsidRPr="007C76CB">
        <w:rPr>
          <w:rFonts w:ascii="Times New Roman" w:hAnsi="Times New Roman" w:cs="Times New Roman"/>
          <w:sz w:val="26"/>
          <w:szCs w:val="26"/>
          <w:lang w:val="kk-KZ"/>
        </w:rPr>
        <w:t>А-1, В-1, С-1, С-О-1, C-R-1, D-1, D-О-1, Е-1, E-R-1 санаттарының</w:t>
      </w:r>
      <w:r>
        <w:rPr>
          <w:rFonts w:ascii="Times New Roman" w:hAnsi="Times New Roman" w:cs="Times New Roman"/>
          <w:sz w:val="26"/>
          <w:szCs w:val="26"/>
          <w:lang w:val="kk-KZ"/>
        </w:rPr>
        <w:t xml:space="preserve"> </w:t>
      </w:r>
      <w:r w:rsidRPr="007C76CB">
        <w:rPr>
          <w:rFonts w:ascii="Times New Roman" w:hAnsi="Times New Roman" w:cs="Times New Roman"/>
          <w:sz w:val="26"/>
          <w:szCs w:val="26"/>
          <w:lang w:val="kk-KZ"/>
        </w:rPr>
        <w:t>лауазымдарына үміттенген кандидаттар конкурс комиссиясымен айқындалған</w:t>
      </w:r>
      <w:r>
        <w:rPr>
          <w:rFonts w:ascii="Times New Roman" w:hAnsi="Times New Roman" w:cs="Times New Roman"/>
          <w:sz w:val="26"/>
          <w:szCs w:val="26"/>
          <w:lang w:val="kk-KZ"/>
        </w:rPr>
        <w:t xml:space="preserve"> </w:t>
      </w:r>
      <w:r w:rsidRPr="007C76CB">
        <w:rPr>
          <w:rFonts w:ascii="Times New Roman" w:hAnsi="Times New Roman" w:cs="Times New Roman"/>
          <w:sz w:val="26"/>
          <w:szCs w:val="26"/>
          <w:lang w:val="kk-KZ"/>
        </w:rPr>
        <w:t>тақырыптар тізімінен бір тақырыпқа екі жүз сөзден аспайтын бір эссені конкурс</w:t>
      </w:r>
      <w:r>
        <w:rPr>
          <w:rFonts w:ascii="Times New Roman" w:hAnsi="Times New Roman" w:cs="Times New Roman"/>
          <w:sz w:val="26"/>
          <w:szCs w:val="26"/>
          <w:lang w:val="kk-KZ"/>
        </w:rPr>
        <w:t xml:space="preserve"> </w:t>
      </w:r>
      <w:r w:rsidRPr="007C76CB">
        <w:rPr>
          <w:rFonts w:ascii="Times New Roman" w:hAnsi="Times New Roman" w:cs="Times New Roman"/>
          <w:sz w:val="26"/>
          <w:szCs w:val="26"/>
          <w:lang w:val="kk-KZ"/>
        </w:rPr>
        <w:t>комиссиясының хатшысының қатысуымен мемлекеттік немесе орыс тілінде</w:t>
      </w:r>
      <w:r>
        <w:rPr>
          <w:rFonts w:ascii="Times New Roman" w:hAnsi="Times New Roman" w:cs="Times New Roman"/>
          <w:sz w:val="26"/>
          <w:szCs w:val="26"/>
          <w:lang w:val="kk-KZ"/>
        </w:rPr>
        <w:t xml:space="preserve"> </w:t>
      </w:r>
      <w:r w:rsidRPr="007C76CB">
        <w:rPr>
          <w:rFonts w:ascii="Times New Roman" w:hAnsi="Times New Roman" w:cs="Times New Roman"/>
          <w:sz w:val="26"/>
          <w:szCs w:val="26"/>
          <w:lang w:val="kk-KZ"/>
        </w:rPr>
        <w:t>кандидаттың таңдауы бойынша жазады. Эссе осы Қағидалардың 4-қосымшасында</w:t>
      </w:r>
      <w:r>
        <w:rPr>
          <w:rFonts w:ascii="Times New Roman" w:hAnsi="Times New Roman" w:cs="Times New Roman"/>
          <w:sz w:val="26"/>
          <w:szCs w:val="26"/>
          <w:lang w:val="kk-KZ"/>
        </w:rPr>
        <w:t xml:space="preserve"> </w:t>
      </w:r>
      <w:r w:rsidRPr="007C76CB">
        <w:rPr>
          <w:rFonts w:ascii="Times New Roman" w:hAnsi="Times New Roman" w:cs="Times New Roman"/>
          <w:sz w:val="26"/>
          <w:szCs w:val="26"/>
          <w:lang w:val="kk-KZ"/>
        </w:rPr>
        <w:t>белгіленген параметрлерге сәйкес Комисиямен бағаланады. Эссені жазу уақыты</w:t>
      </w:r>
      <w:r>
        <w:rPr>
          <w:rFonts w:ascii="Times New Roman" w:hAnsi="Times New Roman" w:cs="Times New Roman"/>
          <w:sz w:val="26"/>
          <w:szCs w:val="26"/>
          <w:lang w:val="kk-KZ"/>
        </w:rPr>
        <w:t xml:space="preserve"> </w:t>
      </w:r>
      <w:r w:rsidRPr="007C76CB">
        <w:rPr>
          <w:rFonts w:ascii="Times New Roman" w:hAnsi="Times New Roman" w:cs="Times New Roman"/>
          <w:sz w:val="26"/>
          <w:szCs w:val="26"/>
          <w:lang w:val="kk-KZ"/>
        </w:rPr>
        <w:t>45 минуттан аспау керек.</w:t>
      </w:r>
    </w:p>
    <w:p w:rsidR="007C76CB" w:rsidRPr="007C76CB" w:rsidRDefault="007C76CB" w:rsidP="00E65AE5">
      <w:pPr>
        <w:autoSpaceDE w:val="0"/>
        <w:autoSpaceDN w:val="0"/>
        <w:adjustRightInd w:val="0"/>
        <w:spacing w:after="0" w:line="240" w:lineRule="auto"/>
        <w:ind w:firstLine="708"/>
        <w:jc w:val="both"/>
        <w:rPr>
          <w:rFonts w:ascii="Times New Roman" w:hAnsi="Times New Roman" w:cs="Times New Roman"/>
          <w:sz w:val="26"/>
          <w:szCs w:val="26"/>
          <w:lang w:val="kk-KZ"/>
        </w:rPr>
      </w:pPr>
      <w:r w:rsidRPr="007C76CB">
        <w:rPr>
          <w:rFonts w:ascii="Times New Roman" w:hAnsi="Times New Roman" w:cs="Times New Roman"/>
          <w:sz w:val="26"/>
          <w:szCs w:val="26"/>
          <w:lang w:val="kk-KZ"/>
        </w:rPr>
        <w:t>Конкурсқа қатысушылар мен кандидаттар уәкiлеттi органға немесе оның аумақтық бөлiмшесiне, не Қазақстан Республикасының заңнамасына сәйкес</w:t>
      </w:r>
      <w:r w:rsidR="00E65AE5">
        <w:rPr>
          <w:rFonts w:ascii="Times New Roman" w:hAnsi="Times New Roman" w:cs="Times New Roman"/>
          <w:sz w:val="26"/>
          <w:szCs w:val="26"/>
          <w:lang w:val="kk-KZ"/>
        </w:rPr>
        <w:t xml:space="preserve"> </w:t>
      </w:r>
      <w:r w:rsidRPr="00E65AE5">
        <w:rPr>
          <w:rFonts w:ascii="Times New Roman" w:hAnsi="Times New Roman" w:cs="Times New Roman"/>
          <w:sz w:val="26"/>
          <w:szCs w:val="26"/>
          <w:lang w:val="kk-KZ"/>
        </w:rPr>
        <w:t>сот тәртiбiнде конкурс комиссиясының немесе персоналды басқару қызметінің</w:t>
      </w:r>
      <w:r w:rsidR="00E65AE5">
        <w:rPr>
          <w:rFonts w:ascii="Times New Roman" w:hAnsi="Times New Roman" w:cs="Times New Roman"/>
          <w:sz w:val="26"/>
          <w:szCs w:val="26"/>
          <w:lang w:val="kk-KZ"/>
        </w:rPr>
        <w:t xml:space="preserve"> </w:t>
      </w:r>
      <w:r w:rsidRPr="00E65AE5">
        <w:rPr>
          <w:rFonts w:ascii="Times New Roman" w:hAnsi="Times New Roman" w:cs="Times New Roman"/>
          <w:sz w:val="26"/>
          <w:szCs w:val="26"/>
          <w:lang w:val="kk-KZ"/>
        </w:rPr>
        <w:t>(кадр қызметінің) шешiмiне шағымдана алады.</w:t>
      </w:r>
    </w:p>
    <w:p w:rsidR="00FB5010" w:rsidRDefault="00FB5010" w:rsidP="00FB5010">
      <w:pPr>
        <w:autoSpaceDE w:val="0"/>
        <w:autoSpaceDN w:val="0"/>
        <w:adjustRightInd w:val="0"/>
        <w:spacing w:after="0" w:line="240" w:lineRule="auto"/>
        <w:ind w:firstLine="708"/>
        <w:jc w:val="both"/>
        <w:rPr>
          <w:rFonts w:ascii="Times New Roman" w:eastAsia="Times New Roman" w:hAnsi="Times New Roman" w:cs="Times New Roman"/>
          <w:color w:val="222222"/>
          <w:sz w:val="26"/>
          <w:szCs w:val="26"/>
          <w:lang w:val="kk-KZ"/>
        </w:rPr>
      </w:pPr>
      <w:r w:rsidRPr="00805B03">
        <w:rPr>
          <w:rFonts w:ascii="Times New Roman" w:eastAsia="Times New Roman" w:hAnsi="Times New Roman" w:cs="Times New Roman"/>
          <w:color w:val="222222"/>
          <w:sz w:val="26"/>
          <w:szCs w:val="26"/>
          <w:lang w:val="kk-KZ"/>
        </w:rPr>
        <w:t>Азаматтар конкурсқа қатысу шығындарын (әңгімелесу өтетiн жерге</w:t>
      </w:r>
      <w:r>
        <w:rPr>
          <w:rFonts w:ascii="Times New Roman" w:eastAsia="Times New Roman" w:hAnsi="Times New Roman" w:cs="Times New Roman"/>
          <w:color w:val="222222"/>
          <w:sz w:val="26"/>
          <w:szCs w:val="26"/>
          <w:lang w:val="kk-KZ"/>
        </w:rPr>
        <w:t xml:space="preserve"> келу және қайту, тұрғын жай жалдау, тұру, байланыс қызметiнiң барлық түрлерiн пайдалану) өздерiнiң жеке қаражаттары есебiнен жүргiзедi.</w:t>
      </w:r>
    </w:p>
    <w:p w:rsidR="007C76CB" w:rsidRDefault="007C76CB" w:rsidP="00CF17DA">
      <w:pPr>
        <w:autoSpaceDE w:val="0"/>
        <w:autoSpaceDN w:val="0"/>
        <w:adjustRightInd w:val="0"/>
        <w:spacing w:after="0" w:line="240" w:lineRule="auto"/>
        <w:jc w:val="both"/>
        <w:rPr>
          <w:rFonts w:ascii="Times New Roman" w:hAnsi="Times New Roman" w:cs="Times New Roman"/>
          <w:sz w:val="26"/>
          <w:szCs w:val="26"/>
          <w:lang w:val="kk-KZ"/>
        </w:rPr>
      </w:pPr>
    </w:p>
    <w:p w:rsidR="007C76CB" w:rsidRDefault="007C76CB" w:rsidP="00CF17DA">
      <w:pPr>
        <w:autoSpaceDE w:val="0"/>
        <w:autoSpaceDN w:val="0"/>
        <w:adjustRightInd w:val="0"/>
        <w:spacing w:after="0" w:line="240" w:lineRule="auto"/>
        <w:jc w:val="both"/>
        <w:rPr>
          <w:rFonts w:ascii="Times New Roman" w:hAnsi="Times New Roman" w:cs="Times New Roman"/>
          <w:sz w:val="26"/>
          <w:szCs w:val="26"/>
          <w:lang w:val="kk-KZ"/>
        </w:rPr>
      </w:pPr>
    </w:p>
    <w:p w:rsidR="00B4503B" w:rsidRDefault="00B4503B" w:rsidP="00CF17DA">
      <w:pPr>
        <w:autoSpaceDE w:val="0"/>
        <w:autoSpaceDN w:val="0"/>
        <w:adjustRightInd w:val="0"/>
        <w:spacing w:after="0" w:line="240" w:lineRule="auto"/>
        <w:jc w:val="both"/>
        <w:rPr>
          <w:rFonts w:ascii="Times New Roman" w:hAnsi="Times New Roman" w:cs="Times New Roman"/>
          <w:sz w:val="26"/>
          <w:szCs w:val="26"/>
          <w:lang w:val="kk-KZ"/>
        </w:rPr>
      </w:pPr>
    </w:p>
    <w:p w:rsidR="007C76CB" w:rsidRPr="00506BCE" w:rsidRDefault="007C76CB" w:rsidP="00CF17DA">
      <w:pPr>
        <w:autoSpaceDE w:val="0"/>
        <w:autoSpaceDN w:val="0"/>
        <w:adjustRightInd w:val="0"/>
        <w:spacing w:after="0" w:line="240" w:lineRule="auto"/>
        <w:jc w:val="both"/>
        <w:rPr>
          <w:rFonts w:ascii="Times New Roman" w:hAnsi="Times New Roman" w:cs="Times New Roman"/>
          <w:sz w:val="26"/>
          <w:szCs w:val="26"/>
          <w:lang w:val="kk-KZ"/>
        </w:rPr>
      </w:pPr>
    </w:p>
    <w:p w:rsidR="00E41B37" w:rsidRPr="00E41B37" w:rsidRDefault="00E41B37" w:rsidP="00FB5010">
      <w:pPr>
        <w:pStyle w:val="a4"/>
        <w:jc w:val="both"/>
        <w:rPr>
          <w:rFonts w:ascii="Times New Roman" w:eastAsia="Calibri" w:hAnsi="Times New Roman" w:cs="Times New Roman"/>
          <w:sz w:val="26"/>
          <w:szCs w:val="26"/>
          <w:lang w:val="kk-KZ"/>
        </w:rPr>
      </w:pPr>
      <w:r w:rsidRPr="00E41B37">
        <w:rPr>
          <w:rFonts w:ascii="Times New Roman" w:eastAsia="Calibri" w:hAnsi="Times New Roman" w:cs="Times New Roman"/>
          <w:sz w:val="26"/>
          <w:szCs w:val="26"/>
          <w:lang w:val="kk-KZ" w:eastAsia="en-US"/>
        </w:rPr>
        <w:tab/>
      </w:r>
      <w:bookmarkStart w:id="3" w:name="z161"/>
      <w:bookmarkEnd w:id="3"/>
    </w:p>
    <w:p w:rsidR="007946A3" w:rsidRPr="00E41B37" w:rsidRDefault="007946A3" w:rsidP="0037269C">
      <w:pPr>
        <w:spacing w:after="0" w:line="240" w:lineRule="auto"/>
        <w:ind w:firstLine="708"/>
        <w:jc w:val="both"/>
        <w:rPr>
          <w:rFonts w:ascii="Times New Roman" w:eastAsia="Calibri" w:hAnsi="Times New Roman" w:cs="Times New Roman"/>
          <w:sz w:val="26"/>
          <w:szCs w:val="26"/>
          <w:lang w:val="kk-KZ"/>
        </w:rPr>
      </w:pPr>
    </w:p>
    <w:p w:rsidR="007946A3" w:rsidRDefault="007946A3"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65D3E" w:rsidRDefault="00C65D3E" w:rsidP="0037269C">
      <w:pPr>
        <w:spacing w:after="0" w:line="240" w:lineRule="auto"/>
        <w:ind w:firstLine="708"/>
        <w:jc w:val="both"/>
        <w:rPr>
          <w:rFonts w:ascii="Times New Roman" w:eastAsia="Calibri" w:hAnsi="Times New Roman" w:cs="Times New Roman"/>
          <w:sz w:val="26"/>
          <w:szCs w:val="26"/>
          <w:lang w:val="kk-KZ"/>
        </w:rPr>
      </w:pPr>
    </w:p>
    <w:p w:rsidR="00C65D3E" w:rsidRDefault="00C65D3E" w:rsidP="0037269C">
      <w:pPr>
        <w:spacing w:after="0" w:line="240" w:lineRule="auto"/>
        <w:ind w:firstLine="708"/>
        <w:jc w:val="both"/>
        <w:rPr>
          <w:rFonts w:ascii="Times New Roman" w:eastAsia="Calibri" w:hAnsi="Times New Roman" w:cs="Times New Roman"/>
          <w:sz w:val="26"/>
          <w:szCs w:val="26"/>
          <w:lang w:val="kk-KZ"/>
        </w:rPr>
      </w:pPr>
    </w:p>
    <w:p w:rsidR="00C65D3E" w:rsidRDefault="00C65D3E" w:rsidP="0037269C">
      <w:pPr>
        <w:spacing w:after="0" w:line="240" w:lineRule="auto"/>
        <w:ind w:firstLine="708"/>
        <w:jc w:val="both"/>
        <w:rPr>
          <w:rFonts w:ascii="Times New Roman" w:eastAsia="Calibri" w:hAnsi="Times New Roman" w:cs="Times New Roman"/>
          <w:sz w:val="26"/>
          <w:szCs w:val="26"/>
          <w:lang w:val="kk-KZ"/>
        </w:rPr>
      </w:pPr>
    </w:p>
    <w:p w:rsidR="00C65D3E" w:rsidRDefault="00C65D3E" w:rsidP="0037269C">
      <w:pPr>
        <w:spacing w:after="0" w:line="240" w:lineRule="auto"/>
        <w:ind w:firstLine="708"/>
        <w:jc w:val="both"/>
        <w:rPr>
          <w:rFonts w:ascii="Times New Roman" w:eastAsia="Calibri" w:hAnsi="Times New Roman" w:cs="Times New Roman"/>
          <w:sz w:val="26"/>
          <w:szCs w:val="26"/>
          <w:lang w:val="kk-KZ"/>
        </w:rPr>
      </w:pPr>
    </w:p>
    <w:p w:rsidR="00C65D3E" w:rsidRDefault="00C65D3E" w:rsidP="0037269C">
      <w:pPr>
        <w:spacing w:after="0" w:line="240" w:lineRule="auto"/>
        <w:ind w:firstLine="708"/>
        <w:jc w:val="both"/>
        <w:rPr>
          <w:rFonts w:ascii="Times New Roman" w:eastAsia="Calibri" w:hAnsi="Times New Roman" w:cs="Times New Roman"/>
          <w:sz w:val="26"/>
          <w:szCs w:val="26"/>
          <w:lang w:val="kk-KZ"/>
        </w:rPr>
      </w:pPr>
    </w:p>
    <w:p w:rsidR="00C65D3E" w:rsidRDefault="00C65D3E"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Pr="00297E7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«Б» корпусының мемлекеттік</w:t>
      </w:r>
    </w:p>
    <w:p w:rsidR="00C42672" w:rsidRPr="00297E7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әкімшілік лауазымына</w:t>
      </w:r>
    </w:p>
    <w:p w:rsidR="00C42672" w:rsidRPr="00297E7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орналасуға конкурс өткізу</w:t>
      </w:r>
    </w:p>
    <w:p w:rsidR="00C42672" w:rsidRPr="00297E7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қағидаларының 2-қосымшасы</w:t>
      </w:r>
    </w:p>
    <w:p w:rsidR="00C42672" w:rsidRPr="00297E7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Нысан</w:t>
      </w:r>
    </w:p>
    <w:p w:rsidR="00C42672" w:rsidRPr="00297E7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p>
    <w:p w:rsidR="00C42672" w:rsidRPr="00297E71" w:rsidRDefault="00C42672" w:rsidP="00C42672">
      <w:pPr>
        <w:autoSpaceDE w:val="0"/>
        <w:autoSpaceDN w:val="0"/>
        <w:adjustRightInd w:val="0"/>
        <w:spacing w:after="0" w:line="240" w:lineRule="auto"/>
        <w:jc w:val="right"/>
        <w:rPr>
          <w:rFonts w:ascii="Times New Roman" w:hAnsi="Times New Roman" w:cs="Times New Roman"/>
          <w:b/>
          <w:sz w:val="26"/>
          <w:szCs w:val="26"/>
          <w:u w:val="single"/>
          <w:lang w:val="kk-KZ"/>
        </w:rPr>
      </w:pPr>
      <w:r w:rsidRPr="00297E71">
        <w:rPr>
          <w:rFonts w:ascii="Times New Roman" w:hAnsi="Times New Roman" w:cs="Times New Roman"/>
          <w:b/>
          <w:sz w:val="26"/>
          <w:szCs w:val="26"/>
          <w:u w:val="single"/>
          <w:lang w:val="kk-KZ"/>
        </w:rPr>
        <w:t>Ақмола облысы бойынша</w:t>
      </w:r>
    </w:p>
    <w:p w:rsidR="00C42672" w:rsidRPr="00297E71" w:rsidRDefault="00C42672" w:rsidP="00C42672">
      <w:pPr>
        <w:autoSpaceDE w:val="0"/>
        <w:autoSpaceDN w:val="0"/>
        <w:adjustRightInd w:val="0"/>
        <w:spacing w:after="0" w:line="240" w:lineRule="auto"/>
        <w:jc w:val="right"/>
        <w:rPr>
          <w:rFonts w:ascii="Times New Roman" w:hAnsi="Times New Roman" w:cs="Times New Roman"/>
          <w:b/>
          <w:sz w:val="26"/>
          <w:szCs w:val="26"/>
          <w:u w:val="single"/>
          <w:lang w:val="kk-KZ"/>
        </w:rPr>
      </w:pPr>
      <w:r w:rsidRPr="00297E71">
        <w:rPr>
          <w:rFonts w:ascii="Times New Roman" w:hAnsi="Times New Roman" w:cs="Times New Roman"/>
          <w:b/>
          <w:sz w:val="26"/>
          <w:szCs w:val="26"/>
          <w:u w:val="single"/>
          <w:lang w:val="kk-KZ"/>
        </w:rPr>
        <w:t xml:space="preserve"> мемлекеттік кірістер департаменті</w:t>
      </w:r>
    </w:p>
    <w:p w:rsidR="00C42672" w:rsidRPr="00297E7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(мемлекеттік орган)</w:t>
      </w:r>
    </w:p>
    <w:p w:rsidR="00C42672" w:rsidRPr="00297E7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p>
    <w:p w:rsidR="00C42672" w:rsidRPr="00297E7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p>
    <w:p w:rsidR="00C42672" w:rsidRDefault="00C42672" w:rsidP="00C42672">
      <w:pPr>
        <w:autoSpaceDE w:val="0"/>
        <w:autoSpaceDN w:val="0"/>
        <w:adjustRightInd w:val="0"/>
        <w:spacing w:after="0" w:line="240" w:lineRule="auto"/>
        <w:jc w:val="center"/>
        <w:rPr>
          <w:rFonts w:ascii="Times New Roman" w:hAnsi="Times New Roman" w:cs="Times New Roman"/>
          <w:b/>
          <w:bCs/>
          <w:sz w:val="26"/>
          <w:szCs w:val="26"/>
          <w:lang w:val="kk-KZ"/>
        </w:rPr>
      </w:pPr>
      <w:r w:rsidRPr="00294083">
        <w:rPr>
          <w:rFonts w:ascii="Times New Roman" w:hAnsi="Times New Roman" w:cs="Times New Roman"/>
          <w:b/>
          <w:bCs/>
          <w:sz w:val="26"/>
          <w:szCs w:val="26"/>
          <w:lang w:val="kk-KZ"/>
        </w:rPr>
        <w:t>Өтініш</w:t>
      </w:r>
    </w:p>
    <w:p w:rsidR="00C42672" w:rsidRPr="00294083" w:rsidRDefault="00C42672" w:rsidP="00C42672">
      <w:pPr>
        <w:autoSpaceDE w:val="0"/>
        <w:autoSpaceDN w:val="0"/>
        <w:adjustRightInd w:val="0"/>
        <w:spacing w:after="0" w:line="240" w:lineRule="auto"/>
        <w:jc w:val="center"/>
        <w:rPr>
          <w:rFonts w:ascii="Times New Roman" w:hAnsi="Times New Roman" w:cs="Times New Roman"/>
          <w:b/>
          <w:bCs/>
          <w:sz w:val="26"/>
          <w:szCs w:val="26"/>
          <w:lang w:val="kk-KZ"/>
        </w:rPr>
      </w:pPr>
    </w:p>
    <w:p w:rsidR="00C42672" w:rsidRPr="00294083" w:rsidRDefault="00C42672" w:rsidP="00C42672">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Мені ______________________________________________________</w:t>
      </w:r>
    </w:p>
    <w:p w:rsidR="00C42672" w:rsidRPr="00294083"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r w:rsidRPr="00294083">
        <w:rPr>
          <w:rFonts w:ascii="Times New Roman" w:hAnsi="Times New Roman" w:cs="Times New Roman"/>
          <w:sz w:val="26"/>
          <w:szCs w:val="26"/>
          <w:lang w:val="kk-KZ"/>
        </w:rPr>
        <w:t>______________________________________________________</w:t>
      </w:r>
    </w:p>
    <w:p w:rsidR="00C42672" w:rsidRPr="00294083"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r w:rsidRPr="00294083">
        <w:rPr>
          <w:rFonts w:ascii="Times New Roman" w:hAnsi="Times New Roman" w:cs="Times New Roman"/>
          <w:sz w:val="26"/>
          <w:szCs w:val="26"/>
          <w:lang w:val="kk-KZ"/>
        </w:rPr>
        <w:t>______________________________________________________</w:t>
      </w:r>
    </w:p>
    <w:p w:rsidR="00C42672" w:rsidRPr="00294083" w:rsidRDefault="00C42672" w:rsidP="00C42672">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бос мемлекеттік әкімшілік лауазымына</w:t>
      </w:r>
      <w:r>
        <w:rPr>
          <w:rFonts w:ascii="Times New Roman" w:hAnsi="Times New Roman" w:cs="Times New Roman"/>
          <w:sz w:val="26"/>
          <w:szCs w:val="26"/>
          <w:lang w:val="kk-KZ"/>
        </w:rPr>
        <w:t xml:space="preserve"> </w:t>
      </w:r>
      <w:r w:rsidRPr="00294083">
        <w:rPr>
          <w:rFonts w:ascii="Times New Roman" w:hAnsi="Times New Roman" w:cs="Times New Roman"/>
          <w:sz w:val="26"/>
          <w:szCs w:val="26"/>
          <w:lang w:val="kk-KZ"/>
        </w:rPr>
        <w:t>орналасу конкурсына қатысуға жіберуіңізді сұраймын.</w:t>
      </w:r>
    </w:p>
    <w:p w:rsidR="00C42672" w:rsidRPr="00294083" w:rsidRDefault="00C42672" w:rsidP="00C42672">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"Б" корпусының мемлекеттік әкімшілік лауазымына орналасуға конкурс</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өткізу қағидаларының негізгі талаптарымен таныстым, олармен келісемін және</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орындауға міндеттеме аламын.</w:t>
      </w:r>
    </w:p>
    <w:p w:rsidR="00C42672" w:rsidRPr="00294083" w:rsidRDefault="00C42672" w:rsidP="00C42672">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Менің жеке мәліметтерімді, оның ішінде психоневрологиялық және</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наркологиялық ұйымдардан мәліметтерімді жинауға және өңдеуге рұқсатымды</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білдіремін.</w:t>
      </w:r>
    </w:p>
    <w:p w:rsidR="00C42672" w:rsidRPr="00294083" w:rsidRDefault="00C42672" w:rsidP="00C42672">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Мемлекеттік органның интернет-ресурсында менің әңгімелесуімнің бейнежазбасын транляциялауға</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және орналасуға келісім беремін __________________</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294083">
        <w:rPr>
          <w:rFonts w:ascii="Times New Roman" w:hAnsi="Times New Roman" w:cs="Times New Roman"/>
          <w:sz w:val="26"/>
          <w:szCs w:val="26"/>
          <w:lang w:val="kk-KZ"/>
        </w:rPr>
        <w:t>(иә/жоқ)</w:t>
      </w:r>
    </w:p>
    <w:p w:rsidR="00C42672" w:rsidRPr="00294083" w:rsidRDefault="00C42672" w:rsidP="00C42672">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Ұсынылып отырған құжаттарымның дәйектілігіне жауап беремін.</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Қоса берілген құжаттар:</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______________________</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______________________</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______________________</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Мекен жайы: ______________________</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rPr>
      </w:pPr>
      <w:r w:rsidRPr="00294083">
        <w:rPr>
          <w:rFonts w:ascii="Times New Roman" w:hAnsi="Times New Roman" w:cs="Times New Roman"/>
          <w:sz w:val="26"/>
          <w:szCs w:val="26"/>
        </w:rPr>
        <w:t>Байланыс телефоны: ______________________</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rPr>
      </w:pPr>
      <w:r w:rsidRPr="00294083">
        <w:rPr>
          <w:rFonts w:ascii="Times New Roman" w:hAnsi="Times New Roman" w:cs="Times New Roman"/>
          <w:sz w:val="26"/>
          <w:szCs w:val="26"/>
        </w:rPr>
        <w:t>e-mail: ______________________</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rPr>
      </w:pPr>
      <w:r w:rsidRPr="00294083">
        <w:rPr>
          <w:rFonts w:ascii="Times New Roman" w:hAnsi="Times New Roman" w:cs="Times New Roman"/>
          <w:sz w:val="26"/>
          <w:szCs w:val="26"/>
        </w:rPr>
        <w:t>ЖСН: ______________________</w:t>
      </w:r>
    </w:p>
    <w:p w:rsidR="0037269C" w:rsidRPr="00E41B37" w:rsidRDefault="0037269C" w:rsidP="0037269C">
      <w:pPr>
        <w:spacing w:after="0" w:line="240" w:lineRule="auto"/>
        <w:jc w:val="both"/>
        <w:rPr>
          <w:rFonts w:ascii="Times New Roman" w:hAnsi="Times New Roman" w:cs="Times New Roman"/>
          <w:color w:val="000000"/>
          <w:sz w:val="26"/>
          <w:szCs w:val="26"/>
          <w:lang w:val="kk-KZ"/>
        </w:rPr>
      </w:pPr>
      <w:r w:rsidRPr="00E41B37">
        <w:rPr>
          <w:rFonts w:ascii="Times New Roman" w:hAnsi="Times New Roman" w:cs="Times New Roman"/>
          <w:color w:val="000000"/>
          <w:sz w:val="26"/>
          <w:szCs w:val="26"/>
          <w:lang w:val="kk-KZ"/>
        </w:rPr>
        <w:t>________________________________________________________________________________________________________________________________________________________________________</w:t>
      </w:r>
      <w:r w:rsidRPr="00E41B37">
        <w:rPr>
          <w:rFonts w:ascii="Times New Roman" w:hAnsi="Times New Roman" w:cs="Times New Roman"/>
          <w:sz w:val="26"/>
          <w:szCs w:val="26"/>
          <w:lang w:val="kk-KZ"/>
        </w:rPr>
        <w:br/>
      </w:r>
    </w:p>
    <w:p w:rsidR="0037269C" w:rsidRPr="00E41B37" w:rsidRDefault="0037269C" w:rsidP="0037269C">
      <w:pPr>
        <w:spacing w:after="0" w:line="240" w:lineRule="auto"/>
        <w:jc w:val="both"/>
        <w:rPr>
          <w:rFonts w:ascii="Times New Roman" w:hAnsi="Times New Roman" w:cs="Times New Roman"/>
          <w:sz w:val="26"/>
          <w:szCs w:val="26"/>
          <w:lang w:val="kk-KZ"/>
        </w:rPr>
      </w:pPr>
      <w:r w:rsidRPr="00E41B37">
        <w:rPr>
          <w:rFonts w:ascii="Times New Roman" w:hAnsi="Times New Roman" w:cs="Times New Roman"/>
          <w:color w:val="000000"/>
          <w:sz w:val="26"/>
          <w:szCs w:val="26"/>
          <w:lang w:val="kk-KZ"/>
        </w:rPr>
        <w:t>Мекен жайы және байланыс телефоны______________________________</w:t>
      </w:r>
      <w:r w:rsidRPr="00E41B37">
        <w:rPr>
          <w:rFonts w:ascii="Times New Roman" w:hAnsi="Times New Roman" w:cs="Times New Roman"/>
          <w:sz w:val="26"/>
          <w:szCs w:val="26"/>
          <w:lang w:val="kk-KZ"/>
        </w:rPr>
        <w:br/>
      </w:r>
      <w:r w:rsidRPr="00E41B37">
        <w:rPr>
          <w:rFonts w:ascii="Times New Roman" w:hAnsi="Times New Roman" w:cs="Times New Roman"/>
          <w:color w:val="000000"/>
          <w:sz w:val="26"/>
          <w:szCs w:val="26"/>
          <w:lang w:val="kk-KZ"/>
        </w:rPr>
        <w:t>__________________________________________________________________</w:t>
      </w:r>
    </w:p>
    <w:p w:rsidR="0037269C" w:rsidRPr="00E41B37" w:rsidRDefault="0037269C" w:rsidP="0037269C">
      <w:pPr>
        <w:spacing w:after="0" w:line="240" w:lineRule="auto"/>
        <w:rPr>
          <w:rFonts w:ascii="Times New Roman" w:hAnsi="Times New Roman" w:cs="Times New Roman"/>
          <w:sz w:val="26"/>
          <w:szCs w:val="26"/>
          <w:lang w:val="kk-KZ"/>
        </w:rPr>
      </w:pPr>
      <w:r w:rsidRPr="00E41B37">
        <w:rPr>
          <w:rFonts w:ascii="Times New Roman" w:hAnsi="Times New Roman" w:cs="Times New Roman"/>
          <w:color w:val="000000"/>
          <w:sz w:val="26"/>
          <w:szCs w:val="26"/>
          <w:lang w:val="kk-KZ"/>
        </w:rPr>
        <w:t>________ __________________________________________________________</w:t>
      </w:r>
      <w:r w:rsidRPr="00E41B37">
        <w:rPr>
          <w:rFonts w:ascii="Times New Roman" w:hAnsi="Times New Roman" w:cs="Times New Roman"/>
          <w:sz w:val="26"/>
          <w:szCs w:val="26"/>
          <w:lang w:val="kk-KZ"/>
        </w:rPr>
        <w:br/>
      </w:r>
      <w:r w:rsidRPr="00E41B37">
        <w:rPr>
          <w:rFonts w:ascii="Times New Roman" w:hAnsi="Times New Roman" w:cs="Times New Roman"/>
          <w:color w:val="000000"/>
          <w:sz w:val="26"/>
          <w:szCs w:val="26"/>
          <w:lang w:val="kk-KZ"/>
        </w:rPr>
        <w:t>қолы (Тегі, аты, әкесінің аты(болған жағдайда)</w:t>
      </w:r>
    </w:p>
    <w:p w:rsidR="0037269C" w:rsidRPr="00E41B37" w:rsidRDefault="0037269C" w:rsidP="0037269C">
      <w:pPr>
        <w:spacing w:after="0" w:line="240" w:lineRule="auto"/>
        <w:rPr>
          <w:rFonts w:ascii="Times New Roman" w:hAnsi="Times New Roman" w:cs="Times New Roman"/>
          <w:sz w:val="26"/>
          <w:szCs w:val="26"/>
          <w:lang w:val="kk-KZ"/>
        </w:rPr>
      </w:pPr>
      <w:r w:rsidRPr="00E41B37">
        <w:rPr>
          <w:rFonts w:ascii="Times New Roman" w:hAnsi="Times New Roman" w:cs="Times New Roman"/>
          <w:color w:val="000000"/>
          <w:sz w:val="26"/>
          <w:szCs w:val="26"/>
          <w:lang w:val="kk-KZ"/>
        </w:rPr>
        <w:t>«___»_______________ 20</w:t>
      </w:r>
      <w:r w:rsidR="00301BDA" w:rsidRPr="00E41B37">
        <w:rPr>
          <w:rFonts w:ascii="Times New Roman" w:hAnsi="Times New Roman" w:cs="Times New Roman"/>
          <w:color w:val="000000"/>
          <w:sz w:val="26"/>
          <w:szCs w:val="26"/>
          <w:lang w:val="kk-KZ"/>
        </w:rPr>
        <w:t>20</w:t>
      </w:r>
      <w:r w:rsidRPr="00E41B37">
        <w:rPr>
          <w:rFonts w:ascii="Times New Roman" w:hAnsi="Times New Roman" w:cs="Times New Roman"/>
          <w:color w:val="000000"/>
          <w:sz w:val="26"/>
          <w:szCs w:val="26"/>
          <w:lang w:val="kk-KZ"/>
        </w:rPr>
        <w:t xml:space="preserve"> ж.</w:t>
      </w:r>
    </w:p>
    <w:p w:rsidR="008D6ECF" w:rsidRDefault="0037269C" w:rsidP="0037269C">
      <w:pPr>
        <w:spacing w:after="0" w:line="240" w:lineRule="auto"/>
        <w:ind w:left="6237"/>
        <w:jc w:val="both"/>
        <w:rPr>
          <w:rFonts w:ascii="Times New Roman" w:hAnsi="Times New Roman" w:cs="Times New Roman"/>
          <w:sz w:val="26"/>
          <w:szCs w:val="26"/>
          <w:lang w:val="kk-KZ"/>
        </w:rPr>
      </w:pPr>
      <w:r w:rsidRPr="00E41B37">
        <w:rPr>
          <w:rFonts w:ascii="Times New Roman" w:hAnsi="Times New Roman" w:cs="Times New Roman"/>
          <w:sz w:val="26"/>
          <w:szCs w:val="26"/>
          <w:lang w:val="kk-KZ"/>
        </w:rPr>
        <w:br w:type="page"/>
      </w:r>
    </w:p>
    <w:p w:rsidR="0037269C" w:rsidRPr="00E41B37" w:rsidRDefault="0037269C" w:rsidP="0037269C">
      <w:pPr>
        <w:spacing w:after="0" w:line="240" w:lineRule="auto"/>
        <w:ind w:left="6237"/>
        <w:jc w:val="both"/>
        <w:rPr>
          <w:rFonts w:ascii="Times New Roman" w:hAnsi="Times New Roman" w:cs="Times New Roman"/>
          <w:sz w:val="26"/>
          <w:szCs w:val="26"/>
          <w:lang w:val="kk-KZ"/>
        </w:rPr>
      </w:pPr>
      <w:r w:rsidRPr="00E41B37">
        <w:rPr>
          <w:rFonts w:ascii="Times New Roman" w:hAnsi="Times New Roman" w:cs="Times New Roman"/>
          <w:sz w:val="26"/>
          <w:szCs w:val="26"/>
          <w:lang w:val="kk-KZ"/>
        </w:rPr>
        <w:lastRenderedPageBreak/>
        <w:t>«Б» корпусының мемлекеттік</w:t>
      </w:r>
    </w:p>
    <w:p w:rsidR="0037269C" w:rsidRPr="00E41B37" w:rsidRDefault="0037269C" w:rsidP="0037269C">
      <w:pPr>
        <w:spacing w:after="0" w:line="240" w:lineRule="auto"/>
        <w:ind w:left="6237"/>
        <w:jc w:val="both"/>
        <w:rPr>
          <w:rFonts w:ascii="Times New Roman" w:hAnsi="Times New Roman" w:cs="Times New Roman"/>
          <w:sz w:val="26"/>
          <w:szCs w:val="26"/>
          <w:lang w:val="kk-KZ"/>
        </w:rPr>
      </w:pPr>
      <w:r w:rsidRPr="00E41B37">
        <w:rPr>
          <w:rFonts w:ascii="Times New Roman" w:hAnsi="Times New Roman" w:cs="Times New Roman"/>
          <w:sz w:val="26"/>
          <w:szCs w:val="26"/>
          <w:lang w:val="kk-KZ"/>
        </w:rPr>
        <w:t>әкімшілік лауазымына</w:t>
      </w:r>
    </w:p>
    <w:p w:rsidR="0037269C" w:rsidRPr="00E41B37" w:rsidRDefault="0037269C" w:rsidP="0037269C">
      <w:pPr>
        <w:spacing w:after="0" w:line="240" w:lineRule="auto"/>
        <w:ind w:left="6237"/>
        <w:jc w:val="both"/>
        <w:rPr>
          <w:rFonts w:ascii="Times New Roman" w:hAnsi="Times New Roman" w:cs="Times New Roman"/>
          <w:sz w:val="26"/>
          <w:szCs w:val="26"/>
          <w:lang w:val="kk-KZ"/>
        </w:rPr>
      </w:pPr>
      <w:r w:rsidRPr="00E41B37">
        <w:rPr>
          <w:rFonts w:ascii="Times New Roman" w:hAnsi="Times New Roman" w:cs="Times New Roman"/>
          <w:sz w:val="26"/>
          <w:szCs w:val="26"/>
          <w:lang w:val="kk-KZ"/>
        </w:rPr>
        <w:t>орналасуға конкурс өткізу</w:t>
      </w:r>
    </w:p>
    <w:p w:rsidR="0037269C" w:rsidRPr="00E41B37" w:rsidRDefault="0037269C" w:rsidP="0037269C">
      <w:pPr>
        <w:spacing w:after="0" w:line="240" w:lineRule="auto"/>
        <w:ind w:left="6237"/>
        <w:jc w:val="both"/>
        <w:rPr>
          <w:rFonts w:ascii="Times New Roman" w:hAnsi="Times New Roman" w:cs="Times New Roman"/>
          <w:sz w:val="26"/>
          <w:szCs w:val="26"/>
          <w:lang w:val="kk-KZ"/>
        </w:rPr>
      </w:pPr>
      <w:r w:rsidRPr="00E41B37">
        <w:rPr>
          <w:rFonts w:ascii="Times New Roman" w:hAnsi="Times New Roman" w:cs="Times New Roman"/>
          <w:sz w:val="26"/>
          <w:szCs w:val="26"/>
          <w:lang w:val="kk-KZ"/>
        </w:rPr>
        <w:t xml:space="preserve">қағидаларының </w:t>
      </w:r>
    </w:p>
    <w:p w:rsidR="0037269C" w:rsidRPr="00E41B37" w:rsidRDefault="0037269C" w:rsidP="0037269C">
      <w:pPr>
        <w:spacing w:after="0" w:line="240" w:lineRule="auto"/>
        <w:ind w:left="6237"/>
        <w:jc w:val="both"/>
        <w:rPr>
          <w:rFonts w:ascii="Times New Roman" w:hAnsi="Times New Roman" w:cs="Times New Roman"/>
          <w:sz w:val="26"/>
          <w:szCs w:val="26"/>
          <w:lang w:val="kk-KZ"/>
        </w:rPr>
      </w:pPr>
      <w:r w:rsidRPr="00E41B37">
        <w:rPr>
          <w:rFonts w:ascii="Times New Roman" w:hAnsi="Times New Roman" w:cs="Times New Roman"/>
          <w:sz w:val="26"/>
          <w:szCs w:val="26"/>
          <w:lang w:val="kk-KZ"/>
        </w:rPr>
        <w:t>3-қосымшасы</w:t>
      </w:r>
    </w:p>
    <w:p w:rsidR="00C42672" w:rsidRDefault="00C42672" w:rsidP="0037269C">
      <w:pPr>
        <w:spacing w:after="0" w:line="240" w:lineRule="auto"/>
        <w:ind w:left="6237"/>
        <w:jc w:val="both"/>
        <w:rPr>
          <w:rFonts w:ascii="Times New Roman" w:hAnsi="Times New Roman" w:cs="Times New Roman"/>
          <w:sz w:val="26"/>
          <w:szCs w:val="26"/>
          <w:lang w:val="kk-KZ"/>
        </w:rPr>
      </w:pPr>
    </w:p>
    <w:p w:rsidR="0037269C" w:rsidRPr="00E41B37" w:rsidRDefault="00C42672" w:rsidP="0037269C">
      <w:pPr>
        <w:spacing w:after="0" w:line="240" w:lineRule="auto"/>
        <w:ind w:left="6237"/>
        <w:jc w:val="both"/>
        <w:rPr>
          <w:rFonts w:ascii="Times New Roman" w:hAnsi="Times New Roman" w:cs="Times New Roman"/>
          <w:sz w:val="26"/>
          <w:szCs w:val="26"/>
          <w:lang w:val="kk-KZ"/>
        </w:rPr>
      </w:pPr>
      <w:r>
        <w:rPr>
          <w:rFonts w:ascii="Times New Roman" w:hAnsi="Times New Roman" w:cs="Times New Roman"/>
          <w:sz w:val="26"/>
          <w:szCs w:val="26"/>
          <w:lang w:val="kk-KZ"/>
        </w:rPr>
        <w:t>Нысан</w:t>
      </w:r>
    </w:p>
    <w:p w:rsidR="00C42672" w:rsidRPr="00D611BD"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tblGrid>
      <w:tr w:rsidR="00C42672" w:rsidRPr="00D611BD" w:rsidTr="00C170BB">
        <w:tc>
          <w:tcPr>
            <w:tcW w:w="8897" w:type="dxa"/>
          </w:tcPr>
          <w:p w:rsidR="00C42672" w:rsidRPr="00D611BD" w:rsidRDefault="00C42672" w:rsidP="00C170BB">
            <w:pPr>
              <w:autoSpaceDE w:val="0"/>
              <w:autoSpaceDN w:val="0"/>
              <w:adjustRightInd w:val="0"/>
              <w:spacing w:after="0" w:line="240" w:lineRule="auto"/>
              <w:jc w:val="center"/>
              <w:rPr>
                <w:rFonts w:ascii="Times New Roman" w:hAnsi="Times New Roman" w:cs="Times New Roman"/>
                <w:b/>
                <w:bCs/>
                <w:sz w:val="26"/>
                <w:szCs w:val="26"/>
                <w:lang w:val="kk-KZ"/>
              </w:rPr>
            </w:pPr>
          </w:p>
          <w:p w:rsidR="00C42672" w:rsidRPr="00D611BD" w:rsidRDefault="00C42672" w:rsidP="00C170BB">
            <w:pPr>
              <w:autoSpaceDE w:val="0"/>
              <w:autoSpaceDN w:val="0"/>
              <w:adjustRightInd w:val="0"/>
              <w:spacing w:after="0" w:line="240" w:lineRule="auto"/>
              <w:jc w:val="center"/>
              <w:rPr>
                <w:rFonts w:ascii="Times New Roman" w:hAnsi="Times New Roman" w:cs="Times New Roman"/>
                <w:b/>
                <w:bCs/>
                <w:sz w:val="26"/>
                <w:szCs w:val="26"/>
                <w:lang w:val="kk-KZ"/>
              </w:rPr>
            </w:pPr>
            <w:r w:rsidRPr="00D611BD">
              <w:rPr>
                <w:rFonts w:ascii="Times New Roman" w:hAnsi="Times New Roman" w:cs="Times New Roman"/>
                <w:b/>
                <w:bCs/>
                <w:sz w:val="26"/>
                <w:szCs w:val="26"/>
                <w:lang w:val="kk-KZ"/>
              </w:rPr>
              <w:t>«Б» КОРПУСЫНЫҢ ӘКІМШІЛІК МЕМЛЕКЕТТІК ЛАУАЗЫМЫНА</w:t>
            </w:r>
          </w:p>
          <w:p w:rsidR="00C42672" w:rsidRPr="00D611BD" w:rsidRDefault="00C42672" w:rsidP="00C170BB">
            <w:pPr>
              <w:autoSpaceDE w:val="0"/>
              <w:autoSpaceDN w:val="0"/>
              <w:adjustRightInd w:val="0"/>
              <w:spacing w:after="0" w:line="240" w:lineRule="auto"/>
              <w:jc w:val="center"/>
              <w:rPr>
                <w:rFonts w:ascii="Times New Roman" w:hAnsi="Times New Roman" w:cs="Times New Roman"/>
                <w:b/>
                <w:bCs/>
                <w:sz w:val="26"/>
                <w:szCs w:val="26"/>
                <w:lang w:val="kk-KZ"/>
              </w:rPr>
            </w:pPr>
            <w:r w:rsidRPr="00D611BD">
              <w:rPr>
                <w:rFonts w:ascii="Times New Roman" w:hAnsi="Times New Roman" w:cs="Times New Roman"/>
                <w:b/>
                <w:bCs/>
                <w:sz w:val="26"/>
                <w:szCs w:val="26"/>
                <w:lang w:val="kk-KZ"/>
              </w:rPr>
              <w:t>КАНДИДАТТЫҢ ҚЫЗМЕТТIК ТIЗIМІ</w:t>
            </w:r>
          </w:p>
          <w:p w:rsidR="00C42672" w:rsidRPr="00D611BD" w:rsidRDefault="00C42672" w:rsidP="00C170BB">
            <w:pPr>
              <w:autoSpaceDE w:val="0"/>
              <w:autoSpaceDN w:val="0"/>
              <w:adjustRightInd w:val="0"/>
              <w:spacing w:after="0" w:line="240" w:lineRule="auto"/>
              <w:jc w:val="center"/>
              <w:rPr>
                <w:rFonts w:ascii="Times New Roman" w:hAnsi="Times New Roman" w:cs="Times New Roman"/>
                <w:b/>
                <w:bCs/>
                <w:sz w:val="26"/>
                <w:szCs w:val="26"/>
              </w:rPr>
            </w:pPr>
            <w:r w:rsidRPr="00D611BD">
              <w:rPr>
                <w:rFonts w:ascii="Times New Roman" w:hAnsi="Times New Roman" w:cs="Times New Roman"/>
                <w:b/>
                <w:bCs/>
                <w:sz w:val="26"/>
                <w:szCs w:val="26"/>
              </w:rPr>
              <w:t>ПОСЛУЖНОЙ СПИСОК КАНДИДАТА НА АДМИНИСТРАТИВНУЮ</w:t>
            </w:r>
          </w:p>
          <w:p w:rsidR="00C42672" w:rsidRPr="00D611BD" w:rsidRDefault="00C42672" w:rsidP="00C170BB">
            <w:pPr>
              <w:autoSpaceDE w:val="0"/>
              <w:autoSpaceDN w:val="0"/>
              <w:adjustRightInd w:val="0"/>
              <w:spacing w:after="0" w:line="240" w:lineRule="auto"/>
              <w:jc w:val="center"/>
              <w:rPr>
                <w:rFonts w:ascii="Times New Roman" w:hAnsi="Times New Roman" w:cs="Times New Roman"/>
                <w:b/>
                <w:bCs/>
                <w:sz w:val="26"/>
                <w:szCs w:val="26"/>
              </w:rPr>
            </w:pPr>
            <w:r w:rsidRPr="00D611BD">
              <w:rPr>
                <w:rFonts w:ascii="Times New Roman" w:hAnsi="Times New Roman" w:cs="Times New Roman"/>
                <w:b/>
                <w:bCs/>
                <w:sz w:val="26"/>
                <w:szCs w:val="26"/>
              </w:rPr>
              <w:t>ГОСУДАРСТВЕННУЮ ДОЛЖНОСТЬ КОРПУСА «Б»</w:t>
            </w:r>
          </w:p>
          <w:p w:rsidR="00C42672" w:rsidRPr="00D611BD" w:rsidRDefault="00C42672" w:rsidP="00C170BB">
            <w:pPr>
              <w:autoSpaceDE w:val="0"/>
              <w:autoSpaceDN w:val="0"/>
              <w:adjustRightInd w:val="0"/>
              <w:jc w:val="right"/>
              <w:rPr>
                <w:rFonts w:ascii="Times New Roman" w:hAnsi="Times New Roman" w:cs="Times New Roman"/>
                <w:sz w:val="26"/>
                <w:szCs w:val="26"/>
                <w:lang w:val="kk-KZ"/>
              </w:rPr>
            </w:pPr>
          </w:p>
        </w:tc>
      </w:tr>
    </w:tbl>
    <w:p w:rsidR="00C42672" w:rsidRPr="00D611BD"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p>
    <w:p w:rsidR="00C42672" w:rsidRPr="00D611BD"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r w:rsidRPr="00D611BD">
        <w:rPr>
          <w:rFonts w:ascii="Times New Roman" w:hAnsi="Times New Roman" w:cs="Times New Roman"/>
          <w:noProof/>
          <w:sz w:val="26"/>
          <w:szCs w:val="26"/>
          <w:lang w:eastAsia="ru-RU"/>
        </w:rPr>
        <w:drawing>
          <wp:anchor distT="0" distB="0" distL="114300" distR="114300" simplePos="0" relativeHeight="251659264" behindDoc="0" locked="0" layoutInCell="1" allowOverlap="1">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sidRPr="00D611BD">
        <w:rPr>
          <w:rFonts w:ascii="Times New Roman" w:hAnsi="Times New Roman" w:cs="Times New Roman"/>
          <w:sz w:val="26"/>
          <w:szCs w:val="26"/>
          <w:lang w:val="kk-KZ"/>
        </w:rPr>
        <w:t>___________________________________________________</w:t>
      </w:r>
    </w:p>
    <w:p w:rsidR="00C42672" w:rsidRPr="00D611BD"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r w:rsidRPr="00D611BD">
        <w:rPr>
          <w:rFonts w:ascii="Times New Roman" w:hAnsi="Times New Roman" w:cs="Times New Roman"/>
          <w:sz w:val="26"/>
          <w:szCs w:val="26"/>
          <w:lang w:val="kk-KZ"/>
        </w:rPr>
        <w:t>тегі, аты және әкесінің аты (болған жағдайда) /</w:t>
      </w:r>
    </w:p>
    <w:p w:rsidR="00C42672" w:rsidRPr="00D611BD" w:rsidRDefault="00C42672" w:rsidP="00C42672">
      <w:pPr>
        <w:autoSpaceDE w:val="0"/>
        <w:autoSpaceDN w:val="0"/>
        <w:adjustRightInd w:val="0"/>
        <w:spacing w:after="0" w:line="240" w:lineRule="auto"/>
        <w:jc w:val="center"/>
        <w:rPr>
          <w:rFonts w:ascii="Times New Roman" w:hAnsi="Times New Roman" w:cs="Times New Roman"/>
          <w:sz w:val="26"/>
          <w:szCs w:val="26"/>
        </w:rPr>
      </w:pPr>
      <w:r w:rsidRPr="00D611BD">
        <w:rPr>
          <w:rFonts w:ascii="Times New Roman" w:hAnsi="Times New Roman" w:cs="Times New Roman"/>
          <w:sz w:val="26"/>
          <w:szCs w:val="26"/>
        </w:rPr>
        <w:t>фамилия, имя, отчество (при наличии)</w:t>
      </w:r>
    </w:p>
    <w:p w:rsidR="00C42672" w:rsidRPr="00D611BD"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p>
    <w:p w:rsidR="00C42672" w:rsidRPr="00D611BD"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r w:rsidRPr="00D611BD">
        <w:rPr>
          <w:rFonts w:ascii="Times New Roman" w:hAnsi="Times New Roman" w:cs="Times New Roman"/>
          <w:sz w:val="26"/>
          <w:szCs w:val="26"/>
          <w:lang w:val="kk-KZ"/>
        </w:rPr>
        <w:t>____________________________________________________</w:t>
      </w:r>
    </w:p>
    <w:p w:rsidR="00C42672" w:rsidRPr="00D611BD" w:rsidRDefault="00C42672" w:rsidP="00C42672">
      <w:pPr>
        <w:autoSpaceDE w:val="0"/>
        <w:autoSpaceDN w:val="0"/>
        <w:adjustRightInd w:val="0"/>
        <w:spacing w:after="0" w:line="240" w:lineRule="auto"/>
        <w:jc w:val="center"/>
        <w:rPr>
          <w:rFonts w:ascii="Times New Roman" w:hAnsi="Times New Roman" w:cs="Times New Roman"/>
          <w:b/>
          <w:sz w:val="26"/>
          <w:szCs w:val="26"/>
          <w:u w:val="single"/>
          <w:lang w:val="kk-KZ"/>
        </w:rPr>
      </w:pPr>
      <w:r w:rsidRPr="00D611BD">
        <w:rPr>
          <w:rFonts w:ascii="Times New Roman" w:hAnsi="Times New Roman" w:cs="Times New Roman"/>
          <w:sz w:val="26"/>
          <w:szCs w:val="26"/>
        </w:rPr>
        <w:t>лауазымы/должность, санаты/категория</w:t>
      </w:r>
    </w:p>
    <w:p w:rsidR="00C42672" w:rsidRPr="00D611BD" w:rsidRDefault="00C42672" w:rsidP="00C42672">
      <w:pPr>
        <w:autoSpaceDE w:val="0"/>
        <w:autoSpaceDN w:val="0"/>
        <w:adjustRightInd w:val="0"/>
        <w:spacing w:after="0" w:line="240" w:lineRule="auto"/>
        <w:jc w:val="center"/>
        <w:rPr>
          <w:rFonts w:ascii="Times New Roman" w:hAnsi="Times New Roman" w:cs="Times New Roman"/>
          <w:sz w:val="26"/>
          <w:szCs w:val="26"/>
        </w:rPr>
      </w:pPr>
      <w:r w:rsidRPr="00D611BD">
        <w:rPr>
          <w:rFonts w:ascii="Times New Roman" w:hAnsi="Times New Roman" w:cs="Times New Roman"/>
          <w:sz w:val="26"/>
          <w:szCs w:val="26"/>
        </w:rPr>
        <w:t>(болған жағдайда/при наличии)</w:t>
      </w:r>
    </w:p>
    <w:p w:rsidR="00C42672" w:rsidRPr="00D611BD" w:rsidRDefault="00C42672" w:rsidP="00C42672">
      <w:pPr>
        <w:autoSpaceDE w:val="0"/>
        <w:autoSpaceDN w:val="0"/>
        <w:adjustRightInd w:val="0"/>
        <w:spacing w:after="0" w:line="240" w:lineRule="auto"/>
        <w:jc w:val="center"/>
        <w:rPr>
          <w:rFonts w:ascii="Times New Roman" w:hAnsi="Times New Roman" w:cs="Times New Roman"/>
          <w:sz w:val="26"/>
          <w:szCs w:val="26"/>
        </w:rPr>
      </w:pPr>
    </w:p>
    <w:p w:rsidR="00C42672" w:rsidRPr="00D611BD" w:rsidRDefault="00C42672" w:rsidP="00C42672">
      <w:pPr>
        <w:autoSpaceDE w:val="0"/>
        <w:autoSpaceDN w:val="0"/>
        <w:adjustRightInd w:val="0"/>
        <w:spacing w:after="0" w:line="240" w:lineRule="auto"/>
        <w:rPr>
          <w:rFonts w:ascii="Times New Roman" w:hAnsi="Times New Roman" w:cs="Times New Roman"/>
          <w:sz w:val="26"/>
          <w:szCs w:val="26"/>
        </w:rPr>
      </w:pPr>
      <w:r w:rsidRPr="00D611BD">
        <w:rPr>
          <w:rFonts w:ascii="Times New Roman" w:hAnsi="Times New Roman" w:cs="Times New Roman"/>
          <w:sz w:val="26"/>
          <w:szCs w:val="26"/>
        </w:rPr>
        <w:t>__________________________________________________________</w:t>
      </w:r>
    </w:p>
    <w:p w:rsidR="00C42672" w:rsidRPr="00D611BD" w:rsidRDefault="00C42672" w:rsidP="00C42672">
      <w:pPr>
        <w:autoSpaceDE w:val="0"/>
        <w:autoSpaceDN w:val="0"/>
        <w:adjustRightInd w:val="0"/>
        <w:spacing w:after="0" w:line="240" w:lineRule="auto"/>
        <w:rPr>
          <w:rFonts w:ascii="Times New Roman" w:hAnsi="Times New Roman" w:cs="Times New Roman"/>
          <w:sz w:val="26"/>
          <w:szCs w:val="26"/>
        </w:rPr>
      </w:pPr>
      <w:r w:rsidRPr="00D611BD">
        <w:rPr>
          <w:rFonts w:ascii="Times New Roman" w:hAnsi="Times New Roman" w:cs="Times New Roman"/>
          <w:sz w:val="26"/>
          <w:szCs w:val="26"/>
          <w:lang w:val="kk-KZ"/>
        </w:rPr>
        <w:t>( жеке сәйкестендіру нөмірі/</w:t>
      </w:r>
      <w:r w:rsidRPr="00D611BD">
        <w:rPr>
          <w:rFonts w:ascii="Times New Roman" w:hAnsi="Times New Roman" w:cs="Times New Roman"/>
          <w:sz w:val="26"/>
          <w:szCs w:val="26"/>
        </w:rPr>
        <w:t xml:space="preserve"> индивидуальный идентификационный номер)</w:t>
      </w:r>
    </w:p>
    <w:p w:rsidR="00C42672" w:rsidRPr="00D611BD"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p>
    <w:p w:rsidR="00C42672" w:rsidRPr="00D611BD" w:rsidRDefault="00C42672" w:rsidP="00C42672">
      <w:pPr>
        <w:autoSpaceDE w:val="0"/>
        <w:autoSpaceDN w:val="0"/>
        <w:adjustRightInd w:val="0"/>
        <w:spacing w:after="0" w:line="240" w:lineRule="auto"/>
        <w:jc w:val="center"/>
        <w:rPr>
          <w:rFonts w:ascii="Times New Roman" w:hAnsi="Times New Roman" w:cs="Times New Roman"/>
          <w:b/>
          <w:sz w:val="26"/>
          <w:szCs w:val="26"/>
          <w:lang w:val="kk-KZ"/>
        </w:rPr>
      </w:pPr>
      <w:r w:rsidRPr="00D611BD">
        <w:rPr>
          <w:rFonts w:ascii="Times New Roman" w:hAnsi="Times New Roman" w:cs="Times New Roman"/>
          <w:b/>
          <w:sz w:val="26"/>
          <w:szCs w:val="26"/>
        </w:rPr>
        <w:t>ЖЕКЕ МӘЛІМЕТТЕР / ЛИЧНЫЕ ДАННЫЕ</w:t>
      </w:r>
    </w:p>
    <w:p w:rsidR="00C42672" w:rsidRPr="00D611BD" w:rsidRDefault="00C42672" w:rsidP="00C42672">
      <w:pPr>
        <w:autoSpaceDE w:val="0"/>
        <w:autoSpaceDN w:val="0"/>
        <w:adjustRightInd w:val="0"/>
        <w:spacing w:after="0" w:line="240" w:lineRule="auto"/>
        <w:jc w:val="center"/>
        <w:rPr>
          <w:rFonts w:ascii="Times New Roman" w:hAnsi="Times New Roman" w:cs="Times New Roman"/>
          <w:b/>
          <w:sz w:val="26"/>
          <w:szCs w:val="26"/>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1427"/>
        <w:gridCol w:w="2146"/>
        <w:gridCol w:w="1772"/>
        <w:gridCol w:w="4252"/>
      </w:tblGrid>
      <w:tr w:rsidR="00C42672" w:rsidRPr="00D611BD" w:rsidTr="00C170BB">
        <w:trPr>
          <w:trHeight w:val="879"/>
        </w:trPr>
        <w:tc>
          <w:tcPr>
            <w:tcW w:w="751" w:type="dxa"/>
          </w:tcPr>
          <w:p w:rsidR="00C42672" w:rsidRPr="00D611BD"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1</w:t>
            </w:r>
          </w:p>
        </w:tc>
        <w:tc>
          <w:tcPr>
            <w:tcW w:w="5345" w:type="dxa"/>
            <w:gridSpan w:val="3"/>
            <w:tcMar>
              <w:top w:w="15" w:type="dxa"/>
              <w:left w:w="15" w:type="dxa"/>
              <w:bottom w:w="15" w:type="dxa"/>
              <w:right w:w="15" w:type="dxa"/>
            </w:tcMar>
            <w:vAlign w:val="center"/>
          </w:tcPr>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Туған күні және жері/</w:t>
            </w:r>
          </w:p>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Дата и место рождения</w:t>
            </w:r>
          </w:p>
        </w:tc>
        <w:tc>
          <w:tcPr>
            <w:tcW w:w="4252"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rPr>
            </w:pPr>
          </w:p>
          <w:p w:rsidR="00C42672" w:rsidRPr="00D611BD" w:rsidRDefault="00C42672" w:rsidP="00C170BB">
            <w:pPr>
              <w:spacing w:after="0"/>
              <w:rPr>
                <w:rFonts w:ascii="Times New Roman" w:hAnsi="Times New Roman" w:cs="Times New Roman"/>
                <w:sz w:val="26"/>
                <w:szCs w:val="26"/>
              </w:rPr>
            </w:pPr>
          </w:p>
          <w:p w:rsidR="00C42672" w:rsidRPr="00D611BD" w:rsidRDefault="00C42672" w:rsidP="00C170BB">
            <w:pPr>
              <w:spacing w:after="0"/>
              <w:rPr>
                <w:rFonts w:ascii="Times New Roman" w:hAnsi="Times New Roman" w:cs="Times New Roman"/>
                <w:sz w:val="26"/>
                <w:szCs w:val="26"/>
              </w:rPr>
            </w:pPr>
          </w:p>
          <w:p w:rsidR="00C42672" w:rsidRPr="00D611BD" w:rsidRDefault="00C42672" w:rsidP="00C170BB">
            <w:pPr>
              <w:spacing w:after="0"/>
              <w:rPr>
                <w:rFonts w:ascii="Times New Roman" w:hAnsi="Times New Roman" w:cs="Times New Roman"/>
                <w:sz w:val="26"/>
                <w:szCs w:val="26"/>
              </w:rPr>
            </w:pPr>
          </w:p>
        </w:tc>
      </w:tr>
      <w:tr w:rsidR="00C42672" w:rsidRPr="00D611BD" w:rsidTr="00C170BB">
        <w:trPr>
          <w:trHeight w:val="30"/>
        </w:trPr>
        <w:tc>
          <w:tcPr>
            <w:tcW w:w="751" w:type="dxa"/>
          </w:tcPr>
          <w:p w:rsidR="00C42672" w:rsidRPr="00D611BD"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2</w:t>
            </w:r>
          </w:p>
        </w:tc>
        <w:tc>
          <w:tcPr>
            <w:tcW w:w="5345" w:type="dxa"/>
            <w:gridSpan w:val="3"/>
            <w:tcMar>
              <w:top w:w="15" w:type="dxa"/>
              <w:left w:w="15" w:type="dxa"/>
              <w:bottom w:w="15" w:type="dxa"/>
              <w:right w:w="15" w:type="dxa"/>
            </w:tcMar>
            <w:vAlign w:val="center"/>
          </w:tcPr>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Ұлты (қалауы бойынша)/</w:t>
            </w:r>
          </w:p>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Национальность (по желанию)</w:t>
            </w:r>
          </w:p>
        </w:tc>
        <w:tc>
          <w:tcPr>
            <w:tcW w:w="4252"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751" w:type="dxa"/>
          </w:tcPr>
          <w:p w:rsidR="00C42672" w:rsidRPr="00D611BD"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3</w:t>
            </w:r>
          </w:p>
        </w:tc>
        <w:tc>
          <w:tcPr>
            <w:tcW w:w="5345" w:type="dxa"/>
            <w:gridSpan w:val="3"/>
            <w:tcMar>
              <w:top w:w="15" w:type="dxa"/>
              <w:left w:w="15" w:type="dxa"/>
              <w:bottom w:w="15" w:type="dxa"/>
              <w:right w:w="15" w:type="dxa"/>
            </w:tcMar>
          </w:tcPr>
          <w:p w:rsidR="00C42672" w:rsidRPr="00D611BD" w:rsidRDefault="00C42672"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Отбасылық жағдайы, балалардың бар болуы / </w:t>
            </w:r>
          </w:p>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Семейное положение, наличие детей</w:t>
            </w:r>
          </w:p>
        </w:tc>
        <w:tc>
          <w:tcPr>
            <w:tcW w:w="4252"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751" w:type="dxa"/>
          </w:tcPr>
          <w:p w:rsidR="00C42672" w:rsidRPr="00D611BD"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4</w:t>
            </w:r>
          </w:p>
        </w:tc>
        <w:tc>
          <w:tcPr>
            <w:tcW w:w="5345" w:type="dxa"/>
            <w:gridSpan w:val="3"/>
            <w:tcMar>
              <w:top w:w="15" w:type="dxa"/>
              <w:left w:w="15" w:type="dxa"/>
              <w:bottom w:w="15" w:type="dxa"/>
              <w:right w:w="15" w:type="dxa"/>
            </w:tcMar>
          </w:tcPr>
          <w:p w:rsidR="00C42672" w:rsidRPr="00D611BD" w:rsidRDefault="00C42672"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Оқу орнын бітірген жылы және оныңатауы /</w:t>
            </w:r>
          </w:p>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lang w:val="kk-KZ"/>
              </w:rPr>
              <w:t xml:space="preserve"> </w:t>
            </w:r>
            <w:r w:rsidRPr="00D611BD">
              <w:rPr>
                <w:rFonts w:ascii="Times New Roman" w:hAnsi="Times New Roman" w:cs="Times New Roman"/>
                <w:sz w:val="26"/>
                <w:szCs w:val="26"/>
              </w:rPr>
              <w:t>Год окончания и наименование учебного заведения</w:t>
            </w:r>
          </w:p>
        </w:tc>
        <w:tc>
          <w:tcPr>
            <w:tcW w:w="4252"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751" w:type="dxa"/>
          </w:tcPr>
          <w:p w:rsidR="00C42672" w:rsidRPr="00D611BD" w:rsidRDefault="00C42672" w:rsidP="00C170BB">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5</w:t>
            </w:r>
          </w:p>
        </w:tc>
        <w:tc>
          <w:tcPr>
            <w:tcW w:w="5345" w:type="dxa"/>
            <w:gridSpan w:val="3"/>
            <w:tcMar>
              <w:top w:w="15" w:type="dxa"/>
              <w:left w:w="15" w:type="dxa"/>
              <w:bottom w:w="15" w:type="dxa"/>
              <w:right w:w="15" w:type="dxa"/>
            </w:tcMar>
          </w:tcPr>
          <w:p w:rsidR="00C42672" w:rsidRPr="00D611BD" w:rsidRDefault="00C42672"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Мамандығы бойынша біліктілігі, ғылыми дәрежесі, ғылыми атағы (болған жағдайда) / </w:t>
            </w:r>
          </w:p>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751" w:type="dxa"/>
          </w:tcPr>
          <w:p w:rsidR="00C42672" w:rsidRPr="00D611BD" w:rsidRDefault="00C42672" w:rsidP="00C170BB">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6</w:t>
            </w:r>
          </w:p>
        </w:tc>
        <w:tc>
          <w:tcPr>
            <w:tcW w:w="5345" w:type="dxa"/>
            <w:gridSpan w:val="3"/>
            <w:tcMar>
              <w:top w:w="15" w:type="dxa"/>
              <w:left w:w="15" w:type="dxa"/>
              <w:bottom w:w="15" w:type="dxa"/>
              <w:right w:w="15" w:type="dxa"/>
            </w:tcMar>
          </w:tcPr>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Шетел тілдерін білуі /</w:t>
            </w:r>
          </w:p>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Владение иностранными языками</w:t>
            </w:r>
          </w:p>
          <w:p w:rsidR="00C42672" w:rsidRPr="00D611BD" w:rsidRDefault="00C42672" w:rsidP="00C170BB">
            <w:pPr>
              <w:pStyle w:val="a4"/>
              <w:rPr>
                <w:rFonts w:ascii="Times New Roman" w:hAnsi="Times New Roman" w:cs="Times New Roman"/>
                <w:sz w:val="26"/>
                <w:szCs w:val="26"/>
              </w:rPr>
            </w:pPr>
          </w:p>
        </w:tc>
        <w:tc>
          <w:tcPr>
            <w:tcW w:w="4252"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751" w:type="dxa"/>
          </w:tcPr>
          <w:p w:rsidR="00C42672" w:rsidRPr="00D611BD" w:rsidRDefault="00C42672" w:rsidP="00C170BB">
            <w:pPr>
              <w:spacing w:after="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lastRenderedPageBreak/>
              <w:t>7</w:t>
            </w:r>
          </w:p>
        </w:tc>
        <w:tc>
          <w:tcPr>
            <w:tcW w:w="5345" w:type="dxa"/>
            <w:gridSpan w:val="3"/>
            <w:tcMar>
              <w:top w:w="15" w:type="dxa"/>
              <w:left w:w="15" w:type="dxa"/>
              <w:bottom w:w="15" w:type="dxa"/>
              <w:right w:w="15" w:type="dxa"/>
            </w:tcMar>
          </w:tcPr>
          <w:p w:rsidR="00C42672" w:rsidRPr="00D611BD" w:rsidRDefault="00C42672"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Мемлекеттік наградалары, құрметті атақтары (болған жағдайда) /</w:t>
            </w:r>
          </w:p>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Государственные награды, почетные звания (при наличии)</w:t>
            </w:r>
          </w:p>
          <w:p w:rsidR="00C42672" w:rsidRPr="00D611BD" w:rsidRDefault="00C42672" w:rsidP="00C170BB">
            <w:pPr>
              <w:pStyle w:val="a4"/>
              <w:rPr>
                <w:rFonts w:ascii="Times New Roman" w:hAnsi="Times New Roman" w:cs="Times New Roman"/>
                <w:sz w:val="26"/>
                <w:szCs w:val="26"/>
              </w:rPr>
            </w:pPr>
          </w:p>
        </w:tc>
        <w:tc>
          <w:tcPr>
            <w:tcW w:w="4252"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751" w:type="dxa"/>
          </w:tcPr>
          <w:p w:rsidR="00C42672" w:rsidRPr="00D611BD" w:rsidRDefault="00C42672" w:rsidP="00C170BB">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8</w:t>
            </w:r>
          </w:p>
        </w:tc>
        <w:tc>
          <w:tcPr>
            <w:tcW w:w="5345" w:type="dxa"/>
            <w:gridSpan w:val="3"/>
            <w:tcMar>
              <w:top w:w="15" w:type="dxa"/>
              <w:left w:w="15" w:type="dxa"/>
              <w:bottom w:w="15" w:type="dxa"/>
              <w:right w:w="15" w:type="dxa"/>
            </w:tcMar>
          </w:tcPr>
          <w:p w:rsidR="00C42672" w:rsidRPr="00D611BD" w:rsidRDefault="00C42672"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Дипломатиялық дәрежесі, әскери, арнайы атақтары, сыныптық шені (болған жағдайда) /</w:t>
            </w:r>
          </w:p>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751" w:type="dxa"/>
          </w:tcPr>
          <w:p w:rsidR="00C42672" w:rsidRPr="00D611BD" w:rsidRDefault="00C42672" w:rsidP="00C170BB">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9</w:t>
            </w:r>
          </w:p>
        </w:tc>
        <w:tc>
          <w:tcPr>
            <w:tcW w:w="5345" w:type="dxa"/>
            <w:gridSpan w:val="3"/>
            <w:tcMar>
              <w:top w:w="15" w:type="dxa"/>
              <w:left w:w="15" w:type="dxa"/>
              <w:bottom w:w="15" w:type="dxa"/>
              <w:right w:w="15" w:type="dxa"/>
            </w:tcMar>
            <w:vAlign w:val="center"/>
          </w:tcPr>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Жаза түрі, оны тағайындау күні мен негізі (болған жағдайда) /Вид взыскания, дата и основания его</w:t>
            </w:r>
          </w:p>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наложения (при наличии)</w:t>
            </w:r>
            <w:r w:rsidRPr="00D611BD">
              <w:rPr>
                <w:rFonts w:ascii="Times New Roman" w:hAnsi="Times New Roman" w:cs="Times New Roman"/>
                <w:color w:val="000000"/>
                <w:sz w:val="26"/>
                <w:szCs w:val="26"/>
              </w:rPr>
              <w:t>)</w:t>
            </w:r>
          </w:p>
        </w:tc>
        <w:tc>
          <w:tcPr>
            <w:tcW w:w="4252"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751" w:type="dxa"/>
          </w:tcPr>
          <w:p w:rsidR="00C42672" w:rsidRPr="00D611BD" w:rsidRDefault="00C42672" w:rsidP="00C170BB">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10</w:t>
            </w:r>
          </w:p>
        </w:tc>
        <w:tc>
          <w:tcPr>
            <w:tcW w:w="5345" w:type="dxa"/>
            <w:gridSpan w:val="3"/>
            <w:tcMar>
              <w:top w:w="15" w:type="dxa"/>
              <w:left w:w="15" w:type="dxa"/>
              <w:bottom w:w="15" w:type="dxa"/>
              <w:right w:w="15" w:type="dxa"/>
            </w:tcMar>
            <w:vAlign w:val="center"/>
          </w:tcPr>
          <w:p w:rsidR="00C42672" w:rsidRPr="00D611BD" w:rsidRDefault="00C42672"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Соңғы үш жылдағы қызметінің тиімділігін жыл сайынғы бағалау күні мен нәтижесі, егер үш жыл-</w:t>
            </w:r>
          </w:p>
          <w:p w:rsidR="00C42672" w:rsidRPr="00D611BD" w:rsidRDefault="00C42672"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дан кем жұмыс істеген жағдайда, нақты жұмыс істеген кезеңіндегі бағасы көрсетіледі (мемлекеттік</w:t>
            </w:r>
          </w:p>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әкімшілік қызметшілер толтырады)/ Дата и результаты ежегодной оценки эффективности деятельности за последние три года, в случае,</w:t>
            </w:r>
          </w:p>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w:t>
            </w:r>
          </w:p>
        </w:tc>
      </w:tr>
      <w:tr w:rsidR="00C42672" w:rsidRPr="00D611BD" w:rsidTr="00C170BB">
        <w:trPr>
          <w:trHeight w:val="30"/>
        </w:trPr>
        <w:tc>
          <w:tcPr>
            <w:tcW w:w="10348" w:type="dxa"/>
            <w:gridSpan w:val="5"/>
          </w:tcPr>
          <w:p w:rsidR="00C42672" w:rsidRPr="00D611BD" w:rsidRDefault="00C42672" w:rsidP="00C170BB">
            <w:pPr>
              <w:spacing w:after="0"/>
              <w:jc w:val="center"/>
              <w:rPr>
                <w:rFonts w:ascii="Times New Roman" w:hAnsi="Times New Roman" w:cs="Times New Roman"/>
                <w:b/>
                <w:color w:val="000000"/>
                <w:sz w:val="26"/>
                <w:szCs w:val="26"/>
              </w:rPr>
            </w:pPr>
          </w:p>
          <w:p w:rsidR="00C42672" w:rsidRPr="00D611BD" w:rsidRDefault="00C42672" w:rsidP="00131742">
            <w:pPr>
              <w:spacing w:after="0"/>
              <w:jc w:val="center"/>
              <w:rPr>
                <w:rFonts w:ascii="Times New Roman" w:hAnsi="Times New Roman" w:cs="Times New Roman"/>
                <w:sz w:val="26"/>
                <w:szCs w:val="26"/>
                <w:lang w:val="kk-KZ"/>
              </w:rPr>
            </w:pPr>
            <w:r w:rsidRPr="00D611BD">
              <w:rPr>
                <w:rFonts w:ascii="Times New Roman" w:hAnsi="Times New Roman" w:cs="Times New Roman"/>
                <w:b/>
                <w:color w:val="000000"/>
                <w:sz w:val="26"/>
                <w:szCs w:val="26"/>
              </w:rPr>
              <w:t>II. ЕҢБЕК ЖОЛЫ /    ТРУДОВАЯ ДЕЯТЕЛЬНОСТЬ</w:t>
            </w:r>
          </w:p>
        </w:tc>
      </w:tr>
      <w:tr w:rsidR="00C42672" w:rsidRPr="00D611BD" w:rsidTr="00C170BB">
        <w:trPr>
          <w:trHeight w:val="30"/>
        </w:trPr>
        <w:tc>
          <w:tcPr>
            <w:tcW w:w="0" w:type="auto"/>
            <w:gridSpan w:val="3"/>
            <w:tcMar>
              <w:top w:w="15" w:type="dxa"/>
              <w:left w:w="15" w:type="dxa"/>
              <w:bottom w:w="15" w:type="dxa"/>
              <w:right w:w="15" w:type="dxa"/>
            </w:tcMar>
            <w:vAlign w:val="center"/>
          </w:tcPr>
          <w:p w:rsidR="00C42672" w:rsidRPr="00D611BD" w:rsidRDefault="00C42672" w:rsidP="00C170BB">
            <w:pPr>
              <w:spacing w:after="20"/>
              <w:ind w:left="20"/>
              <w:jc w:val="center"/>
              <w:rPr>
                <w:rFonts w:ascii="Times New Roman" w:hAnsi="Times New Roman" w:cs="Times New Roman"/>
                <w:b/>
                <w:sz w:val="26"/>
                <w:szCs w:val="26"/>
              </w:rPr>
            </w:pPr>
            <w:r w:rsidRPr="00D611BD">
              <w:rPr>
                <w:rFonts w:ascii="Times New Roman" w:hAnsi="Times New Roman" w:cs="Times New Roman"/>
                <w:b/>
                <w:color w:val="000000"/>
                <w:sz w:val="26"/>
                <w:szCs w:val="26"/>
              </w:rPr>
              <w:t>Күні/ Дата</w:t>
            </w:r>
          </w:p>
        </w:tc>
        <w:tc>
          <w:tcPr>
            <w:tcW w:w="6024" w:type="dxa"/>
            <w:gridSpan w:val="2"/>
            <w:vMerge w:val="restart"/>
            <w:tcMar>
              <w:top w:w="15" w:type="dxa"/>
              <w:left w:w="15" w:type="dxa"/>
              <w:bottom w:w="15" w:type="dxa"/>
              <w:right w:w="15" w:type="dxa"/>
            </w:tcMar>
            <w:vAlign w:val="center"/>
          </w:tcPr>
          <w:p w:rsidR="00C42672" w:rsidRPr="00D611BD" w:rsidRDefault="00C42672" w:rsidP="00C170BB">
            <w:pPr>
              <w:spacing w:after="20"/>
              <w:ind w:left="20"/>
              <w:jc w:val="center"/>
              <w:rPr>
                <w:rFonts w:ascii="Times New Roman" w:hAnsi="Times New Roman" w:cs="Times New Roman"/>
                <w:b/>
                <w:sz w:val="26"/>
                <w:szCs w:val="26"/>
              </w:rPr>
            </w:pPr>
            <w:r w:rsidRPr="00D611BD">
              <w:rPr>
                <w:rFonts w:ascii="Times New Roman" w:hAnsi="Times New Roman" w:cs="Times New Roman"/>
                <w:b/>
                <w:color w:val="000000"/>
                <w:sz w:val="26"/>
                <w:szCs w:val="26"/>
              </w:rPr>
              <w:t>Лауазымы, жұмыс орны, ұйымның орналасқан жерi/</w:t>
            </w:r>
            <w:r w:rsidRPr="00D611BD">
              <w:rPr>
                <w:rFonts w:ascii="Times New Roman" w:hAnsi="Times New Roman" w:cs="Times New Roman"/>
                <w:b/>
                <w:sz w:val="26"/>
                <w:szCs w:val="26"/>
              </w:rPr>
              <w:br/>
            </w:r>
            <w:r w:rsidRPr="00D611BD">
              <w:rPr>
                <w:rFonts w:ascii="Times New Roman" w:hAnsi="Times New Roman" w:cs="Times New Roman"/>
                <w:b/>
                <w:color w:val="000000"/>
                <w:sz w:val="26"/>
                <w:szCs w:val="26"/>
              </w:rPr>
              <w:t>Должность*, место работы, местонахождение организации</w:t>
            </w:r>
          </w:p>
          <w:p w:rsidR="00C42672" w:rsidRPr="00D611BD" w:rsidRDefault="00C42672" w:rsidP="00C170BB">
            <w:pPr>
              <w:spacing w:after="0"/>
              <w:rPr>
                <w:rFonts w:ascii="Times New Roman" w:hAnsi="Times New Roman" w:cs="Times New Roman"/>
                <w:b/>
                <w:sz w:val="26"/>
                <w:szCs w:val="26"/>
              </w:rPr>
            </w:pPr>
            <w:r w:rsidRPr="00D611BD">
              <w:rPr>
                <w:rFonts w:ascii="Times New Roman" w:hAnsi="Times New Roman" w:cs="Times New Roman"/>
                <w:b/>
                <w:sz w:val="26"/>
                <w:szCs w:val="26"/>
              </w:rPr>
              <w:br/>
            </w: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20"/>
              <w:ind w:left="20"/>
              <w:rPr>
                <w:rFonts w:ascii="Times New Roman" w:hAnsi="Times New Roman" w:cs="Times New Roman"/>
                <w:b/>
                <w:sz w:val="26"/>
                <w:szCs w:val="26"/>
              </w:rPr>
            </w:pPr>
            <w:r w:rsidRPr="00D611BD">
              <w:rPr>
                <w:rFonts w:ascii="Times New Roman" w:hAnsi="Times New Roman" w:cs="Times New Roman"/>
                <w:b/>
                <w:color w:val="000000"/>
                <w:sz w:val="26"/>
                <w:szCs w:val="26"/>
              </w:rPr>
              <w:t>қабылданған/ приема</w:t>
            </w:r>
          </w:p>
        </w:tc>
        <w:tc>
          <w:tcPr>
            <w:tcW w:w="2146" w:type="dxa"/>
            <w:tcMar>
              <w:top w:w="15" w:type="dxa"/>
              <w:left w:w="15" w:type="dxa"/>
              <w:bottom w:w="15" w:type="dxa"/>
              <w:right w:w="15" w:type="dxa"/>
            </w:tcMar>
            <w:vAlign w:val="center"/>
          </w:tcPr>
          <w:p w:rsidR="00C42672" w:rsidRPr="00D611BD" w:rsidRDefault="00C42672" w:rsidP="00C170BB">
            <w:pPr>
              <w:spacing w:after="20"/>
              <w:ind w:left="20"/>
              <w:rPr>
                <w:rFonts w:ascii="Times New Roman" w:hAnsi="Times New Roman" w:cs="Times New Roman"/>
                <w:b/>
                <w:sz w:val="26"/>
                <w:szCs w:val="26"/>
              </w:rPr>
            </w:pPr>
            <w:r w:rsidRPr="00D611BD">
              <w:rPr>
                <w:rFonts w:ascii="Times New Roman" w:hAnsi="Times New Roman" w:cs="Times New Roman"/>
                <w:b/>
                <w:color w:val="000000"/>
                <w:sz w:val="26"/>
                <w:szCs w:val="26"/>
              </w:rPr>
              <w:t>босатылған/ увольнения</w:t>
            </w:r>
          </w:p>
        </w:tc>
        <w:tc>
          <w:tcPr>
            <w:tcW w:w="6024" w:type="dxa"/>
            <w:gridSpan w:val="2"/>
            <w:vMerge/>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ind w:left="126"/>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rPr>
            </w:pPr>
          </w:p>
          <w:p w:rsidR="00C42672" w:rsidRPr="00D611BD" w:rsidRDefault="00C42672" w:rsidP="00C170BB">
            <w:pPr>
              <w:spacing w:after="0"/>
              <w:rPr>
                <w:rFonts w:ascii="Times New Roman" w:hAnsi="Times New Roman" w:cs="Times New Roman"/>
                <w:sz w:val="26"/>
                <w:szCs w:val="26"/>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rPr>
              <w:t>Кандидаттың қолы/</w:t>
            </w:r>
            <w:r w:rsidRPr="00D611BD">
              <w:rPr>
                <w:rFonts w:ascii="Times New Roman" w:hAnsi="Times New Roman" w:cs="Times New Roman"/>
                <w:sz w:val="26"/>
                <w:szCs w:val="26"/>
                <w:lang w:val="kk-KZ"/>
              </w:rPr>
              <w:t xml:space="preserve"> </w:t>
            </w:r>
          </w:p>
          <w:p w:rsidR="00C42672" w:rsidRPr="00D611BD"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rPr>
              <w:t>Подпись кандидата</w:t>
            </w:r>
            <w:r w:rsidRPr="00D611BD">
              <w:rPr>
                <w:rFonts w:ascii="Times New Roman" w:hAnsi="Times New Roman" w:cs="Times New Roman"/>
                <w:sz w:val="26"/>
                <w:szCs w:val="26"/>
                <w:lang w:val="kk-KZ"/>
              </w:rPr>
              <w:t xml:space="preserve"> </w:t>
            </w:r>
          </w:p>
          <w:p w:rsidR="00C42672" w:rsidRPr="00D611BD"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________________</w:t>
            </w:r>
          </w:p>
          <w:p w:rsidR="00C42672" w:rsidRPr="00D611BD" w:rsidRDefault="00C42672" w:rsidP="00C170BB">
            <w:pPr>
              <w:spacing w:after="0"/>
              <w:rPr>
                <w:rFonts w:ascii="Times New Roman" w:hAnsi="Times New Roman" w:cs="Times New Roman"/>
                <w:sz w:val="26"/>
                <w:szCs w:val="26"/>
              </w:rPr>
            </w:pPr>
          </w:p>
          <w:p w:rsidR="00C42672" w:rsidRPr="00D611BD" w:rsidRDefault="00C42672" w:rsidP="00C170BB">
            <w:pPr>
              <w:spacing w:after="0"/>
              <w:rPr>
                <w:rFonts w:ascii="Times New Roman" w:hAnsi="Times New Roman" w:cs="Times New Roman"/>
                <w:sz w:val="26"/>
                <w:szCs w:val="26"/>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rPr>
            </w:pPr>
          </w:p>
        </w:tc>
        <w:tc>
          <w:tcPr>
            <w:tcW w:w="6024" w:type="dxa"/>
            <w:gridSpan w:val="2"/>
            <w:tcMar>
              <w:top w:w="15" w:type="dxa"/>
              <w:left w:w="15" w:type="dxa"/>
              <w:bottom w:w="15" w:type="dxa"/>
              <w:right w:w="15" w:type="dxa"/>
            </w:tcMar>
            <w:vAlign w:val="center"/>
          </w:tcPr>
          <w:p w:rsidR="00C42672" w:rsidRPr="00D611BD"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rPr>
              <w:t>күні/дата____________</w:t>
            </w:r>
          </w:p>
          <w:p w:rsidR="00C42672" w:rsidRPr="00D611BD" w:rsidRDefault="00C42672" w:rsidP="00C170BB">
            <w:pPr>
              <w:spacing w:after="0"/>
              <w:rPr>
                <w:rFonts w:ascii="Times New Roman" w:hAnsi="Times New Roman" w:cs="Times New Roman"/>
                <w:sz w:val="26"/>
                <w:szCs w:val="26"/>
              </w:rPr>
            </w:pPr>
          </w:p>
        </w:tc>
      </w:tr>
    </w:tbl>
    <w:p w:rsidR="00C42672" w:rsidRPr="00D611BD" w:rsidRDefault="00C42672" w:rsidP="00C42672">
      <w:pPr>
        <w:autoSpaceDE w:val="0"/>
        <w:autoSpaceDN w:val="0"/>
        <w:adjustRightInd w:val="0"/>
        <w:spacing w:after="0" w:line="240" w:lineRule="auto"/>
        <w:jc w:val="center"/>
        <w:rPr>
          <w:rFonts w:ascii="Times New Roman" w:hAnsi="Times New Roman" w:cs="Times New Roman"/>
          <w:b/>
          <w:sz w:val="26"/>
          <w:szCs w:val="26"/>
        </w:rPr>
      </w:pPr>
    </w:p>
    <w:p w:rsidR="0037269C" w:rsidRPr="00D203B1" w:rsidRDefault="00D15D0B" w:rsidP="00D15D0B">
      <w:pPr>
        <w:autoSpaceDE w:val="0"/>
        <w:autoSpaceDN w:val="0"/>
        <w:adjustRightInd w:val="0"/>
        <w:spacing w:after="0" w:line="240" w:lineRule="auto"/>
        <w:rPr>
          <w:rFonts w:ascii="Times New Roman" w:hAnsi="Times New Roman" w:cs="Times New Roman"/>
          <w:sz w:val="26"/>
          <w:szCs w:val="26"/>
          <w:lang w:val="kk-KZ"/>
        </w:rPr>
      </w:pPr>
      <w:r w:rsidRPr="00EF1F3C">
        <w:rPr>
          <w:rFonts w:ascii="Times New Roman" w:hAnsi="Times New Roman" w:cs="Times New Roman"/>
          <w:b/>
          <w:sz w:val="26"/>
          <w:szCs w:val="26"/>
          <w:lang w:val="kk-KZ"/>
        </w:rPr>
        <w:t>*</w:t>
      </w:r>
      <w:r w:rsidRPr="00EF1F3C">
        <w:rPr>
          <w:rFonts w:ascii="Times New Roman" w:hAnsi="Times New Roman" w:cs="Times New Roman"/>
          <w:b/>
          <w:sz w:val="26"/>
          <w:szCs w:val="26"/>
        </w:rPr>
        <w:t xml:space="preserve">Ескертпе: </w:t>
      </w:r>
      <w:r w:rsidRPr="00EF1F3C">
        <w:rPr>
          <w:rFonts w:ascii="Times New Roman" w:hAnsi="Times New Roman" w:cs="Times New Roman"/>
          <w:sz w:val="26"/>
          <w:szCs w:val="26"/>
        </w:rPr>
        <w:t>қызметтік тізімде әрбір атқаратын лауазым бөлек жолда</w:t>
      </w:r>
      <w:r w:rsidRPr="00EF1F3C">
        <w:rPr>
          <w:rFonts w:ascii="Times New Roman" w:hAnsi="Times New Roman" w:cs="Times New Roman"/>
          <w:sz w:val="26"/>
          <w:szCs w:val="26"/>
          <w:lang w:val="kk-KZ"/>
        </w:rPr>
        <w:t xml:space="preserve"> </w:t>
      </w:r>
      <w:r w:rsidR="00EF1F3C">
        <w:rPr>
          <w:rFonts w:ascii="Times New Roman" w:hAnsi="Times New Roman" w:cs="Times New Roman"/>
          <w:sz w:val="26"/>
          <w:szCs w:val="26"/>
          <w:lang w:val="kk-KZ"/>
        </w:rPr>
        <w:t>толт</w:t>
      </w:r>
      <w:r w:rsidRPr="00EF1F3C">
        <w:rPr>
          <w:rFonts w:ascii="Times New Roman" w:hAnsi="Times New Roman" w:cs="Times New Roman"/>
          <w:sz w:val="26"/>
          <w:szCs w:val="26"/>
        </w:rPr>
        <w:t>ырылады</w:t>
      </w:r>
      <w:r w:rsidR="00D203B1">
        <w:rPr>
          <w:rFonts w:ascii="Times New Roman" w:hAnsi="Times New Roman" w:cs="Times New Roman"/>
          <w:sz w:val="26"/>
          <w:szCs w:val="26"/>
          <w:lang w:val="kk-KZ"/>
        </w:rPr>
        <w:t>.</w:t>
      </w:r>
    </w:p>
    <w:p w:rsidR="0062066D" w:rsidRPr="00E41B37" w:rsidRDefault="0062066D" w:rsidP="0037269C">
      <w:pPr>
        <w:pStyle w:val="a4"/>
        <w:jc w:val="both"/>
        <w:rPr>
          <w:rFonts w:ascii="Times New Roman" w:hAnsi="Times New Roman" w:cs="Times New Roman"/>
          <w:sz w:val="26"/>
          <w:szCs w:val="26"/>
        </w:rPr>
      </w:pPr>
    </w:p>
    <w:sectPr w:rsidR="0062066D" w:rsidRPr="00E41B37" w:rsidSect="0086113E">
      <w:footerReference w:type="default" r:id="rId11"/>
      <w:pgSz w:w="11906" w:h="16838"/>
      <w:pgMar w:top="568" w:right="850"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782" w:rsidRDefault="000D2782" w:rsidP="0097579D">
      <w:pPr>
        <w:spacing w:after="0" w:line="240" w:lineRule="auto"/>
      </w:pPr>
      <w:r>
        <w:separator/>
      </w:r>
    </w:p>
  </w:endnote>
  <w:endnote w:type="continuationSeparator" w:id="1">
    <w:p w:rsidR="000D2782" w:rsidRDefault="000D2782"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51F95" w:rsidRDefault="00034B38">
        <w:pPr>
          <w:pStyle w:val="a9"/>
          <w:jc w:val="center"/>
        </w:pPr>
        <w:fldSimple w:instr=" PAGE   \* MERGEFORMAT ">
          <w:r w:rsidR="00C65D3E">
            <w:rPr>
              <w:noProof/>
            </w:rPr>
            <w:t>10</w:t>
          </w:r>
        </w:fldSimple>
      </w:p>
    </w:sdtContent>
  </w:sdt>
  <w:p w:rsidR="00951F95" w:rsidRDefault="00951F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782" w:rsidRDefault="000D2782" w:rsidP="0097579D">
      <w:pPr>
        <w:spacing w:after="0" w:line="240" w:lineRule="auto"/>
      </w:pPr>
      <w:r>
        <w:separator/>
      </w:r>
    </w:p>
  </w:footnote>
  <w:footnote w:type="continuationSeparator" w:id="1">
    <w:p w:rsidR="000D2782" w:rsidRDefault="000D2782" w:rsidP="00975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263"/>
    <w:multiLevelType w:val="hybridMultilevel"/>
    <w:tmpl w:val="D0B434CA"/>
    <w:lvl w:ilvl="0" w:tplc="BD8EA03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2CD3D4B"/>
    <w:multiLevelType w:val="hybridMultilevel"/>
    <w:tmpl w:val="D66C8ADE"/>
    <w:lvl w:ilvl="0" w:tplc="BF2CAF48">
      <w:start w:val="4"/>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5AB10686"/>
    <w:multiLevelType w:val="hybridMultilevel"/>
    <w:tmpl w:val="EFD6A1A6"/>
    <w:lvl w:ilvl="0" w:tplc="CD8AA0DE">
      <w:start w:val="3"/>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00009D"/>
    <w:rsid w:val="00002C91"/>
    <w:rsid w:val="0000503D"/>
    <w:rsid w:val="00005998"/>
    <w:rsid w:val="00011D43"/>
    <w:rsid w:val="0001360F"/>
    <w:rsid w:val="000257F0"/>
    <w:rsid w:val="00034B38"/>
    <w:rsid w:val="00045BDD"/>
    <w:rsid w:val="00053227"/>
    <w:rsid w:val="00060CDE"/>
    <w:rsid w:val="00063113"/>
    <w:rsid w:val="000650AB"/>
    <w:rsid w:val="000654D4"/>
    <w:rsid w:val="00066116"/>
    <w:rsid w:val="00067E5E"/>
    <w:rsid w:val="00072676"/>
    <w:rsid w:val="000735A9"/>
    <w:rsid w:val="0008016E"/>
    <w:rsid w:val="00080887"/>
    <w:rsid w:val="000822B2"/>
    <w:rsid w:val="00094766"/>
    <w:rsid w:val="000A1DD1"/>
    <w:rsid w:val="000A76D3"/>
    <w:rsid w:val="000A77C9"/>
    <w:rsid w:val="000B6D4E"/>
    <w:rsid w:val="000D142A"/>
    <w:rsid w:val="000D2782"/>
    <w:rsid w:val="000D510F"/>
    <w:rsid w:val="000D7276"/>
    <w:rsid w:val="000E2C32"/>
    <w:rsid w:val="000E3CD4"/>
    <w:rsid w:val="000F72E9"/>
    <w:rsid w:val="00101CD7"/>
    <w:rsid w:val="00101FE8"/>
    <w:rsid w:val="00103D01"/>
    <w:rsid w:val="0010411B"/>
    <w:rsid w:val="00104E20"/>
    <w:rsid w:val="00106DF5"/>
    <w:rsid w:val="00111D9A"/>
    <w:rsid w:val="001166AC"/>
    <w:rsid w:val="00117067"/>
    <w:rsid w:val="0011759C"/>
    <w:rsid w:val="00117858"/>
    <w:rsid w:val="0012265A"/>
    <w:rsid w:val="00123B63"/>
    <w:rsid w:val="00131742"/>
    <w:rsid w:val="00140106"/>
    <w:rsid w:val="001401B2"/>
    <w:rsid w:val="001452C2"/>
    <w:rsid w:val="001626E8"/>
    <w:rsid w:val="00172AC6"/>
    <w:rsid w:val="001817CC"/>
    <w:rsid w:val="001854D7"/>
    <w:rsid w:val="001920B4"/>
    <w:rsid w:val="00193F62"/>
    <w:rsid w:val="00194988"/>
    <w:rsid w:val="0019514B"/>
    <w:rsid w:val="001A083A"/>
    <w:rsid w:val="001A268B"/>
    <w:rsid w:val="001B1894"/>
    <w:rsid w:val="001B24E0"/>
    <w:rsid w:val="001B365C"/>
    <w:rsid w:val="001B52E9"/>
    <w:rsid w:val="001B6E4D"/>
    <w:rsid w:val="001C4995"/>
    <w:rsid w:val="001D0E19"/>
    <w:rsid w:val="001E1E37"/>
    <w:rsid w:val="001E22B3"/>
    <w:rsid w:val="001E48CC"/>
    <w:rsid w:val="001E4B6B"/>
    <w:rsid w:val="001E736B"/>
    <w:rsid w:val="001F04EA"/>
    <w:rsid w:val="001F0644"/>
    <w:rsid w:val="001F4938"/>
    <w:rsid w:val="001F52C5"/>
    <w:rsid w:val="001F702D"/>
    <w:rsid w:val="002060E1"/>
    <w:rsid w:val="002108A9"/>
    <w:rsid w:val="00213587"/>
    <w:rsid w:val="002146D2"/>
    <w:rsid w:val="00215DC4"/>
    <w:rsid w:val="00220AA5"/>
    <w:rsid w:val="002217A5"/>
    <w:rsid w:val="0023202D"/>
    <w:rsid w:val="0023682F"/>
    <w:rsid w:val="00245780"/>
    <w:rsid w:val="0025062A"/>
    <w:rsid w:val="0026324E"/>
    <w:rsid w:val="00263F7F"/>
    <w:rsid w:val="00265587"/>
    <w:rsid w:val="002655D5"/>
    <w:rsid w:val="0026715F"/>
    <w:rsid w:val="0027529D"/>
    <w:rsid w:val="002A3AB5"/>
    <w:rsid w:val="002B4542"/>
    <w:rsid w:val="002C4BDF"/>
    <w:rsid w:val="002C68BA"/>
    <w:rsid w:val="002C70BD"/>
    <w:rsid w:val="002D313A"/>
    <w:rsid w:val="002D68E8"/>
    <w:rsid w:val="002E1056"/>
    <w:rsid w:val="002E122B"/>
    <w:rsid w:val="002E7935"/>
    <w:rsid w:val="002E797C"/>
    <w:rsid w:val="002F77DD"/>
    <w:rsid w:val="00301BDA"/>
    <w:rsid w:val="00303D84"/>
    <w:rsid w:val="00303EB5"/>
    <w:rsid w:val="00311BED"/>
    <w:rsid w:val="003122E7"/>
    <w:rsid w:val="00317F13"/>
    <w:rsid w:val="00323A2E"/>
    <w:rsid w:val="003327A9"/>
    <w:rsid w:val="0033434C"/>
    <w:rsid w:val="00337537"/>
    <w:rsid w:val="00337D40"/>
    <w:rsid w:val="003427B8"/>
    <w:rsid w:val="003506C8"/>
    <w:rsid w:val="003558E1"/>
    <w:rsid w:val="00356B17"/>
    <w:rsid w:val="0036102C"/>
    <w:rsid w:val="0036597F"/>
    <w:rsid w:val="003707C6"/>
    <w:rsid w:val="003708BF"/>
    <w:rsid w:val="0037238A"/>
    <w:rsid w:val="0037269C"/>
    <w:rsid w:val="00372C88"/>
    <w:rsid w:val="0037503C"/>
    <w:rsid w:val="003869B6"/>
    <w:rsid w:val="00386EAF"/>
    <w:rsid w:val="003909AF"/>
    <w:rsid w:val="003918A0"/>
    <w:rsid w:val="00396E35"/>
    <w:rsid w:val="003A6C92"/>
    <w:rsid w:val="003B3B50"/>
    <w:rsid w:val="003B4C0C"/>
    <w:rsid w:val="003B6F18"/>
    <w:rsid w:val="003C1203"/>
    <w:rsid w:val="003C7543"/>
    <w:rsid w:val="003E158B"/>
    <w:rsid w:val="003E47AB"/>
    <w:rsid w:val="003E5B87"/>
    <w:rsid w:val="003E65FC"/>
    <w:rsid w:val="003F3E2C"/>
    <w:rsid w:val="003F4ED8"/>
    <w:rsid w:val="004041B9"/>
    <w:rsid w:val="00413938"/>
    <w:rsid w:val="00417230"/>
    <w:rsid w:val="004244CE"/>
    <w:rsid w:val="00426EE1"/>
    <w:rsid w:val="00436B15"/>
    <w:rsid w:val="00436B7D"/>
    <w:rsid w:val="00436F23"/>
    <w:rsid w:val="00437F13"/>
    <w:rsid w:val="004426EF"/>
    <w:rsid w:val="0044414D"/>
    <w:rsid w:val="0046142D"/>
    <w:rsid w:val="00463B44"/>
    <w:rsid w:val="004652A2"/>
    <w:rsid w:val="00473E5A"/>
    <w:rsid w:val="00480C95"/>
    <w:rsid w:val="00483A9A"/>
    <w:rsid w:val="004913D9"/>
    <w:rsid w:val="004A3239"/>
    <w:rsid w:val="004A7D14"/>
    <w:rsid w:val="004B0777"/>
    <w:rsid w:val="004C6F58"/>
    <w:rsid w:val="004C7392"/>
    <w:rsid w:val="004D5BEC"/>
    <w:rsid w:val="004E1DA5"/>
    <w:rsid w:val="004E30CB"/>
    <w:rsid w:val="004E5687"/>
    <w:rsid w:val="005004BD"/>
    <w:rsid w:val="00506BCE"/>
    <w:rsid w:val="0051606D"/>
    <w:rsid w:val="005217AA"/>
    <w:rsid w:val="00521861"/>
    <w:rsid w:val="005239F9"/>
    <w:rsid w:val="00523C40"/>
    <w:rsid w:val="00524509"/>
    <w:rsid w:val="00535075"/>
    <w:rsid w:val="00535841"/>
    <w:rsid w:val="0053602F"/>
    <w:rsid w:val="00543D1E"/>
    <w:rsid w:val="00546E69"/>
    <w:rsid w:val="00547ECD"/>
    <w:rsid w:val="00550902"/>
    <w:rsid w:val="00552C31"/>
    <w:rsid w:val="00556CB9"/>
    <w:rsid w:val="0056033E"/>
    <w:rsid w:val="00564CDB"/>
    <w:rsid w:val="0056753F"/>
    <w:rsid w:val="005707B4"/>
    <w:rsid w:val="00571114"/>
    <w:rsid w:val="005760B9"/>
    <w:rsid w:val="00580B6C"/>
    <w:rsid w:val="00580F76"/>
    <w:rsid w:val="0058160D"/>
    <w:rsid w:val="00593D33"/>
    <w:rsid w:val="00594734"/>
    <w:rsid w:val="00594B9F"/>
    <w:rsid w:val="005A278E"/>
    <w:rsid w:val="005C70B9"/>
    <w:rsid w:val="005D5C16"/>
    <w:rsid w:val="005D776C"/>
    <w:rsid w:val="005D7FCE"/>
    <w:rsid w:val="005E503D"/>
    <w:rsid w:val="005E5234"/>
    <w:rsid w:val="005E73E2"/>
    <w:rsid w:val="005E744F"/>
    <w:rsid w:val="005E7B08"/>
    <w:rsid w:val="005F1838"/>
    <w:rsid w:val="005F38DB"/>
    <w:rsid w:val="00603226"/>
    <w:rsid w:val="00605F52"/>
    <w:rsid w:val="006069D3"/>
    <w:rsid w:val="00610807"/>
    <w:rsid w:val="00610940"/>
    <w:rsid w:val="00611644"/>
    <w:rsid w:val="006135E0"/>
    <w:rsid w:val="0062066D"/>
    <w:rsid w:val="0062142A"/>
    <w:rsid w:val="00623763"/>
    <w:rsid w:val="00624BD3"/>
    <w:rsid w:val="00626EAB"/>
    <w:rsid w:val="00632B16"/>
    <w:rsid w:val="00634C0D"/>
    <w:rsid w:val="00635D9C"/>
    <w:rsid w:val="006401CF"/>
    <w:rsid w:val="00642CF4"/>
    <w:rsid w:val="00645F9E"/>
    <w:rsid w:val="0065028C"/>
    <w:rsid w:val="0065254D"/>
    <w:rsid w:val="006536AE"/>
    <w:rsid w:val="00653FB8"/>
    <w:rsid w:val="006637EE"/>
    <w:rsid w:val="006639D3"/>
    <w:rsid w:val="0067004E"/>
    <w:rsid w:val="006720E5"/>
    <w:rsid w:val="00691254"/>
    <w:rsid w:val="00691CEC"/>
    <w:rsid w:val="0069231D"/>
    <w:rsid w:val="006B14E8"/>
    <w:rsid w:val="006D10D7"/>
    <w:rsid w:val="006F7503"/>
    <w:rsid w:val="00700BD0"/>
    <w:rsid w:val="007019C1"/>
    <w:rsid w:val="007034C1"/>
    <w:rsid w:val="00706A6D"/>
    <w:rsid w:val="00710F98"/>
    <w:rsid w:val="00712B1B"/>
    <w:rsid w:val="00713E67"/>
    <w:rsid w:val="00722C6D"/>
    <w:rsid w:val="00723282"/>
    <w:rsid w:val="00726947"/>
    <w:rsid w:val="00726BA1"/>
    <w:rsid w:val="00727096"/>
    <w:rsid w:val="00731B3D"/>
    <w:rsid w:val="00733AF2"/>
    <w:rsid w:val="00733BC8"/>
    <w:rsid w:val="00736559"/>
    <w:rsid w:val="007368F0"/>
    <w:rsid w:val="007717C9"/>
    <w:rsid w:val="00771FD1"/>
    <w:rsid w:val="007726BB"/>
    <w:rsid w:val="00774361"/>
    <w:rsid w:val="007827CA"/>
    <w:rsid w:val="00786C0C"/>
    <w:rsid w:val="00790A77"/>
    <w:rsid w:val="00793DB0"/>
    <w:rsid w:val="007946A3"/>
    <w:rsid w:val="00794D47"/>
    <w:rsid w:val="00795CB3"/>
    <w:rsid w:val="007A423C"/>
    <w:rsid w:val="007A5FEA"/>
    <w:rsid w:val="007A7483"/>
    <w:rsid w:val="007B01A9"/>
    <w:rsid w:val="007B3180"/>
    <w:rsid w:val="007B3374"/>
    <w:rsid w:val="007B472C"/>
    <w:rsid w:val="007B604A"/>
    <w:rsid w:val="007C72F9"/>
    <w:rsid w:val="007C76CB"/>
    <w:rsid w:val="007C79FC"/>
    <w:rsid w:val="007D2AB1"/>
    <w:rsid w:val="007D392F"/>
    <w:rsid w:val="007D4036"/>
    <w:rsid w:val="007D56DC"/>
    <w:rsid w:val="007E5A1B"/>
    <w:rsid w:val="007E6FB0"/>
    <w:rsid w:val="007E7BEC"/>
    <w:rsid w:val="007F4DBF"/>
    <w:rsid w:val="007F7FF7"/>
    <w:rsid w:val="008032F1"/>
    <w:rsid w:val="00803BFB"/>
    <w:rsid w:val="0080573A"/>
    <w:rsid w:val="00811113"/>
    <w:rsid w:val="0081473F"/>
    <w:rsid w:val="00822134"/>
    <w:rsid w:val="00824776"/>
    <w:rsid w:val="0083578C"/>
    <w:rsid w:val="00836033"/>
    <w:rsid w:val="008533F9"/>
    <w:rsid w:val="00853FBA"/>
    <w:rsid w:val="00854A5A"/>
    <w:rsid w:val="0086113E"/>
    <w:rsid w:val="00862BDB"/>
    <w:rsid w:val="008654EC"/>
    <w:rsid w:val="00866232"/>
    <w:rsid w:val="008845AE"/>
    <w:rsid w:val="0088782E"/>
    <w:rsid w:val="00887C1F"/>
    <w:rsid w:val="00887E69"/>
    <w:rsid w:val="00891817"/>
    <w:rsid w:val="00892020"/>
    <w:rsid w:val="008A1D6D"/>
    <w:rsid w:val="008A5B48"/>
    <w:rsid w:val="008C6237"/>
    <w:rsid w:val="008D06DA"/>
    <w:rsid w:val="008D312C"/>
    <w:rsid w:val="008D4089"/>
    <w:rsid w:val="008D6ECF"/>
    <w:rsid w:val="008E0140"/>
    <w:rsid w:val="008E03B0"/>
    <w:rsid w:val="008E50AB"/>
    <w:rsid w:val="008E6118"/>
    <w:rsid w:val="008E67D5"/>
    <w:rsid w:val="008F207B"/>
    <w:rsid w:val="009021CF"/>
    <w:rsid w:val="00913934"/>
    <w:rsid w:val="009213D8"/>
    <w:rsid w:val="00927E5F"/>
    <w:rsid w:val="00944C76"/>
    <w:rsid w:val="00951F95"/>
    <w:rsid w:val="00955722"/>
    <w:rsid w:val="009559B8"/>
    <w:rsid w:val="0096089B"/>
    <w:rsid w:val="0096212B"/>
    <w:rsid w:val="00963BF0"/>
    <w:rsid w:val="0096469B"/>
    <w:rsid w:val="00965872"/>
    <w:rsid w:val="00967970"/>
    <w:rsid w:val="00970BDD"/>
    <w:rsid w:val="009719A1"/>
    <w:rsid w:val="00972713"/>
    <w:rsid w:val="00974226"/>
    <w:rsid w:val="0097579D"/>
    <w:rsid w:val="00977495"/>
    <w:rsid w:val="00984316"/>
    <w:rsid w:val="00991FEA"/>
    <w:rsid w:val="00994885"/>
    <w:rsid w:val="0099744C"/>
    <w:rsid w:val="009A0BE1"/>
    <w:rsid w:val="009A25AD"/>
    <w:rsid w:val="009A2D9F"/>
    <w:rsid w:val="009A4C99"/>
    <w:rsid w:val="009A6490"/>
    <w:rsid w:val="009A6D9E"/>
    <w:rsid w:val="009B022A"/>
    <w:rsid w:val="009B3B51"/>
    <w:rsid w:val="009B67AB"/>
    <w:rsid w:val="009B6A40"/>
    <w:rsid w:val="009E6975"/>
    <w:rsid w:val="009E736B"/>
    <w:rsid w:val="009F6B30"/>
    <w:rsid w:val="00A10F1E"/>
    <w:rsid w:val="00A10FD4"/>
    <w:rsid w:val="00A16C41"/>
    <w:rsid w:val="00A22C6F"/>
    <w:rsid w:val="00A23B5E"/>
    <w:rsid w:val="00A24C96"/>
    <w:rsid w:val="00A26E41"/>
    <w:rsid w:val="00A30ABC"/>
    <w:rsid w:val="00A33003"/>
    <w:rsid w:val="00A3608A"/>
    <w:rsid w:val="00A3763E"/>
    <w:rsid w:val="00A4080A"/>
    <w:rsid w:val="00A447B9"/>
    <w:rsid w:val="00A54826"/>
    <w:rsid w:val="00A6022A"/>
    <w:rsid w:val="00A63719"/>
    <w:rsid w:val="00A74546"/>
    <w:rsid w:val="00A81B62"/>
    <w:rsid w:val="00A83010"/>
    <w:rsid w:val="00AA3167"/>
    <w:rsid w:val="00AA335F"/>
    <w:rsid w:val="00AA7949"/>
    <w:rsid w:val="00AC6A7E"/>
    <w:rsid w:val="00AD18B5"/>
    <w:rsid w:val="00AD7B90"/>
    <w:rsid w:val="00AE3A06"/>
    <w:rsid w:val="00AE6F64"/>
    <w:rsid w:val="00AF29F6"/>
    <w:rsid w:val="00AF37C6"/>
    <w:rsid w:val="00AF4820"/>
    <w:rsid w:val="00AF5932"/>
    <w:rsid w:val="00B00584"/>
    <w:rsid w:val="00B04CFF"/>
    <w:rsid w:val="00B0732F"/>
    <w:rsid w:val="00B07FCB"/>
    <w:rsid w:val="00B24911"/>
    <w:rsid w:val="00B25BE7"/>
    <w:rsid w:val="00B27228"/>
    <w:rsid w:val="00B32625"/>
    <w:rsid w:val="00B367EF"/>
    <w:rsid w:val="00B40296"/>
    <w:rsid w:val="00B42DAE"/>
    <w:rsid w:val="00B4503B"/>
    <w:rsid w:val="00B50012"/>
    <w:rsid w:val="00B5141D"/>
    <w:rsid w:val="00B51ACD"/>
    <w:rsid w:val="00B52D2D"/>
    <w:rsid w:val="00B534E9"/>
    <w:rsid w:val="00B5376D"/>
    <w:rsid w:val="00B54438"/>
    <w:rsid w:val="00B576D1"/>
    <w:rsid w:val="00B67499"/>
    <w:rsid w:val="00B75918"/>
    <w:rsid w:val="00B8241D"/>
    <w:rsid w:val="00B828EE"/>
    <w:rsid w:val="00B83C9D"/>
    <w:rsid w:val="00B83E52"/>
    <w:rsid w:val="00B870DB"/>
    <w:rsid w:val="00B93D23"/>
    <w:rsid w:val="00B93E24"/>
    <w:rsid w:val="00B95477"/>
    <w:rsid w:val="00BA1FF7"/>
    <w:rsid w:val="00BA226F"/>
    <w:rsid w:val="00BA28C5"/>
    <w:rsid w:val="00BA765F"/>
    <w:rsid w:val="00BB2E10"/>
    <w:rsid w:val="00BC40B6"/>
    <w:rsid w:val="00BD35FE"/>
    <w:rsid w:val="00BD3625"/>
    <w:rsid w:val="00BD656E"/>
    <w:rsid w:val="00BE1BFA"/>
    <w:rsid w:val="00BF023F"/>
    <w:rsid w:val="00BF4DB9"/>
    <w:rsid w:val="00C06BC0"/>
    <w:rsid w:val="00C071DD"/>
    <w:rsid w:val="00C120C4"/>
    <w:rsid w:val="00C12CBB"/>
    <w:rsid w:val="00C148EB"/>
    <w:rsid w:val="00C25B38"/>
    <w:rsid w:val="00C302A3"/>
    <w:rsid w:val="00C32D22"/>
    <w:rsid w:val="00C35D2F"/>
    <w:rsid w:val="00C42672"/>
    <w:rsid w:val="00C4483F"/>
    <w:rsid w:val="00C466BA"/>
    <w:rsid w:val="00C548BC"/>
    <w:rsid w:val="00C570F7"/>
    <w:rsid w:val="00C62297"/>
    <w:rsid w:val="00C64CB0"/>
    <w:rsid w:val="00C65D3E"/>
    <w:rsid w:val="00C71957"/>
    <w:rsid w:val="00C7399D"/>
    <w:rsid w:val="00C74CD0"/>
    <w:rsid w:val="00C76008"/>
    <w:rsid w:val="00C772CE"/>
    <w:rsid w:val="00C77412"/>
    <w:rsid w:val="00C77AC3"/>
    <w:rsid w:val="00C83937"/>
    <w:rsid w:val="00C90284"/>
    <w:rsid w:val="00C932A2"/>
    <w:rsid w:val="00C943EB"/>
    <w:rsid w:val="00C96757"/>
    <w:rsid w:val="00CB0747"/>
    <w:rsid w:val="00CB2EE1"/>
    <w:rsid w:val="00CB410A"/>
    <w:rsid w:val="00CC3E7A"/>
    <w:rsid w:val="00CC6F39"/>
    <w:rsid w:val="00CD0BEC"/>
    <w:rsid w:val="00CD36EA"/>
    <w:rsid w:val="00CE2FAE"/>
    <w:rsid w:val="00CF16E9"/>
    <w:rsid w:val="00CF17DA"/>
    <w:rsid w:val="00CF6B60"/>
    <w:rsid w:val="00CF708C"/>
    <w:rsid w:val="00D00A3F"/>
    <w:rsid w:val="00D00A6F"/>
    <w:rsid w:val="00D058AE"/>
    <w:rsid w:val="00D10052"/>
    <w:rsid w:val="00D13ADF"/>
    <w:rsid w:val="00D148B4"/>
    <w:rsid w:val="00D15276"/>
    <w:rsid w:val="00D15D0B"/>
    <w:rsid w:val="00D203B1"/>
    <w:rsid w:val="00D22458"/>
    <w:rsid w:val="00D25221"/>
    <w:rsid w:val="00D31598"/>
    <w:rsid w:val="00D31623"/>
    <w:rsid w:val="00D35923"/>
    <w:rsid w:val="00D36BD5"/>
    <w:rsid w:val="00D37A79"/>
    <w:rsid w:val="00D37E3A"/>
    <w:rsid w:val="00D43BAA"/>
    <w:rsid w:val="00D4559A"/>
    <w:rsid w:val="00D46146"/>
    <w:rsid w:val="00D57841"/>
    <w:rsid w:val="00D6370D"/>
    <w:rsid w:val="00D63EA3"/>
    <w:rsid w:val="00D653F7"/>
    <w:rsid w:val="00D6580F"/>
    <w:rsid w:val="00D65E43"/>
    <w:rsid w:val="00D67ADE"/>
    <w:rsid w:val="00D7118F"/>
    <w:rsid w:val="00D7130E"/>
    <w:rsid w:val="00D72B64"/>
    <w:rsid w:val="00D772A8"/>
    <w:rsid w:val="00D80E55"/>
    <w:rsid w:val="00D83C0C"/>
    <w:rsid w:val="00D93E26"/>
    <w:rsid w:val="00D93FF8"/>
    <w:rsid w:val="00D94A15"/>
    <w:rsid w:val="00DA29DE"/>
    <w:rsid w:val="00DB529B"/>
    <w:rsid w:val="00DC19B5"/>
    <w:rsid w:val="00DC3ED9"/>
    <w:rsid w:val="00DC431A"/>
    <w:rsid w:val="00DC4F0C"/>
    <w:rsid w:val="00DD43E1"/>
    <w:rsid w:val="00DD5983"/>
    <w:rsid w:val="00DD7946"/>
    <w:rsid w:val="00DE1F97"/>
    <w:rsid w:val="00DE2B9E"/>
    <w:rsid w:val="00DF1C24"/>
    <w:rsid w:val="00DF7DA7"/>
    <w:rsid w:val="00E02B38"/>
    <w:rsid w:val="00E1527F"/>
    <w:rsid w:val="00E1643D"/>
    <w:rsid w:val="00E24B6E"/>
    <w:rsid w:val="00E25577"/>
    <w:rsid w:val="00E25EBA"/>
    <w:rsid w:val="00E30973"/>
    <w:rsid w:val="00E3162B"/>
    <w:rsid w:val="00E32098"/>
    <w:rsid w:val="00E3384C"/>
    <w:rsid w:val="00E41B37"/>
    <w:rsid w:val="00E43897"/>
    <w:rsid w:val="00E50D76"/>
    <w:rsid w:val="00E52C7F"/>
    <w:rsid w:val="00E56F13"/>
    <w:rsid w:val="00E616B1"/>
    <w:rsid w:val="00E630BF"/>
    <w:rsid w:val="00E6372E"/>
    <w:rsid w:val="00E65928"/>
    <w:rsid w:val="00E65AE5"/>
    <w:rsid w:val="00E72CA8"/>
    <w:rsid w:val="00E74426"/>
    <w:rsid w:val="00E82391"/>
    <w:rsid w:val="00E845A2"/>
    <w:rsid w:val="00E9231C"/>
    <w:rsid w:val="00E948D8"/>
    <w:rsid w:val="00EA537A"/>
    <w:rsid w:val="00EB14C2"/>
    <w:rsid w:val="00EB5926"/>
    <w:rsid w:val="00EC03DA"/>
    <w:rsid w:val="00EC0D13"/>
    <w:rsid w:val="00ED2FFF"/>
    <w:rsid w:val="00EE12D9"/>
    <w:rsid w:val="00EF1F3C"/>
    <w:rsid w:val="00EF3F22"/>
    <w:rsid w:val="00EF5DFC"/>
    <w:rsid w:val="00F060CE"/>
    <w:rsid w:val="00F06835"/>
    <w:rsid w:val="00F06DA3"/>
    <w:rsid w:val="00F06FE0"/>
    <w:rsid w:val="00F151FE"/>
    <w:rsid w:val="00F17AB5"/>
    <w:rsid w:val="00F2231A"/>
    <w:rsid w:val="00F23FF4"/>
    <w:rsid w:val="00F2444B"/>
    <w:rsid w:val="00F24950"/>
    <w:rsid w:val="00F24DA7"/>
    <w:rsid w:val="00F36BAF"/>
    <w:rsid w:val="00F36C37"/>
    <w:rsid w:val="00F40CD4"/>
    <w:rsid w:val="00F42CDA"/>
    <w:rsid w:val="00F4547F"/>
    <w:rsid w:val="00F46472"/>
    <w:rsid w:val="00F4667D"/>
    <w:rsid w:val="00F4708D"/>
    <w:rsid w:val="00F51E9A"/>
    <w:rsid w:val="00F674E9"/>
    <w:rsid w:val="00F71AB3"/>
    <w:rsid w:val="00F74238"/>
    <w:rsid w:val="00F768D4"/>
    <w:rsid w:val="00F81DBA"/>
    <w:rsid w:val="00F84A8E"/>
    <w:rsid w:val="00F8527E"/>
    <w:rsid w:val="00F93648"/>
    <w:rsid w:val="00F9515D"/>
    <w:rsid w:val="00FA3C32"/>
    <w:rsid w:val="00FA59F5"/>
    <w:rsid w:val="00FB2882"/>
    <w:rsid w:val="00FB5010"/>
    <w:rsid w:val="00FB535A"/>
    <w:rsid w:val="00FB632A"/>
    <w:rsid w:val="00FC0F2A"/>
    <w:rsid w:val="00FC403A"/>
    <w:rsid w:val="00FC42A9"/>
    <w:rsid w:val="00FD5E51"/>
    <w:rsid w:val="00FE4EAF"/>
    <w:rsid w:val="00FE51E0"/>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styleId="3">
    <w:name w:val="Body Text 3"/>
    <w:basedOn w:val="a"/>
    <w:link w:val="30"/>
    <w:uiPriority w:val="99"/>
    <w:rsid w:val="0021358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213587"/>
    <w:rPr>
      <w:rFonts w:ascii="Times New Roman" w:eastAsia="Times New Roman" w:hAnsi="Times New Roman" w:cs="Times New Roman"/>
      <w:sz w:val="16"/>
      <w:szCs w:val="16"/>
      <w:lang w:eastAsia="ru-RU"/>
    </w:rPr>
  </w:style>
  <w:style w:type="paragraph" w:customStyle="1" w:styleId="Default">
    <w:name w:val="Default"/>
    <w:rsid w:val="007B0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uiPriority w:val="99"/>
    <w:qFormat/>
    <w:rsid w:val="002F77DD"/>
    <w:pPr>
      <w:ind w:left="720"/>
    </w:pPr>
    <w:rPr>
      <w:rFonts w:ascii="Calibri" w:eastAsia="Calibri" w:hAnsi="Calibri" w:cs="Calibri"/>
    </w:rPr>
  </w:style>
  <w:style w:type="table" w:styleId="af1">
    <w:name w:val="Table Grid"/>
    <w:basedOn w:val="a1"/>
    <w:uiPriority w:val="59"/>
    <w:rsid w:val="0037269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zhu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29C2-4535-4814-B496-BD47562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3045</Words>
  <Characters>17360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11</cp:revision>
  <dcterms:created xsi:type="dcterms:W3CDTF">2020-05-14T05:01:00Z</dcterms:created>
  <dcterms:modified xsi:type="dcterms:W3CDTF">2020-05-14T05:29:00Z</dcterms:modified>
</cp:coreProperties>
</file>