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5C" w:rsidRPr="00F979B9" w:rsidRDefault="002B525C" w:rsidP="000B54CD">
      <w:pPr>
        <w:pStyle w:val="a4"/>
        <w:spacing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525C" w:rsidRPr="00F979B9" w:rsidRDefault="0003000F" w:rsidP="00605A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sz w:val="28"/>
          <w:szCs w:val="28"/>
        </w:rPr>
        <w:t>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</w:t>
      </w:r>
    </w:p>
    <w:p w:rsidR="00116F91" w:rsidRPr="00F979B9" w:rsidRDefault="00116F91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633499" w:rsidP="00605A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9B9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0D43B9" w:rsidRPr="00F97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b/>
          <w:sz w:val="28"/>
          <w:szCs w:val="28"/>
        </w:rPr>
        <w:t>1. </w:t>
      </w:r>
      <w:r w:rsidR="0003000F" w:rsidRPr="00F979B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979B9">
        <w:rPr>
          <w:rFonts w:ascii="Times New Roman" w:hAnsi="Times New Roman" w:cs="Times New Roman"/>
          <w:sz w:val="28"/>
          <w:szCs w:val="28"/>
        </w:rPr>
        <w:t xml:space="preserve">Настоящие Правила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 (далее </w:t>
      </w:r>
      <w:r w:rsidR="00AF03AA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hAnsi="Times New Roman" w:cs="Times New Roman"/>
          <w:sz w:val="28"/>
          <w:szCs w:val="28"/>
        </w:rPr>
        <w:t xml:space="preserve"> Правила) разработаны в целях обеспечения исполнения </w:t>
      </w:r>
      <w:r w:rsidR="00201F75" w:rsidRPr="00F979B9">
        <w:rPr>
          <w:rFonts w:ascii="Times New Roman" w:hAnsi="Times New Roman" w:cs="Times New Roman"/>
          <w:sz w:val="28"/>
          <w:szCs w:val="28"/>
        </w:rPr>
        <w:t xml:space="preserve">Закона Республики Казахстан </w:t>
      </w:r>
      <w:r w:rsidR="008221B2" w:rsidRPr="00F979B9">
        <w:rPr>
          <w:rFonts w:ascii="Times New Roman" w:eastAsia="Calibri" w:hAnsi="Times New Roman" w:cs="Times New Roman"/>
          <w:sz w:val="28"/>
          <w:szCs w:val="28"/>
        </w:rPr>
        <w:t>от 29 февраля 2016 года</w:t>
      </w:r>
      <w:r w:rsidR="008221B2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201F75" w:rsidRPr="00F979B9">
        <w:rPr>
          <w:rFonts w:ascii="Times New Roman" w:hAnsi="Times New Roman" w:cs="Times New Roman"/>
          <w:sz w:val="28"/>
          <w:szCs w:val="28"/>
        </w:rPr>
        <w:t xml:space="preserve">«О ратификации </w:t>
      </w:r>
      <w:r w:rsidR="00AF03AA" w:rsidRPr="00F979B9">
        <w:rPr>
          <w:rFonts w:ascii="Times New Roman" w:eastAsia="Calibri" w:hAnsi="Times New Roman" w:cs="Times New Roman"/>
          <w:sz w:val="28"/>
          <w:szCs w:val="28"/>
        </w:rPr>
        <w:t>Соглашения о реализации в 2015 – 2016 годах пилотного проекта по введению маркировки товаров контрольными (идентификационными) знаками по</w:t>
      </w:r>
      <w:proofErr w:type="gramEnd"/>
      <w:r w:rsidR="00AF03AA" w:rsidRPr="00F97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F03AA" w:rsidRPr="00F979B9">
        <w:rPr>
          <w:rFonts w:ascii="Times New Roman" w:eastAsia="Calibri" w:hAnsi="Times New Roman" w:cs="Times New Roman"/>
          <w:sz w:val="28"/>
          <w:szCs w:val="28"/>
        </w:rPr>
        <w:t>товарной позиции «Предметы одежды, принадлежности к одежде и прочие</w:t>
      </w:r>
      <w:r w:rsidR="008221B2" w:rsidRPr="00F979B9">
        <w:rPr>
          <w:rFonts w:ascii="Times New Roman" w:eastAsia="Calibri" w:hAnsi="Times New Roman" w:cs="Times New Roman"/>
          <w:sz w:val="28"/>
          <w:szCs w:val="28"/>
        </w:rPr>
        <w:t xml:space="preserve"> изделия из натурального меха»</w:t>
      </w:r>
      <w:r w:rsidR="0039651E" w:rsidRPr="00F979B9">
        <w:rPr>
          <w:rFonts w:ascii="Times New Roman" w:eastAsia="Calibri" w:hAnsi="Times New Roman" w:cs="Times New Roman"/>
          <w:sz w:val="28"/>
          <w:szCs w:val="28"/>
        </w:rPr>
        <w:t>,</w:t>
      </w:r>
      <w:r w:rsidR="00AF03AA" w:rsidRPr="00F979B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01F75" w:rsidRPr="00F979B9">
        <w:rPr>
          <w:rFonts w:ascii="Times New Roman" w:hAnsi="Times New Roman" w:cs="Times New Roman"/>
          <w:sz w:val="28"/>
          <w:szCs w:val="28"/>
        </w:rPr>
        <w:t xml:space="preserve">Закона Республики Казахстан </w:t>
      </w:r>
      <w:r w:rsidR="008221B2" w:rsidRPr="00F979B9">
        <w:rPr>
          <w:rFonts w:ascii="Times New Roman" w:eastAsia="Calibri" w:hAnsi="Times New Roman" w:cs="Times New Roman"/>
          <w:sz w:val="28"/>
          <w:szCs w:val="28"/>
        </w:rPr>
        <w:t>от 13 июня 2017 года</w:t>
      </w:r>
      <w:r w:rsidR="008221B2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201F75" w:rsidRPr="00F979B9">
        <w:rPr>
          <w:rFonts w:ascii="Times New Roman" w:hAnsi="Times New Roman" w:cs="Times New Roman"/>
          <w:sz w:val="28"/>
          <w:szCs w:val="28"/>
        </w:rPr>
        <w:t xml:space="preserve">«О ратификации </w:t>
      </w:r>
      <w:r w:rsidR="00AF03AA" w:rsidRPr="00F979B9">
        <w:rPr>
          <w:rFonts w:ascii="Times New Roman" w:hAnsi="Times New Roman" w:cs="Times New Roman"/>
          <w:sz w:val="28"/>
          <w:szCs w:val="28"/>
        </w:rPr>
        <w:t xml:space="preserve">Протокола о продлении срока действия Соглашения о реализации в 2015 </w:t>
      </w:r>
      <w:r w:rsidR="00AF03AA" w:rsidRPr="00F979B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AF03AA" w:rsidRPr="00F979B9">
        <w:rPr>
          <w:rFonts w:ascii="Times New Roman" w:hAnsi="Times New Roman" w:cs="Times New Roman"/>
          <w:sz w:val="28"/>
          <w:szCs w:val="28"/>
        </w:rPr>
        <w:t xml:space="preserve">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</w:t>
      </w:r>
      <w:r w:rsidR="00AF03AA" w:rsidRPr="00F979B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F03AA" w:rsidRPr="00F979B9">
        <w:rPr>
          <w:rFonts w:ascii="Times New Roman" w:hAnsi="Times New Roman" w:cs="Times New Roman"/>
          <w:sz w:val="28"/>
          <w:szCs w:val="28"/>
        </w:rPr>
        <w:t xml:space="preserve"> из натурального меха» от</w:t>
      </w:r>
      <w:proofErr w:type="gramEnd"/>
      <w:r w:rsidR="00AF03AA" w:rsidRPr="00F97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03AA" w:rsidRPr="00F979B9">
        <w:rPr>
          <w:rFonts w:ascii="Times New Roman" w:hAnsi="Times New Roman" w:cs="Times New Roman"/>
          <w:sz w:val="28"/>
          <w:szCs w:val="28"/>
        </w:rPr>
        <w:t>8 сентября 2015 года</w:t>
      </w:r>
      <w:r w:rsidR="00201F75" w:rsidRPr="00F979B9">
        <w:rPr>
          <w:rFonts w:ascii="Times New Roman" w:hAnsi="Times New Roman" w:cs="Times New Roman"/>
          <w:sz w:val="28"/>
          <w:szCs w:val="28"/>
        </w:rPr>
        <w:t>»</w:t>
      </w:r>
      <w:r w:rsidR="00AF03AA" w:rsidRPr="00F979B9">
        <w:rPr>
          <w:rFonts w:ascii="Times New Roman" w:hAnsi="Times New Roman" w:cs="Times New Roman"/>
          <w:sz w:val="28"/>
          <w:szCs w:val="28"/>
        </w:rPr>
        <w:t xml:space="preserve">, </w:t>
      </w:r>
      <w:r w:rsidRPr="00F979B9">
        <w:rPr>
          <w:rFonts w:ascii="Times New Roman" w:hAnsi="Times New Roman" w:cs="Times New Roman"/>
          <w:sz w:val="28"/>
          <w:szCs w:val="28"/>
        </w:rPr>
        <w:t xml:space="preserve">и определяют порядок реализации пилотного проекта по введению маркировки товаров контрольными (идентификационными) знаками (далее </w:t>
      </w:r>
      <w:r w:rsidR="00796722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hAnsi="Times New Roman" w:cs="Times New Roman"/>
          <w:sz w:val="28"/>
          <w:szCs w:val="28"/>
        </w:rPr>
        <w:t xml:space="preserve"> маркировка товаров) по товарной позиции «Предметы одежды, принадлежности к одежде и прочие изделия, из натурального меха», включенных в Перечень товаров, подлежащих маркировке контрольными (идентификационными) знаками</w:t>
      </w:r>
      <w:r w:rsidR="00201F75" w:rsidRPr="00F979B9">
        <w:rPr>
          <w:rFonts w:ascii="Times New Roman" w:hAnsi="Times New Roman" w:cs="Times New Roman"/>
          <w:sz w:val="28"/>
          <w:szCs w:val="28"/>
        </w:rPr>
        <w:t xml:space="preserve"> (далее – Перечень</w:t>
      </w:r>
      <w:r w:rsidR="00497C9E" w:rsidRPr="00F979B9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201F75" w:rsidRPr="00F979B9">
        <w:rPr>
          <w:rFonts w:ascii="Times New Roman" w:hAnsi="Times New Roman" w:cs="Times New Roman"/>
          <w:sz w:val="28"/>
          <w:szCs w:val="28"/>
        </w:rPr>
        <w:t>)</w:t>
      </w:r>
      <w:r w:rsidRPr="00F979B9">
        <w:rPr>
          <w:rFonts w:ascii="Times New Roman" w:hAnsi="Times New Roman" w:cs="Times New Roman"/>
          <w:sz w:val="28"/>
          <w:szCs w:val="28"/>
        </w:rPr>
        <w:t xml:space="preserve">, </w:t>
      </w:r>
      <w:r w:rsidR="008709EB" w:rsidRPr="00F979B9">
        <w:rPr>
          <w:rFonts w:ascii="Times New Roman" w:hAnsi="Times New Roman" w:cs="Times New Roman"/>
          <w:sz w:val="28"/>
          <w:szCs w:val="28"/>
        </w:rPr>
        <w:t xml:space="preserve">утверждённый </w:t>
      </w:r>
      <w:r w:rsidR="008709EB" w:rsidRPr="00F979B9">
        <w:rPr>
          <w:rFonts w:ascii="Times New Roman" w:eastAsia="Calibri" w:hAnsi="Times New Roman" w:cs="Times New Roman"/>
          <w:sz w:val="28"/>
          <w:szCs w:val="28"/>
        </w:rPr>
        <w:t xml:space="preserve">Решением </w:t>
      </w:r>
      <w:r w:rsidR="00AF03AA" w:rsidRPr="00F979B9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="008709EB" w:rsidRPr="00F979B9">
        <w:rPr>
          <w:rFonts w:ascii="Times New Roman" w:eastAsia="Calibri" w:hAnsi="Times New Roman" w:cs="Times New Roman"/>
          <w:sz w:val="28"/>
          <w:szCs w:val="28"/>
        </w:rPr>
        <w:t>Евразийско</w:t>
      </w:r>
      <w:r w:rsidR="00AF03AA" w:rsidRPr="00F979B9">
        <w:rPr>
          <w:rFonts w:ascii="Times New Roman" w:eastAsia="Calibri" w:hAnsi="Times New Roman" w:cs="Times New Roman"/>
          <w:sz w:val="28"/>
          <w:szCs w:val="28"/>
        </w:rPr>
        <w:t>й</w:t>
      </w:r>
      <w:r w:rsidR="008709EB" w:rsidRPr="00F979B9">
        <w:rPr>
          <w:rFonts w:ascii="Times New Roman" w:eastAsia="Calibri" w:hAnsi="Times New Roman" w:cs="Times New Roman"/>
          <w:sz w:val="28"/>
          <w:szCs w:val="28"/>
        </w:rPr>
        <w:t xml:space="preserve"> экономическо</w:t>
      </w:r>
      <w:r w:rsidR="00AF03AA" w:rsidRPr="00F979B9">
        <w:rPr>
          <w:rFonts w:ascii="Times New Roman" w:eastAsia="Calibri" w:hAnsi="Times New Roman" w:cs="Times New Roman"/>
          <w:sz w:val="28"/>
          <w:szCs w:val="28"/>
        </w:rPr>
        <w:t>й комиссии</w:t>
      </w:r>
      <w:r w:rsidR="008709EB" w:rsidRPr="00F979B9">
        <w:rPr>
          <w:rFonts w:ascii="Times New Roman" w:eastAsia="Calibri" w:hAnsi="Times New Roman" w:cs="Times New Roman"/>
          <w:sz w:val="28"/>
          <w:szCs w:val="28"/>
        </w:rPr>
        <w:t xml:space="preserve"> от 23 ноября 2015 года № 70 «</w:t>
      </w:r>
      <w:r w:rsidR="008709EB" w:rsidRPr="00F979B9">
        <w:rPr>
          <w:rFonts w:ascii="Times New Roman" w:hAnsi="Times New Roman"/>
          <w:sz w:val="28"/>
          <w:szCs w:val="28"/>
        </w:rPr>
        <w:t>Об утверждении</w:t>
      </w:r>
      <w:proofErr w:type="gramEnd"/>
      <w:r w:rsidR="008709EB" w:rsidRPr="00F979B9">
        <w:rPr>
          <w:rFonts w:ascii="Times New Roman" w:hAnsi="Times New Roman"/>
          <w:sz w:val="28"/>
          <w:szCs w:val="28"/>
        </w:rPr>
        <w:t xml:space="preserve"> отдельных </w:t>
      </w:r>
      <w:r w:rsidR="008709EB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предусмотренных Соглашением о реализации в 2015 – 2016 годах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от 8 сентября 2015 года</w:t>
      </w:r>
      <w:r w:rsidR="008B4A61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709EB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204ED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8709EB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алее – Решени</w:t>
      </w:r>
      <w:r w:rsidR="00AF03AA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709EB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124EE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 ноября 2015 года № 70</w:t>
      </w:r>
      <w:r w:rsidR="008709EB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0B3BC0"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2. Действие настоящих Правил не распространяется </w:t>
      </w:r>
      <w:proofErr w:type="gramStart"/>
      <w:r w:rsidRPr="00F979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79B9">
        <w:rPr>
          <w:rFonts w:ascii="Times New Roman" w:hAnsi="Times New Roman" w:cs="Times New Roman"/>
          <w:sz w:val="28"/>
          <w:szCs w:val="28"/>
        </w:rPr>
        <w:t>: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приобретение, хранение, использование, транспортировку и продажу товаров, изъятых, арестованных, конфискованных либо</w:t>
      </w:r>
      <w:r w:rsidR="00C936A8" w:rsidRPr="00F979B9">
        <w:rPr>
          <w:rFonts w:ascii="Times New Roman" w:hAnsi="Times New Roman" w:cs="Times New Roman"/>
          <w:sz w:val="28"/>
          <w:szCs w:val="28"/>
        </w:rPr>
        <w:t xml:space="preserve"> обращенных в доход государства</w:t>
      </w:r>
      <w:r w:rsidRPr="00F979B9">
        <w:rPr>
          <w:rFonts w:ascii="Times New Roman" w:hAnsi="Times New Roman" w:cs="Times New Roman"/>
          <w:sz w:val="28"/>
          <w:szCs w:val="28"/>
        </w:rPr>
        <w:t xml:space="preserve"> товаров, взыскание на которые обращено в счет неисполненных обязательств;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lastRenderedPageBreak/>
        <w:t>2) транспортировку, хранение и использование физическими лицами товаров, ввезенных в качестве товаров для личного пользования и приобретенных в рамках розничной торговли;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3) хранение товаров, находящихся под таможенным контролем в зонах таможенного контроля, на складах (местах) временного хранения и таможенных складах;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4) транспортировку товаров под таможенным контролем;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5) транспортировку товаров, помещенных под таможенные процедуры, при их вывозе за пределы таможенной территории Евразийского экономического союза (далее </w:t>
      </w:r>
      <w:r w:rsidR="003A1382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hAnsi="Times New Roman" w:cs="Times New Roman"/>
          <w:sz w:val="28"/>
          <w:szCs w:val="28"/>
        </w:rPr>
        <w:t xml:space="preserve"> ЕАЭС);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6</w:t>
      </w:r>
      <w:r w:rsidR="00C53742" w:rsidRPr="00F979B9">
        <w:rPr>
          <w:rFonts w:ascii="Times New Roman" w:hAnsi="Times New Roman" w:cs="Times New Roman"/>
          <w:sz w:val="28"/>
          <w:szCs w:val="28"/>
        </w:rPr>
        <w:t>) товары</w:t>
      </w:r>
      <w:r w:rsidR="00661A8D" w:rsidRPr="00F979B9">
        <w:rPr>
          <w:rFonts w:ascii="Times New Roman" w:hAnsi="Times New Roman" w:cs="Times New Roman"/>
          <w:sz w:val="28"/>
          <w:szCs w:val="28"/>
        </w:rPr>
        <w:t>,</w:t>
      </w:r>
      <w:r w:rsidRPr="00F979B9">
        <w:rPr>
          <w:rFonts w:ascii="Times New Roman" w:hAnsi="Times New Roman" w:cs="Times New Roman"/>
          <w:sz w:val="28"/>
          <w:szCs w:val="28"/>
        </w:rPr>
        <w:t xml:space="preserve"> являющиеся иностранной безвозмездной (гуманитарной) помощью;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7) товары военного и двойного назначения (применения), входящи</w:t>
      </w:r>
      <w:r w:rsidR="00AF03AA" w:rsidRPr="00F979B9">
        <w:rPr>
          <w:rFonts w:ascii="Times New Roman" w:hAnsi="Times New Roman" w:cs="Times New Roman"/>
          <w:sz w:val="28"/>
          <w:szCs w:val="28"/>
        </w:rPr>
        <w:t>е</w:t>
      </w:r>
      <w:r w:rsidRPr="00F979B9">
        <w:rPr>
          <w:rFonts w:ascii="Times New Roman" w:hAnsi="Times New Roman" w:cs="Times New Roman"/>
          <w:sz w:val="28"/>
          <w:szCs w:val="28"/>
        </w:rPr>
        <w:t xml:space="preserve"> в состав </w:t>
      </w:r>
      <w:bookmarkStart w:id="1" w:name="sub1000006889"/>
      <w:r w:rsidR="00E50FD1" w:rsidRPr="00F979B9">
        <w:rPr>
          <w:rFonts w:ascii="Times New Roman" w:hAnsi="Times New Roman" w:cs="Times New Roman"/>
          <w:sz w:val="28"/>
          <w:szCs w:val="28"/>
        </w:rPr>
        <w:fldChar w:fldCharType="begin"/>
      </w:r>
      <w:r w:rsidRPr="00F979B9">
        <w:rPr>
          <w:rFonts w:ascii="Times New Roman" w:hAnsi="Times New Roman" w:cs="Times New Roman"/>
          <w:sz w:val="28"/>
          <w:szCs w:val="28"/>
        </w:rPr>
        <w:instrText xml:space="preserve"> HYPERLINK "jl:1021429.0%20" </w:instrText>
      </w:r>
      <w:r w:rsidR="00E50FD1" w:rsidRPr="00F979B9">
        <w:rPr>
          <w:rFonts w:ascii="Times New Roman" w:hAnsi="Times New Roman" w:cs="Times New Roman"/>
          <w:sz w:val="28"/>
          <w:szCs w:val="28"/>
        </w:rPr>
        <w:fldChar w:fldCharType="separate"/>
      </w:r>
      <w:r w:rsidRPr="00F979B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F27FC9" w:rsidRPr="00F979B9">
        <w:rPr>
          <w:rFonts w:ascii="Times New Roman" w:hAnsi="Times New Roman" w:cs="Times New Roman"/>
          <w:sz w:val="28"/>
          <w:szCs w:val="28"/>
        </w:rPr>
        <w:t xml:space="preserve">и </w:t>
      </w:r>
      <w:r w:rsidRPr="00F979B9">
        <w:rPr>
          <w:rFonts w:ascii="Times New Roman" w:hAnsi="Times New Roman" w:cs="Times New Roman"/>
          <w:sz w:val="28"/>
          <w:szCs w:val="28"/>
        </w:rPr>
        <w:t>оборонного заказа</w:t>
      </w:r>
      <w:r w:rsidR="00E50FD1" w:rsidRPr="00F979B9"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8) хранение товаров юридическими лицами и индивидуальными предпринимателями, осуществляющими комиссионную торговлю товарами на основании заключенных с физическими лицами, не являющимися индивидуальными предпринимателями, договоров, до предложения таких товаров для продажи, в том числе до их выставления в мест</w:t>
      </w:r>
      <w:r w:rsidR="007204ED" w:rsidRPr="00F979B9">
        <w:rPr>
          <w:rFonts w:ascii="Times New Roman" w:hAnsi="Times New Roman" w:cs="Times New Roman"/>
          <w:sz w:val="28"/>
          <w:szCs w:val="28"/>
        </w:rPr>
        <w:t>а</w:t>
      </w:r>
      <w:r w:rsidRPr="00F979B9">
        <w:rPr>
          <w:rFonts w:ascii="Times New Roman" w:hAnsi="Times New Roman" w:cs="Times New Roman"/>
          <w:sz w:val="28"/>
          <w:szCs w:val="28"/>
        </w:rPr>
        <w:t xml:space="preserve"> продажи, демонстрации их образцов или предоставления сведений о них в месте продажи;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9) реализацию (продажу) товаров в </w:t>
      </w:r>
      <w:hyperlink r:id="rId9" w:history="1">
        <w:r w:rsidRPr="00F979B9">
          <w:rPr>
            <w:rFonts w:ascii="Times New Roman" w:hAnsi="Times New Roman" w:cs="Times New Roman"/>
            <w:sz w:val="28"/>
            <w:szCs w:val="28"/>
          </w:rPr>
          <w:t>магазинах</w:t>
        </w:r>
      </w:hyperlink>
      <w:r w:rsidRPr="00F979B9">
        <w:rPr>
          <w:rFonts w:ascii="Times New Roman" w:hAnsi="Times New Roman" w:cs="Times New Roman"/>
          <w:sz w:val="28"/>
          <w:szCs w:val="28"/>
        </w:rPr>
        <w:t xml:space="preserve"> беспошлинной торговли;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10) хранение и использование товаров их производителями;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11) транспортировку и хранение товаров, приобретенных в рамках розничной торговли и возвращенных продавцам покупателями, осуществляемы</w:t>
      </w:r>
      <w:r w:rsidR="00AF03AA" w:rsidRPr="00F979B9">
        <w:rPr>
          <w:rFonts w:ascii="Times New Roman" w:hAnsi="Times New Roman" w:cs="Times New Roman"/>
          <w:sz w:val="28"/>
          <w:szCs w:val="28"/>
        </w:rPr>
        <w:t>х</w:t>
      </w:r>
      <w:r w:rsidRPr="00F979B9">
        <w:rPr>
          <w:rFonts w:ascii="Times New Roman" w:hAnsi="Times New Roman" w:cs="Times New Roman"/>
          <w:sz w:val="28"/>
          <w:szCs w:val="28"/>
        </w:rPr>
        <w:t xml:space="preserve"> в порядке, определяемом</w:t>
      </w:r>
      <w:r w:rsidR="00D45E09" w:rsidRPr="00F979B9">
        <w:rPr>
          <w:rFonts w:ascii="Times New Roman" w:hAnsi="Times New Roman" w:cs="Times New Roman"/>
          <w:sz w:val="28"/>
          <w:szCs w:val="28"/>
        </w:rPr>
        <w:t xml:space="preserve"> статьями 4</w:t>
      </w:r>
      <w:r w:rsidR="00B369A9" w:rsidRPr="00F979B9">
        <w:rPr>
          <w:rFonts w:ascii="Times New Roman" w:hAnsi="Times New Roman" w:cs="Times New Roman"/>
          <w:sz w:val="28"/>
          <w:szCs w:val="28"/>
        </w:rPr>
        <w:t>54</w:t>
      </w:r>
      <w:r w:rsidR="00D45E09" w:rsidRPr="00F979B9">
        <w:rPr>
          <w:rFonts w:ascii="Times New Roman" w:hAnsi="Times New Roman" w:cs="Times New Roman"/>
          <w:sz w:val="28"/>
          <w:szCs w:val="28"/>
        </w:rPr>
        <w:t>-4</w:t>
      </w:r>
      <w:r w:rsidR="00B369A9" w:rsidRPr="00F979B9">
        <w:rPr>
          <w:rFonts w:ascii="Times New Roman" w:hAnsi="Times New Roman" w:cs="Times New Roman"/>
          <w:sz w:val="28"/>
          <w:szCs w:val="28"/>
        </w:rPr>
        <w:t>5</w:t>
      </w:r>
      <w:r w:rsidR="00D45E09" w:rsidRPr="00F979B9">
        <w:rPr>
          <w:rFonts w:ascii="Times New Roman" w:hAnsi="Times New Roman" w:cs="Times New Roman"/>
          <w:sz w:val="28"/>
          <w:szCs w:val="28"/>
        </w:rPr>
        <w:t xml:space="preserve">7 </w:t>
      </w:r>
      <w:r w:rsidR="00E251C1" w:rsidRPr="00F979B9">
        <w:rPr>
          <w:rFonts w:ascii="Times New Roman" w:hAnsi="Times New Roman" w:cs="Times New Roman"/>
          <w:sz w:val="28"/>
          <w:szCs w:val="28"/>
        </w:rPr>
        <w:t xml:space="preserve">Особенной части </w:t>
      </w:r>
      <w:r w:rsidR="00D45E09" w:rsidRPr="00F979B9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437ACC" w:rsidRPr="00F979B9">
        <w:rPr>
          <w:rFonts w:ascii="Times New Roman" w:hAnsi="Times New Roman" w:cs="Times New Roman"/>
          <w:sz w:val="28"/>
          <w:szCs w:val="28"/>
        </w:rPr>
        <w:t>к</w:t>
      </w:r>
      <w:r w:rsidR="00D45E09" w:rsidRPr="00F979B9">
        <w:rPr>
          <w:rFonts w:ascii="Times New Roman" w:hAnsi="Times New Roman" w:cs="Times New Roman"/>
          <w:sz w:val="28"/>
          <w:szCs w:val="28"/>
        </w:rPr>
        <w:t>одекса Республики Казахстан</w:t>
      </w:r>
      <w:r w:rsidR="00437ACC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48716D" w:rsidRPr="00F979B9">
        <w:rPr>
          <w:rFonts w:ascii="Times New Roman" w:hAnsi="Times New Roman" w:cs="Times New Roman"/>
          <w:sz w:val="28"/>
          <w:szCs w:val="28"/>
        </w:rPr>
        <w:t xml:space="preserve">от 1 июля 1999 года </w:t>
      </w:r>
      <w:r w:rsidR="00437ACC" w:rsidRPr="00F979B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04ED" w:rsidRPr="00F979B9">
        <w:rPr>
          <w:rFonts w:ascii="Times New Roman" w:hAnsi="Times New Roman" w:cs="Times New Roman"/>
          <w:sz w:val="28"/>
          <w:szCs w:val="28"/>
        </w:rPr>
        <w:t>Гражданский к</w:t>
      </w:r>
      <w:r w:rsidR="00437ACC" w:rsidRPr="00F979B9">
        <w:rPr>
          <w:rFonts w:ascii="Times New Roman" w:hAnsi="Times New Roman" w:cs="Times New Roman"/>
          <w:sz w:val="28"/>
          <w:szCs w:val="28"/>
        </w:rPr>
        <w:t>одекс)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12) транспортировку и хранение проб и образцов товаров в необходимых количествах, предназначенных для проведения испытаний в целях оценки соответствия требованиям технических регламентов, а также нормативных технических актов в области стандартизации;</w:t>
      </w:r>
    </w:p>
    <w:p w:rsidR="007276F8" w:rsidRPr="00F979B9" w:rsidRDefault="007276F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13) товары, ввезенные на территорию Республики Казахстан организаторами и участниками международных выставок и ярмарок в качестве образцов и экспонатов</w:t>
      </w:r>
      <w:r w:rsidR="00AF03AA" w:rsidRPr="00F979B9">
        <w:rPr>
          <w:rFonts w:ascii="Times New Roman" w:hAnsi="Times New Roman" w:cs="Times New Roman"/>
          <w:sz w:val="28"/>
          <w:szCs w:val="28"/>
        </w:rPr>
        <w:t>;</w:t>
      </w:r>
    </w:p>
    <w:p w:rsidR="00F67E3B" w:rsidRPr="00F979B9" w:rsidRDefault="00F67E3B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14) товары, </w:t>
      </w:r>
      <w:r w:rsidR="007F249F" w:rsidRPr="00F979B9">
        <w:rPr>
          <w:rFonts w:ascii="Times New Roman" w:hAnsi="Times New Roman" w:cs="Times New Roman"/>
          <w:sz w:val="28"/>
          <w:szCs w:val="28"/>
        </w:rPr>
        <w:t>изготовленные</w:t>
      </w:r>
      <w:r w:rsidRPr="00F979B9">
        <w:rPr>
          <w:rFonts w:ascii="Times New Roman" w:hAnsi="Times New Roman" w:cs="Times New Roman"/>
          <w:sz w:val="28"/>
          <w:szCs w:val="28"/>
        </w:rPr>
        <w:t xml:space="preserve"> в ателье</w:t>
      </w:r>
      <w:r w:rsidR="00723247" w:rsidRPr="00F979B9">
        <w:rPr>
          <w:rFonts w:ascii="Times New Roman" w:hAnsi="Times New Roman" w:cs="Times New Roman"/>
          <w:sz w:val="28"/>
          <w:szCs w:val="28"/>
        </w:rPr>
        <w:t xml:space="preserve"> (мастерских)</w:t>
      </w:r>
      <w:r w:rsidRPr="00F979B9">
        <w:rPr>
          <w:rFonts w:ascii="Times New Roman" w:hAnsi="Times New Roman" w:cs="Times New Roman"/>
          <w:sz w:val="28"/>
          <w:szCs w:val="28"/>
        </w:rPr>
        <w:t>, для использования их в целях, не связанных с осуществлением предпринимательской деятельности.</w:t>
      </w:r>
    </w:p>
    <w:p w:rsidR="00C9618E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F979B9">
        <w:rPr>
          <w:rFonts w:ascii="Times New Roman" w:hAnsi="Times New Roman" w:cs="Times New Roman"/>
          <w:bCs/>
          <w:sz w:val="28"/>
          <w:szCs w:val="28"/>
        </w:rPr>
        <w:t>3.</w:t>
      </w:r>
      <w:r w:rsidRPr="00F979B9">
        <w:rPr>
          <w:rFonts w:ascii="Times New Roman" w:hAnsi="Times New Roman" w:cs="Times New Roman"/>
          <w:sz w:val="28"/>
          <w:szCs w:val="28"/>
        </w:rPr>
        <w:t> Для целей настоящих Правил используются следующие основные понятия:</w:t>
      </w:r>
      <w:r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организация по автоматической идентификации – организация, аккредитованная во всемирной Ассоциации по автоматической идентификации, которая предоставляет международную многоотраслевую систему товарной нумерации и стандартов штрихового кодирования;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lastRenderedPageBreak/>
        <w:t>2) 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«электронного правительства»;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3) изготовитель контрольных (идентификационных) знаков, требующих специальную степень защиты (далее – Эмитент первого уровня) – Республиканское государственное предприятие на праве хозяйственного введения «Банкнотная фабрика Национального Банка Республики Казахстан»;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4) контрольный (идентификационный) знак – бланк строгой отчетности с элементами (средствами) защиты от подделки (защищенная полиграфическая продукция), предназначенный для маркировки товаров, содержащих встроенную радиочастотную метку (далее – RFID-метка);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5) маркировка контрольными (идентификационными) знаками – нанесение на товары контрольных (идентификационных) знаков;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6) </w:t>
      </w:r>
      <w:proofErr w:type="spellStart"/>
      <w:r w:rsidRPr="00F979B9">
        <w:rPr>
          <w:rFonts w:ascii="Times New Roman" w:hAnsi="Times New Roman" w:cs="Times New Roman"/>
          <w:sz w:val="28"/>
          <w:szCs w:val="28"/>
        </w:rPr>
        <w:t>персонализатор</w:t>
      </w:r>
      <w:proofErr w:type="spellEnd"/>
      <w:r w:rsidRPr="00F979B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979B9">
        <w:rPr>
          <w:rFonts w:ascii="Times New Roman" w:hAnsi="Times New Roman" w:cs="Times New Roman"/>
          <w:sz w:val="28"/>
          <w:szCs w:val="28"/>
        </w:rPr>
        <w:t>реализатор</w:t>
      </w:r>
      <w:proofErr w:type="spellEnd"/>
      <w:r w:rsidRPr="00F979B9">
        <w:rPr>
          <w:rFonts w:ascii="Times New Roman" w:hAnsi="Times New Roman" w:cs="Times New Roman"/>
          <w:sz w:val="28"/>
          <w:szCs w:val="28"/>
        </w:rPr>
        <w:t xml:space="preserve"> контрольных (идентификационных) знаков (далее – Эмитент второго уровня) – юридическое лицо и (или) индивидуальный предприниматель, определенные Национальной палатой предпринимателей Республики Казахстан «</w:t>
      </w:r>
      <w:proofErr w:type="spellStart"/>
      <w:r w:rsidRPr="00F979B9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F979B9">
        <w:rPr>
          <w:rFonts w:ascii="Times New Roman" w:hAnsi="Times New Roman" w:cs="Times New Roman"/>
          <w:sz w:val="28"/>
          <w:szCs w:val="28"/>
        </w:rPr>
        <w:t>» (далее – НПП РК «</w:t>
      </w:r>
      <w:proofErr w:type="spellStart"/>
      <w:r w:rsidRPr="00F979B9"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 w:rsidRPr="00F979B9">
        <w:rPr>
          <w:rFonts w:ascii="Times New Roman" w:hAnsi="Times New Roman" w:cs="Times New Roman"/>
          <w:sz w:val="28"/>
          <w:szCs w:val="28"/>
        </w:rPr>
        <w:t>») путем проведения конкурса;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79B9">
        <w:rPr>
          <w:rFonts w:ascii="Times New Roman" w:hAnsi="Times New Roman" w:cs="Times New Roman"/>
          <w:sz w:val="28"/>
          <w:szCs w:val="28"/>
        </w:rPr>
        <w:t>7) персонализация контрольного (идентификационного) знака – запись в ЕРС-области памяти RFID-метки серийного глобального номера торговой единицы (SGTIN);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8) розничная торговля – вид торговой деятельности, связанный с приобретением и продажей товаров для использования их в личных, семейных, </w:t>
      </w:r>
      <w:proofErr w:type="spellStart"/>
      <w:r w:rsidRPr="00F979B9">
        <w:rPr>
          <w:rFonts w:ascii="Times New Roman" w:hAnsi="Times New Roman" w:cs="Times New Roman"/>
          <w:sz w:val="28"/>
          <w:szCs w:val="28"/>
        </w:rPr>
        <w:t>домашнихи</w:t>
      </w:r>
      <w:proofErr w:type="spellEnd"/>
      <w:r w:rsidRPr="00F979B9">
        <w:rPr>
          <w:rFonts w:ascii="Times New Roman" w:hAnsi="Times New Roman" w:cs="Times New Roman"/>
          <w:sz w:val="28"/>
          <w:szCs w:val="28"/>
        </w:rPr>
        <w:t xml:space="preserve"> иных целях, не связанных с осуществлением предпринимательской деятельности;</w:t>
      </w:r>
    </w:p>
    <w:p w:rsidR="004572A8" w:rsidRPr="00F979B9" w:rsidRDefault="00C92FC1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9</w:t>
      </w:r>
      <w:r w:rsidR="004572A8" w:rsidRPr="00F979B9">
        <w:rPr>
          <w:rFonts w:ascii="Times New Roman" w:hAnsi="Times New Roman" w:cs="Times New Roman"/>
          <w:sz w:val="28"/>
          <w:szCs w:val="28"/>
        </w:rPr>
        <w:t>) оптовая торговля – вид торговой деятельности, связанный с приобретением и продажей товаров для использования их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</w:p>
    <w:p w:rsidR="004572A8" w:rsidRPr="00F979B9" w:rsidRDefault="00C92FC1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10</w:t>
      </w:r>
      <w:r w:rsidR="004572A8" w:rsidRPr="00F979B9">
        <w:rPr>
          <w:rFonts w:ascii="Times New Roman" w:hAnsi="Times New Roman" w:cs="Times New Roman"/>
          <w:sz w:val="28"/>
          <w:szCs w:val="28"/>
        </w:rPr>
        <w:t>) перепродажа – реализация товаров, предназначенных для последующей продажи, не связанных с личными, семейными и домашними целями;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92FC1" w:rsidRPr="00F979B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979B9">
        <w:rPr>
          <w:rFonts w:ascii="Times New Roman" w:hAnsi="Times New Roman" w:cs="Times New Roman"/>
          <w:sz w:val="28"/>
          <w:szCs w:val="28"/>
        </w:rPr>
        <w:t xml:space="preserve">) </w:t>
      </w:r>
      <w:r w:rsidRPr="00F979B9">
        <w:rPr>
          <w:rFonts w:ascii="Times New Roman" w:eastAsia="Times New Roman" w:hAnsi="Times New Roman" w:cs="Times New Roman"/>
          <w:sz w:val="28"/>
          <w:szCs w:val="28"/>
        </w:rPr>
        <w:t>электронный код продукции (EPC) – это номер, с которым связаны специфические свойства товара, такие как дата производства, страна происхождения, место отгрузки и иные свойства;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C92FC1"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Pr="00F979B9">
        <w:rPr>
          <w:rFonts w:ascii="Times New Roman" w:hAnsi="Times New Roman" w:cs="Times New Roman"/>
          <w:sz w:val="28"/>
          <w:szCs w:val="28"/>
        </w:rPr>
        <w:t> </w:t>
      </w:r>
      <w:r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торговая деятельность </w:t>
      </w:r>
      <w:proofErr w:type="gramStart"/>
      <w:r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–в</w:t>
      </w:r>
      <w:proofErr w:type="gramEnd"/>
      <w:r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ид предпринимательской деятельности, связанный с приобретением и продажей товаров;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979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2FC1" w:rsidRPr="00F979B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979B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979B9">
        <w:rPr>
          <w:rStyle w:val="af2"/>
          <w:rFonts w:ascii="Times New Roman" w:hAnsi="Times New Roman" w:cs="Times New Roman"/>
          <w:b w:val="0"/>
          <w:sz w:val="28"/>
          <w:szCs w:val="28"/>
        </w:rPr>
        <w:t>ультравысокие частоты</w:t>
      </w:r>
      <w:r w:rsidRPr="00F979B9">
        <w:rPr>
          <w:rStyle w:val="af2"/>
          <w:rFonts w:ascii="Times New Roman" w:hAnsi="Times New Roman" w:cs="Times New Roman"/>
          <w:b w:val="0"/>
          <w:i/>
          <w:sz w:val="28"/>
          <w:szCs w:val="28"/>
        </w:rPr>
        <w:t xml:space="preserve"> (</w:t>
      </w:r>
      <w:r w:rsidRPr="00F979B9">
        <w:rPr>
          <w:rStyle w:val="af9"/>
          <w:rFonts w:ascii="Times New Roman" w:hAnsi="Times New Roman" w:cs="Times New Roman"/>
          <w:i w:val="0"/>
          <w:sz w:val="28"/>
          <w:szCs w:val="28"/>
        </w:rPr>
        <w:t xml:space="preserve">UHF) – </w:t>
      </w:r>
      <w:r w:rsidRPr="00F979B9">
        <w:rPr>
          <w:rFonts w:ascii="Times New Roman" w:hAnsi="Times New Roman" w:cs="Times New Roman"/>
          <w:sz w:val="28"/>
          <w:szCs w:val="28"/>
        </w:rPr>
        <w:t xml:space="preserve">частотный диапазон </w:t>
      </w:r>
      <w:hyperlink r:id="rId10" w:tooltip="Электромагнитное излучение" w:history="1">
        <w:r w:rsidRPr="00F979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электромагнитного излучения</w:t>
        </w:r>
      </w:hyperlink>
      <w:r w:rsidRPr="00F979B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tooltip="Радиоволны" w:history="1">
        <w:r w:rsidRPr="00F979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радиоволны</w:t>
        </w:r>
      </w:hyperlink>
      <w:r w:rsidRPr="00F979B9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2" w:tooltip="Длина волны" w:history="1">
        <w:r w:rsidRPr="00F979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длиной волны</w:t>
        </w:r>
      </w:hyperlink>
      <w:r w:rsidRPr="00F979B9">
        <w:rPr>
          <w:rFonts w:ascii="Times New Roman" w:hAnsi="Times New Roman" w:cs="Times New Roman"/>
          <w:sz w:val="28"/>
          <w:szCs w:val="28"/>
        </w:rPr>
        <w:t xml:space="preserve"> от 10 </w:t>
      </w:r>
      <w:hyperlink r:id="rId13" w:tooltip="Сантиметр" w:history="1">
        <w:r w:rsidRPr="00F979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см</w:t>
        </w:r>
      </w:hyperlink>
      <w:r w:rsidRPr="00F979B9">
        <w:rPr>
          <w:rFonts w:ascii="Times New Roman" w:hAnsi="Times New Roman" w:cs="Times New Roman"/>
          <w:sz w:val="28"/>
          <w:szCs w:val="28"/>
        </w:rPr>
        <w:t xml:space="preserve"> до 1 </w:t>
      </w:r>
      <w:hyperlink r:id="rId14" w:tooltip="Метр" w:history="1">
        <w:r w:rsidRPr="00F979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</w:hyperlink>
      <w:r w:rsidRPr="00F979B9">
        <w:rPr>
          <w:rFonts w:ascii="Times New Roman" w:hAnsi="Times New Roman" w:cs="Times New Roman"/>
          <w:sz w:val="28"/>
          <w:szCs w:val="28"/>
        </w:rPr>
        <w:t xml:space="preserve">, что соответствует частоте от 300 </w:t>
      </w:r>
      <w:hyperlink r:id="rId15" w:tooltip="Герц (единица измерения)" w:history="1">
        <w:r w:rsidRPr="00F979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МГц</w:t>
        </w:r>
      </w:hyperlink>
      <w:r w:rsidRPr="00F979B9">
        <w:rPr>
          <w:rFonts w:ascii="Times New Roman" w:hAnsi="Times New Roman" w:cs="Times New Roman"/>
          <w:sz w:val="28"/>
          <w:szCs w:val="28"/>
        </w:rPr>
        <w:t xml:space="preserve"> до 3 ГГц; 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92FC1" w:rsidRPr="00F979B9">
        <w:rPr>
          <w:rFonts w:ascii="Times New Roman" w:hAnsi="Times New Roman" w:cs="Times New Roman"/>
          <w:sz w:val="28"/>
          <w:szCs w:val="28"/>
        </w:rPr>
        <w:t>4</w:t>
      </w:r>
      <w:r w:rsidRPr="00F979B9">
        <w:rPr>
          <w:rFonts w:ascii="Times New Roman" w:hAnsi="Times New Roman" w:cs="Times New Roman"/>
          <w:sz w:val="28"/>
          <w:szCs w:val="28"/>
        </w:rPr>
        <w:t>) товары – продукция по товарной позиции единой Товарной номенклатуры внешнеэкономической деятельности Евразийского экономического союза (далее – ТН ВЭД ЕАЭС) «Предметы одежды, принадлежности к одежде и прочие изделия из натурального меха», в отношении которой принято решение о маркировке контрольными (идентификационными) знаками;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</w:t>
      </w:r>
      <w:r w:rsidR="00C92FC1" w:rsidRPr="00F979B9">
        <w:rPr>
          <w:rFonts w:ascii="Times New Roman" w:hAnsi="Times New Roman" w:cs="Times New Roman"/>
          <w:sz w:val="28"/>
          <w:szCs w:val="28"/>
        </w:rPr>
        <w:t>5</w:t>
      </w:r>
      <w:r w:rsidRPr="00F979B9">
        <w:rPr>
          <w:rFonts w:ascii="Times New Roman" w:hAnsi="Times New Roman" w:cs="Times New Roman"/>
          <w:sz w:val="28"/>
          <w:szCs w:val="28"/>
        </w:rPr>
        <w:t xml:space="preserve">) оборот товаров </w:t>
      </w:r>
      <w:proofErr w:type="gramStart"/>
      <w:r w:rsidRPr="00F979B9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F979B9">
        <w:rPr>
          <w:rFonts w:ascii="Times New Roman" w:hAnsi="Times New Roman" w:cs="Times New Roman"/>
          <w:sz w:val="28"/>
          <w:szCs w:val="28"/>
        </w:rPr>
        <w:t>ранение, транспортировка, производство, ввоз на таможенную территорию ЕАЭС, приобретение и реализация (продажа) товаров на территориях государств-членов;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9B9">
        <w:rPr>
          <w:rFonts w:ascii="Times New Roman" w:hAnsi="Times New Roman" w:cs="Times New Roman"/>
          <w:sz w:val="28"/>
          <w:szCs w:val="28"/>
        </w:rPr>
        <w:t>1</w:t>
      </w:r>
      <w:r w:rsidR="00C92FC1" w:rsidRPr="00F979B9">
        <w:rPr>
          <w:rFonts w:ascii="Times New Roman" w:hAnsi="Times New Roman" w:cs="Times New Roman"/>
          <w:sz w:val="28"/>
          <w:szCs w:val="28"/>
        </w:rPr>
        <w:t>6</w:t>
      </w:r>
      <w:r w:rsidRPr="00F979B9">
        <w:rPr>
          <w:rFonts w:ascii="Times New Roman" w:hAnsi="Times New Roman" w:cs="Times New Roman"/>
          <w:sz w:val="28"/>
          <w:szCs w:val="28"/>
        </w:rPr>
        <w:t>) вывод товара из оборота – реализация маркированных контрольными (идентификационными) знаками товаров конечному потребителю (юридическим лицам, индивидуальным предпринимателям, физическим лицам), уничтожение (порча, утеря) маркированных контрольными (идентификационными) знаками товаров;</w:t>
      </w:r>
      <w:proofErr w:type="gramEnd"/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9B9">
        <w:rPr>
          <w:rFonts w:ascii="Times New Roman" w:hAnsi="Times New Roman" w:cs="Times New Roman"/>
          <w:sz w:val="28"/>
          <w:szCs w:val="28"/>
        </w:rPr>
        <w:t>1</w:t>
      </w:r>
      <w:r w:rsidR="00C92FC1" w:rsidRPr="00F979B9">
        <w:rPr>
          <w:rFonts w:ascii="Times New Roman" w:hAnsi="Times New Roman" w:cs="Times New Roman"/>
          <w:sz w:val="28"/>
          <w:szCs w:val="28"/>
        </w:rPr>
        <w:t>7</w:t>
      </w:r>
      <w:r w:rsidRPr="00F979B9">
        <w:rPr>
          <w:rFonts w:ascii="Times New Roman" w:hAnsi="Times New Roman" w:cs="Times New Roman"/>
          <w:sz w:val="28"/>
          <w:szCs w:val="28"/>
        </w:rPr>
        <w:t>) описание товара – основные характеристики товара, передаваемые юридическими лицами и индивидуальными предпринимателями, осуществляющими оборот товаров, включенных в Перечень (далее – юридические лица и индивидуальные предприниматели), в сервисный программный продукт «Маркировка товаров» на основе взаимодействия с информационной системой организации по автоматической идентификации;</w:t>
      </w:r>
      <w:proofErr w:type="gramEnd"/>
    </w:p>
    <w:p w:rsidR="004572A8" w:rsidRPr="00F979B9" w:rsidRDefault="00C92FC1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18</w:t>
      </w:r>
      <w:r w:rsidR="004572A8"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4572A8" w:rsidRPr="00F979B9">
        <w:rPr>
          <w:rFonts w:ascii="Times New Roman" w:hAnsi="Times New Roman" w:cs="Times New Roman"/>
          <w:sz w:val="28"/>
          <w:szCs w:val="28"/>
        </w:rPr>
        <w:t> </w:t>
      </w:r>
      <w:r w:rsidR="004572A8"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трансграничная торговля товарами </w:t>
      </w:r>
      <w:proofErr w:type="gramStart"/>
      <w:r w:rsidR="004572A8"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–о</w:t>
      </w:r>
      <w:proofErr w:type="gramEnd"/>
      <w:r w:rsidR="004572A8"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птовая торговля товарами, осуществляемая с территории Республики Казахстан на территорию другого государства-члена ЕАЭС </w:t>
      </w:r>
      <w:r w:rsidR="004572A8" w:rsidRPr="00F979B9">
        <w:rPr>
          <w:rFonts w:ascii="Times New Roman" w:hAnsi="Times New Roman" w:cs="Times New Roman"/>
          <w:sz w:val="28"/>
          <w:szCs w:val="28"/>
        </w:rPr>
        <w:t>или с территории другого государства-члена ЕАЭС на территорию Республики Казахстан;</w:t>
      </w:r>
    </w:p>
    <w:p w:rsidR="004572A8" w:rsidRPr="00F979B9" w:rsidRDefault="00C92FC1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19</w:t>
      </w:r>
      <w:r w:rsidR="004572A8" w:rsidRPr="00F979B9">
        <w:rPr>
          <w:rFonts w:ascii="Times New Roman" w:hAnsi="Times New Roman" w:cs="Times New Roman"/>
          <w:sz w:val="28"/>
          <w:szCs w:val="28"/>
        </w:rPr>
        <w:t>) сервисный программный продукт «Маркировка товаров» (далее – СПП) – программный продукт, предназначенный для реализации информационно-коммуникационных услуг;</w:t>
      </w:r>
    </w:p>
    <w:p w:rsidR="004572A8" w:rsidRPr="00F979B9" w:rsidRDefault="00C92FC1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20</w:t>
      </w:r>
      <w:r w:rsidR="004572A8" w:rsidRPr="00F979B9">
        <w:rPr>
          <w:rFonts w:ascii="Times New Roman" w:hAnsi="Times New Roman" w:cs="Times New Roman"/>
          <w:sz w:val="28"/>
          <w:szCs w:val="28"/>
        </w:rPr>
        <w:t>) </w:t>
      </w:r>
      <w:bookmarkStart w:id="2" w:name="sub1004980513"/>
      <w:r w:rsidR="004572A8" w:rsidRPr="00F979B9">
        <w:rPr>
          <w:rStyle w:val="s2"/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4572A8" w:rsidRPr="00F979B9">
        <w:rPr>
          <w:rStyle w:val="s2"/>
          <w:rFonts w:ascii="Times New Roman" w:hAnsi="Times New Roman" w:cs="Times New Roman"/>
          <w:color w:val="auto"/>
          <w:sz w:val="28"/>
          <w:szCs w:val="28"/>
        </w:rPr>
        <w:instrText xml:space="preserve"> HYPERLINK "jl:38997359.0%20" </w:instrText>
      </w:r>
      <w:r w:rsidR="004572A8" w:rsidRPr="00F979B9">
        <w:rPr>
          <w:rStyle w:val="s2"/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4572A8" w:rsidRPr="00F979B9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оператор информационно-коммуникационной инфраструктуры «электронного правительства»</w:t>
      </w:r>
      <w:r w:rsidR="004572A8" w:rsidRPr="00F979B9">
        <w:rPr>
          <w:rStyle w:val="s2"/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2"/>
      <w:r w:rsidR="004572A8" w:rsidRPr="00F979B9">
        <w:rPr>
          <w:rFonts w:ascii="Times New Roman" w:hAnsi="Times New Roman" w:cs="Times New Roman"/>
          <w:sz w:val="28"/>
          <w:szCs w:val="28"/>
        </w:rPr>
        <w:t xml:space="preserve"> (далее – оператор) – юридическое лицо, определяемое Правительством Республики </w:t>
      </w:r>
      <w:proofErr w:type="spellStart"/>
      <w:r w:rsidR="004572A8" w:rsidRPr="00F979B9">
        <w:rPr>
          <w:rFonts w:ascii="Times New Roman" w:hAnsi="Times New Roman" w:cs="Times New Roman"/>
          <w:sz w:val="28"/>
          <w:szCs w:val="28"/>
        </w:rPr>
        <w:t>Казахстанна</w:t>
      </w:r>
      <w:proofErr w:type="spellEnd"/>
      <w:r w:rsidR="004572A8" w:rsidRPr="00F979B9">
        <w:rPr>
          <w:rFonts w:ascii="Times New Roman" w:hAnsi="Times New Roman" w:cs="Times New Roman"/>
          <w:sz w:val="28"/>
          <w:szCs w:val="28"/>
        </w:rPr>
        <w:t xml:space="preserve"> которое возложено обеспечение функционирования закрепленной за ним информационно-коммуникационной инфраструктуры «электронного правительства»;</w:t>
      </w:r>
    </w:p>
    <w:p w:rsidR="004572A8" w:rsidRPr="00F979B9" w:rsidRDefault="004572A8" w:rsidP="004572A8">
      <w:pPr>
        <w:pStyle w:val="a4"/>
        <w:ind w:firstLine="709"/>
        <w:jc w:val="both"/>
        <w:rPr>
          <w:rStyle w:val="s1"/>
          <w:rFonts w:ascii="Times New Roman" w:hAnsi="Times New Roman" w:cs="Times New Roman"/>
          <w:b w:val="0"/>
          <w:color w:val="auto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</w:t>
      </w:r>
      <w:r w:rsidR="00C92FC1" w:rsidRPr="00F979B9">
        <w:rPr>
          <w:rFonts w:ascii="Times New Roman" w:hAnsi="Times New Roman" w:cs="Times New Roman"/>
          <w:sz w:val="28"/>
          <w:szCs w:val="28"/>
        </w:rPr>
        <w:t>1</w:t>
      </w:r>
      <w:r w:rsidRPr="00F979B9">
        <w:rPr>
          <w:rFonts w:ascii="Times New Roman" w:hAnsi="Times New Roman" w:cs="Times New Roman"/>
          <w:sz w:val="28"/>
          <w:szCs w:val="28"/>
        </w:rPr>
        <w:t>) </w:t>
      </w:r>
      <w:r w:rsidRPr="00F979B9">
        <w:rPr>
          <w:rStyle w:val="s1"/>
          <w:rFonts w:ascii="Times New Roman" w:hAnsi="Times New Roman" w:cs="Times New Roman"/>
          <w:b w:val="0"/>
          <w:color w:val="auto"/>
          <w:sz w:val="28"/>
          <w:szCs w:val="28"/>
        </w:rPr>
        <w:t xml:space="preserve">сервисный интегратор «электронного правительства» </w:t>
      </w:r>
      <w:r w:rsidRPr="00F979B9">
        <w:rPr>
          <w:rStyle w:val="s0"/>
          <w:color w:val="auto"/>
        </w:rPr>
        <w:t xml:space="preserve">(далее </w:t>
      </w:r>
      <w:proofErr w:type="gramStart"/>
      <w:r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Style w:val="s1"/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proofErr w:type="gramEnd"/>
      <w:r w:rsidRPr="00F979B9">
        <w:rPr>
          <w:rStyle w:val="s1"/>
          <w:rFonts w:ascii="Times New Roman" w:hAnsi="Times New Roman" w:cs="Times New Roman"/>
          <w:b w:val="0"/>
          <w:color w:val="auto"/>
          <w:sz w:val="28"/>
          <w:szCs w:val="28"/>
        </w:rPr>
        <w:t>ервисный интегратор</w:t>
      </w:r>
      <w:r w:rsidRPr="00F979B9">
        <w:rPr>
          <w:rStyle w:val="s0"/>
          <w:color w:val="auto"/>
        </w:rPr>
        <w:t>) –</w:t>
      </w:r>
      <w:r w:rsidRPr="00F979B9">
        <w:rPr>
          <w:rStyle w:val="s1"/>
          <w:rFonts w:ascii="Times New Roman" w:hAnsi="Times New Roman" w:cs="Times New Roman"/>
          <w:b w:val="0"/>
          <w:color w:val="auto"/>
          <w:sz w:val="28"/>
          <w:szCs w:val="28"/>
        </w:rPr>
        <w:t xml:space="preserve">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«электронного правительства» и типовой архитектуры «электронного </w:t>
      </w:r>
      <w:proofErr w:type="spellStart"/>
      <w:r w:rsidRPr="00F979B9">
        <w:rPr>
          <w:rStyle w:val="s1"/>
          <w:rFonts w:ascii="Times New Roman" w:hAnsi="Times New Roman" w:cs="Times New Roman"/>
          <w:b w:val="0"/>
          <w:color w:val="auto"/>
          <w:sz w:val="28"/>
          <w:szCs w:val="28"/>
        </w:rPr>
        <w:t>акимата</w:t>
      </w:r>
      <w:proofErr w:type="spellEnd"/>
      <w:r w:rsidRPr="00F979B9">
        <w:rPr>
          <w:rStyle w:val="s1"/>
          <w:rFonts w:ascii="Times New Roman" w:hAnsi="Times New Roman" w:cs="Times New Roman"/>
          <w:b w:val="0"/>
          <w:color w:val="auto"/>
          <w:sz w:val="28"/>
          <w:szCs w:val="28"/>
        </w:rPr>
        <w:t xml:space="preserve">», а также функций, предусмотренные </w:t>
      </w:r>
      <w:r w:rsidRPr="00F979B9">
        <w:rPr>
          <w:rFonts w:ascii="Times New Roman" w:hAnsi="Times New Roman" w:cs="Times New Roman"/>
          <w:sz w:val="28"/>
          <w:szCs w:val="28"/>
        </w:rPr>
        <w:t xml:space="preserve">в соответствии со статьей 12 Закона Республики Казахстан </w:t>
      </w:r>
      <w:r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от 24 </w:t>
      </w:r>
      <w:r w:rsidRPr="00F979B9">
        <w:rPr>
          <w:rFonts w:ascii="Times New Roman" w:hAnsi="Times New Roman" w:cs="Times New Roman"/>
          <w:sz w:val="28"/>
          <w:szCs w:val="28"/>
        </w:rPr>
        <w:t>ноября 2015 года «Об информатизации» (далее – Закон)</w:t>
      </w:r>
      <w:r w:rsidRPr="00F979B9">
        <w:rPr>
          <w:rStyle w:val="s1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9B9">
        <w:rPr>
          <w:rFonts w:ascii="Times New Roman" w:hAnsi="Times New Roman" w:cs="Times New Roman"/>
          <w:bCs/>
          <w:sz w:val="28"/>
          <w:szCs w:val="28"/>
        </w:rPr>
        <w:t>2</w:t>
      </w:r>
      <w:r w:rsidR="00C92FC1" w:rsidRPr="00F979B9">
        <w:rPr>
          <w:rFonts w:ascii="Times New Roman" w:hAnsi="Times New Roman" w:cs="Times New Roman"/>
          <w:bCs/>
          <w:sz w:val="28"/>
          <w:szCs w:val="28"/>
        </w:rPr>
        <w:t>2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979B9">
        <w:rPr>
          <w:rFonts w:ascii="Times New Roman" w:hAnsi="Times New Roman" w:cs="Times New Roman"/>
          <w:sz w:val="28"/>
          <w:szCs w:val="28"/>
        </w:rPr>
        <w:t>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C92FC1" w:rsidRPr="00F979B9">
        <w:rPr>
          <w:rFonts w:ascii="Times New Roman" w:hAnsi="Times New Roman" w:cs="Times New Roman"/>
          <w:bCs/>
          <w:sz w:val="28"/>
          <w:szCs w:val="28"/>
        </w:rPr>
        <w:t>3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979B9">
        <w:rPr>
          <w:rFonts w:ascii="Times New Roman" w:hAnsi="Times New Roman" w:cs="Times New Roman"/>
          <w:sz w:val="28"/>
          <w:szCs w:val="28"/>
        </w:rPr>
        <w:t>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4572A8" w:rsidRPr="00F979B9" w:rsidRDefault="004572A8" w:rsidP="004572A8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9B9">
        <w:rPr>
          <w:rFonts w:ascii="Times New Roman" w:hAnsi="Times New Roman" w:cs="Times New Roman"/>
          <w:bCs/>
          <w:sz w:val="28"/>
          <w:szCs w:val="28"/>
        </w:rPr>
        <w:t>2</w:t>
      </w:r>
      <w:r w:rsidR="00C92FC1" w:rsidRPr="00F979B9">
        <w:rPr>
          <w:rFonts w:ascii="Times New Roman" w:hAnsi="Times New Roman" w:cs="Times New Roman"/>
          <w:bCs/>
          <w:sz w:val="28"/>
          <w:szCs w:val="28"/>
        </w:rPr>
        <w:t>4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) Глобальный идентификационный номер торговой единицы </w:t>
      </w:r>
      <w:proofErr w:type="spellStart"/>
      <w:r w:rsidRPr="00F979B9">
        <w:rPr>
          <w:rFonts w:ascii="Times New Roman" w:hAnsi="Times New Roman" w:cs="Times New Roman"/>
          <w:bCs/>
          <w:sz w:val="28"/>
          <w:szCs w:val="28"/>
        </w:rPr>
        <w:t>GlobalTradeItemNumber</w:t>
      </w:r>
      <w:proofErr w:type="spellEnd"/>
      <w:r w:rsidRPr="00F979B9">
        <w:rPr>
          <w:rFonts w:ascii="Times New Roman" w:hAnsi="Times New Roman" w:cs="Times New Roman"/>
          <w:bCs/>
          <w:sz w:val="28"/>
          <w:szCs w:val="28"/>
        </w:rPr>
        <w:t xml:space="preserve"> (далее – GTIN) – это тринадцати разрядный международный номер товара, используемый в электронных каталогах и информационных системах.</w:t>
      </w:r>
    </w:p>
    <w:p w:rsidR="00A35E71" w:rsidRPr="00F979B9" w:rsidRDefault="00A35E71" w:rsidP="00605AC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45420" w:rsidRPr="00F979B9" w:rsidRDefault="00045420" w:rsidP="00605A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0F" w:rsidRPr="00F979B9" w:rsidRDefault="00633499" w:rsidP="00605A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0D43B9" w:rsidRPr="00F97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b/>
          <w:sz w:val="28"/>
          <w:szCs w:val="28"/>
        </w:rPr>
        <w:t>2. Сервисный программный продукт «Маркировка товаров»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A311F" w:rsidRPr="00F979B9" w:rsidRDefault="00D83F2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4. </w:t>
      </w:r>
      <w:r w:rsidR="00E60471" w:rsidRPr="00F979B9">
        <w:rPr>
          <w:rFonts w:ascii="Times New Roman" w:hAnsi="Times New Roman" w:cs="Times New Roman"/>
          <w:sz w:val="28"/>
          <w:szCs w:val="28"/>
        </w:rPr>
        <w:t>СПП р</w:t>
      </w:r>
      <w:r w:rsidR="004A311F" w:rsidRPr="00F979B9">
        <w:rPr>
          <w:rFonts w:ascii="Times New Roman" w:hAnsi="Times New Roman" w:cs="Times New Roman"/>
          <w:sz w:val="28"/>
          <w:szCs w:val="28"/>
        </w:rPr>
        <w:t xml:space="preserve">азрабатывается в соответствии с </w:t>
      </w:r>
      <w:r w:rsidR="00045420" w:rsidRPr="00F979B9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C70438" w:rsidRPr="00F979B9">
        <w:rPr>
          <w:rFonts w:ascii="Times New Roman" w:hAnsi="Times New Roman" w:cs="Times New Roman"/>
          <w:sz w:val="28"/>
          <w:szCs w:val="28"/>
        </w:rPr>
        <w:t>9</w:t>
      </w:r>
      <w:r w:rsidR="00045420" w:rsidRPr="00F979B9">
        <w:rPr>
          <w:rFonts w:ascii="Times New Roman" w:hAnsi="Times New Roman" w:cs="Times New Roman"/>
          <w:sz w:val="28"/>
          <w:szCs w:val="28"/>
        </w:rPr>
        <w:t>) статьи 12 Закона</w:t>
      </w:r>
      <w:r w:rsidR="004A311F" w:rsidRPr="00F979B9">
        <w:rPr>
          <w:rFonts w:ascii="Times New Roman" w:hAnsi="Times New Roman" w:cs="Times New Roman"/>
          <w:sz w:val="28"/>
          <w:szCs w:val="28"/>
        </w:rPr>
        <w:t>.</w:t>
      </w:r>
    </w:p>
    <w:p w:rsidR="004A311F" w:rsidRPr="00F979B9" w:rsidRDefault="004A311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Описание процессов, назначение и состав СПП определяется заданием на проектирование СПП.</w:t>
      </w:r>
    </w:p>
    <w:p w:rsidR="004A311F" w:rsidRPr="00F979B9" w:rsidRDefault="004A311F" w:rsidP="005563FF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979B9">
        <w:rPr>
          <w:rFonts w:ascii="Times New Roman" w:hAnsi="Times New Roman" w:cs="Times New Roman"/>
          <w:sz w:val="28"/>
          <w:szCs w:val="28"/>
        </w:rPr>
        <w:t>СПП обеспечивает формирование, ведение, обработку, передачу, хранение данных и использование сведений о маркированных товарах, полученных от Эмитент</w:t>
      </w:r>
      <w:r w:rsidR="00857466" w:rsidRPr="00F979B9">
        <w:rPr>
          <w:rFonts w:ascii="Times New Roman" w:hAnsi="Times New Roman" w:cs="Times New Roman"/>
          <w:sz w:val="28"/>
          <w:szCs w:val="28"/>
        </w:rPr>
        <w:t>а</w:t>
      </w:r>
      <w:r w:rsidRPr="00F979B9">
        <w:rPr>
          <w:rFonts w:ascii="Times New Roman" w:hAnsi="Times New Roman" w:cs="Times New Roman"/>
          <w:sz w:val="28"/>
          <w:szCs w:val="28"/>
        </w:rPr>
        <w:t xml:space="preserve"> второго уровня, юридических лиц</w:t>
      </w:r>
      <w:r w:rsidR="00302585" w:rsidRPr="00F979B9">
        <w:rPr>
          <w:rFonts w:ascii="Times New Roman" w:hAnsi="Times New Roman" w:cs="Times New Roman"/>
          <w:sz w:val="28"/>
          <w:szCs w:val="28"/>
        </w:rPr>
        <w:t>ах</w:t>
      </w:r>
      <w:r w:rsidRPr="00F979B9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предпринимателей, а также от компетентных (уполномоченных) государственных органов и организаций, соответствующ</w:t>
      </w:r>
      <w:r w:rsidR="00045420" w:rsidRPr="00F979B9">
        <w:rPr>
          <w:rFonts w:ascii="Times New Roman" w:hAnsi="Times New Roman" w:cs="Times New Roman"/>
          <w:sz w:val="28"/>
          <w:szCs w:val="28"/>
        </w:rPr>
        <w:t>и</w:t>
      </w:r>
      <w:r w:rsidR="00EF33BF" w:rsidRPr="00F979B9">
        <w:rPr>
          <w:rFonts w:ascii="Times New Roman" w:hAnsi="Times New Roman" w:cs="Times New Roman"/>
          <w:sz w:val="28"/>
          <w:szCs w:val="28"/>
        </w:rPr>
        <w:t>х</w:t>
      </w:r>
      <w:r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5563FF" w:rsidRPr="00F979B9">
        <w:rPr>
          <w:rFonts w:ascii="Times New Roman" w:hAnsi="Times New Roman" w:cs="Times New Roman"/>
          <w:sz w:val="28"/>
          <w:szCs w:val="28"/>
        </w:rPr>
        <w:t>требованиям к сервисному программному продукту «Маркировка товаров» согласно приложению 1</w:t>
      </w:r>
      <w:r w:rsidR="008221B2" w:rsidRPr="00F979B9">
        <w:rPr>
          <w:rFonts w:ascii="Times New Roman" w:hAnsi="Times New Roman" w:cs="Times New Roman"/>
          <w:sz w:val="28"/>
          <w:szCs w:val="28"/>
        </w:rPr>
        <w:t xml:space="preserve"> (далее – приложение 1)</w:t>
      </w:r>
      <w:r w:rsidR="005563FF" w:rsidRPr="00F979B9">
        <w:rPr>
          <w:rFonts w:ascii="Times New Roman" w:hAnsi="Times New Roman" w:cs="Times New Roman"/>
          <w:sz w:val="28"/>
          <w:szCs w:val="28"/>
        </w:rPr>
        <w:t>, требованиям к структуре сведений, передаваемых организациями, осуществляющими изготовление и реализацию юридическим лицам и</w:t>
      </w:r>
      <w:proofErr w:type="gramEnd"/>
      <w:r w:rsidR="005563FF" w:rsidRPr="00F97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563FF" w:rsidRPr="00F979B9">
        <w:rPr>
          <w:rFonts w:ascii="Times New Roman" w:hAnsi="Times New Roman" w:cs="Times New Roman"/>
          <w:sz w:val="28"/>
          <w:szCs w:val="28"/>
        </w:rPr>
        <w:t>индивидуальным предпринимателям контрольных (идентификационных) знаков, в сервисный программны</w:t>
      </w:r>
      <w:r w:rsidR="007E727A" w:rsidRPr="00F979B9">
        <w:rPr>
          <w:rFonts w:ascii="Times New Roman" w:hAnsi="Times New Roman" w:cs="Times New Roman"/>
          <w:sz w:val="28"/>
          <w:szCs w:val="28"/>
        </w:rPr>
        <w:t xml:space="preserve">й продукт «Маркировка товаров» и </w:t>
      </w:r>
      <w:r w:rsidR="005563FF" w:rsidRPr="00F979B9">
        <w:rPr>
          <w:rFonts w:ascii="Times New Roman" w:hAnsi="Times New Roman" w:cs="Times New Roman"/>
          <w:sz w:val="28"/>
          <w:szCs w:val="28"/>
        </w:rPr>
        <w:t xml:space="preserve">их передачи согласно приложению 2 </w:t>
      </w:r>
      <w:r w:rsidR="008221B2" w:rsidRPr="00F979B9">
        <w:rPr>
          <w:rFonts w:ascii="Times New Roman" w:hAnsi="Times New Roman" w:cs="Times New Roman"/>
          <w:sz w:val="28"/>
          <w:szCs w:val="28"/>
        </w:rPr>
        <w:t xml:space="preserve">(далее – приложение 2) </w:t>
      </w:r>
      <w:r w:rsidR="005563FF" w:rsidRPr="00F979B9">
        <w:rPr>
          <w:rFonts w:ascii="Times New Roman" w:hAnsi="Times New Roman" w:cs="Times New Roman"/>
          <w:sz w:val="28"/>
          <w:szCs w:val="28"/>
        </w:rPr>
        <w:t xml:space="preserve">и </w:t>
      </w:r>
      <w:r w:rsidR="005563FF" w:rsidRPr="00F979B9">
        <w:rPr>
          <w:rFonts w:ascii="Times New Roman" w:hAnsi="Times New Roman" w:cs="Times New Roman"/>
          <w:bCs/>
          <w:sz w:val="28"/>
          <w:szCs w:val="28"/>
        </w:rPr>
        <w:t xml:space="preserve">требованиям к структуре сведений, передаваемых юридическими лицами и индивидуальными предпринимателями, осуществляющими оборот товаров, включенных в перечень товаров, подлежащих маркировке контрольными (идентификационными) знаками, </w:t>
      </w:r>
      <w:r w:rsidR="005563FF" w:rsidRPr="00F979B9">
        <w:rPr>
          <w:rFonts w:ascii="Times New Roman" w:hAnsi="Times New Roman" w:cs="Times New Roman"/>
          <w:sz w:val="28"/>
          <w:szCs w:val="28"/>
        </w:rPr>
        <w:t>в сервисный программный продукт «Маркировка товаров», а также сроки их передачи</w:t>
      </w:r>
      <w:r w:rsidR="005563FF" w:rsidRPr="00F979B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3 </w:t>
      </w:r>
      <w:r w:rsidR="008221B2" w:rsidRPr="00F979B9">
        <w:rPr>
          <w:rFonts w:ascii="Times New Roman" w:hAnsi="Times New Roman" w:cs="Times New Roman"/>
          <w:bCs/>
          <w:sz w:val="28"/>
          <w:szCs w:val="28"/>
        </w:rPr>
        <w:t>(далее – приложение 3</w:t>
      </w:r>
      <w:proofErr w:type="gramEnd"/>
      <w:r w:rsidR="008221B2" w:rsidRPr="00F979B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F979B9">
        <w:rPr>
          <w:rFonts w:ascii="Times New Roman" w:hAnsi="Times New Roman" w:cs="Times New Roman"/>
          <w:sz w:val="28"/>
          <w:szCs w:val="28"/>
        </w:rPr>
        <w:t>к настоящим Правилам.</w:t>
      </w:r>
    </w:p>
    <w:p w:rsidR="00D83F28" w:rsidRPr="00F979B9" w:rsidRDefault="00D83F28" w:rsidP="00605AC7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5. Оператор обеспечивает размещение СПП в информационно-телекоммуникационной </w:t>
      </w:r>
      <w:r w:rsidR="00497C9E" w:rsidRPr="00F979B9">
        <w:rPr>
          <w:rFonts w:ascii="Times New Roman" w:hAnsi="Times New Roman" w:cs="Times New Roman"/>
          <w:sz w:val="28"/>
          <w:szCs w:val="28"/>
        </w:rPr>
        <w:t>сети и</w:t>
      </w:r>
      <w:r w:rsidRPr="00F979B9">
        <w:rPr>
          <w:rFonts w:ascii="Times New Roman" w:hAnsi="Times New Roman" w:cs="Times New Roman"/>
          <w:sz w:val="28"/>
          <w:szCs w:val="28"/>
        </w:rPr>
        <w:t>нтернет.</w:t>
      </w:r>
    </w:p>
    <w:p w:rsidR="0003000F" w:rsidRPr="00F979B9" w:rsidRDefault="0003000F" w:rsidP="006678C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28607C" w:rsidRPr="00F979B9">
        <w:rPr>
          <w:rFonts w:ascii="Times New Roman" w:hAnsi="Times New Roman" w:cs="Times New Roman"/>
          <w:sz w:val="28"/>
          <w:szCs w:val="28"/>
        </w:rPr>
        <w:t>Сведения,</w:t>
      </w:r>
      <w:r w:rsidR="00302585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Pr="00F979B9">
        <w:rPr>
          <w:rFonts w:ascii="Times New Roman" w:hAnsi="Times New Roman" w:cs="Times New Roman"/>
          <w:sz w:val="28"/>
          <w:szCs w:val="28"/>
        </w:rPr>
        <w:t xml:space="preserve">указанные в настоящих Правилах представляются и передаются в СПП в форме электронных документов, подписанных </w:t>
      </w:r>
      <w:r w:rsidR="007E2305" w:rsidRPr="00F979B9">
        <w:rPr>
          <w:rFonts w:ascii="Times New Roman" w:hAnsi="Times New Roman" w:cs="Times New Roman"/>
          <w:sz w:val="28"/>
          <w:szCs w:val="28"/>
        </w:rPr>
        <w:t>ЭЦП</w:t>
      </w:r>
      <w:r w:rsidRPr="00F979B9">
        <w:rPr>
          <w:rFonts w:ascii="Times New Roman" w:hAnsi="Times New Roman" w:cs="Times New Roman"/>
          <w:sz w:val="28"/>
          <w:szCs w:val="28"/>
        </w:rPr>
        <w:t>, через информационный сервис, размещенный в информаци</w:t>
      </w:r>
      <w:r w:rsidR="005563FF" w:rsidRPr="00F979B9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F979B9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3F7FD5" w:rsidRPr="00F979B9">
        <w:rPr>
          <w:rFonts w:ascii="Times New Roman" w:hAnsi="Times New Roman" w:cs="Times New Roman"/>
          <w:sz w:val="28"/>
          <w:szCs w:val="28"/>
        </w:rPr>
        <w:t xml:space="preserve">с </w:t>
      </w:r>
      <w:r w:rsidR="005563FF" w:rsidRPr="00F979B9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8221B2" w:rsidRPr="00F979B9">
        <w:rPr>
          <w:rFonts w:ascii="Times New Roman" w:hAnsi="Times New Roman" w:cs="Times New Roman"/>
          <w:sz w:val="28"/>
          <w:szCs w:val="28"/>
        </w:rPr>
        <w:t xml:space="preserve">согласно приложениям 1, 2, </w:t>
      </w:r>
      <w:r w:rsidR="005563FF" w:rsidRPr="00F979B9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="003F7FD5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6678C8" w:rsidRPr="00F979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заявка на изготовление контрольных (идентификационных) знаков на товары, подлежащих маркировке </w:t>
      </w:r>
      <w:r w:rsidR="00691B06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3F7FD5" w:rsidRPr="00F979B9">
        <w:rPr>
          <w:rFonts w:ascii="Times New Roman" w:hAnsi="Times New Roman" w:cs="Times New Roman"/>
          <w:sz w:val="28"/>
          <w:szCs w:val="28"/>
          <w:lang w:val="kk-KZ"/>
        </w:rPr>
        <w:t>форм</w:t>
      </w:r>
      <w:r w:rsidR="00691B06" w:rsidRPr="00F979B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F7FD5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приложени</w:t>
      </w:r>
      <w:r w:rsidR="006678C8" w:rsidRPr="00F979B9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3F7FD5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074B" w:rsidRPr="00F979B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C92FC1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 (далее – приложение 4)</w:t>
      </w:r>
      <w:r w:rsidR="003F7FD5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6678C8" w:rsidRPr="00F979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заявка на</w:t>
      </w:r>
      <w:r w:rsidR="006678C8" w:rsidRPr="00F979B9">
        <w:rPr>
          <w:rFonts w:ascii="Times New Roman" w:eastAsia="Calibri" w:hAnsi="Times New Roman" w:cs="Times New Roman"/>
          <w:sz w:val="28"/>
          <w:szCs w:val="28"/>
        </w:rPr>
        <w:t xml:space="preserve"> персонализацию </w:t>
      </w:r>
      <w:r w:rsidR="006678C8" w:rsidRPr="00F979B9">
        <w:rPr>
          <w:rFonts w:ascii="Times New Roman" w:eastAsia="Calibri" w:hAnsi="Times New Roman" w:cs="Times New Roman"/>
          <w:sz w:val="28"/>
          <w:szCs w:val="28"/>
        </w:rPr>
        <w:lastRenderedPageBreak/>
        <w:t>контрольных (идентификационных) знаков</w:t>
      </w:r>
      <w:r w:rsidR="006678C8" w:rsidRPr="00F979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678C8" w:rsidRPr="00F979B9">
        <w:rPr>
          <w:rFonts w:ascii="Times New Roman" w:hAnsi="Times New Roman" w:cs="Times New Roman"/>
          <w:sz w:val="28"/>
          <w:szCs w:val="28"/>
          <w:lang w:val="kk-KZ"/>
        </w:rPr>
        <w:t>по форме</w:t>
      </w:r>
      <w:proofErr w:type="gramEnd"/>
      <w:r w:rsidR="006678C8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приложению </w:t>
      </w:r>
      <w:r w:rsidR="002E074B" w:rsidRPr="00F979B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979B9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C92FC1" w:rsidRPr="00F979B9">
        <w:rPr>
          <w:rFonts w:ascii="Times New Roman" w:hAnsi="Times New Roman" w:cs="Times New Roman"/>
          <w:sz w:val="28"/>
          <w:szCs w:val="28"/>
        </w:rPr>
        <w:t xml:space="preserve"> (далее – приложение 5)</w:t>
      </w:r>
      <w:r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03000F" w:rsidP="006678C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7. СПП включает в себя информационный ресурс на основе взаимодействия с информационной системой </w:t>
      </w:r>
      <w:r w:rsidR="00F21660" w:rsidRPr="00F979B9">
        <w:rPr>
          <w:rFonts w:ascii="Times New Roman" w:hAnsi="Times New Roman" w:cs="Times New Roman"/>
          <w:sz w:val="28"/>
          <w:szCs w:val="28"/>
        </w:rPr>
        <w:t>организации по автоматической идентификации</w:t>
      </w:r>
      <w:r w:rsidRPr="00F979B9">
        <w:rPr>
          <w:rFonts w:ascii="Times New Roman" w:hAnsi="Times New Roman" w:cs="Times New Roman"/>
          <w:sz w:val="28"/>
          <w:szCs w:val="28"/>
        </w:rPr>
        <w:t>.</w:t>
      </w:r>
    </w:p>
    <w:p w:rsidR="00525A66" w:rsidRPr="00F979B9" w:rsidRDefault="00525A66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70D3" w:rsidRPr="00F979B9" w:rsidRDefault="00F670D3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633499" w:rsidP="00605A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9B9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0D43B9" w:rsidRPr="00F97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03000F" w:rsidRPr="00F979B9">
        <w:rPr>
          <w:rFonts w:ascii="Times New Roman" w:hAnsi="Times New Roman" w:cs="Times New Roman"/>
          <w:b/>
          <w:sz w:val="28"/>
          <w:szCs w:val="28"/>
        </w:rPr>
        <w:t> </w:t>
      </w:r>
      <w:r w:rsidR="001F0416" w:rsidRPr="00F979B9">
        <w:rPr>
          <w:rFonts w:ascii="Times New Roman" w:hAnsi="Times New Roman" w:cs="Times New Roman"/>
          <w:b/>
          <w:sz w:val="28"/>
          <w:szCs w:val="28"/>
        </w:rPr>
        <w:t>О</w:t>
      </w:r>
      <w:r w:rsidR="0003000F" w:rsidRPr="00F979B9">
        <w:rPr>
          <w:rFonts w:ascii="Times New Roman" w:hAnsi="Times New Roman" w:cs="Times New Roman"/>
          <w:b/>
          <w:sz w:val="28"/>
          <w:szCs w:val="28"/>
        </w:rPr>
        <w:t>пределение Эмитента второго уровня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0416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9B9">
        <w:rPr>
          <w:rFonts w:ascii="Times New Roman" w:hAnsi="Times New Roman" w:cs="Times New Roman"/>
          <w:bCs/>
          <w:sz w:val="28"/>
          <w:szCs w:val="28"/>
        </w:rPr>
        <w:t>8.</w:t>
      </w:r>
      <w:r w:rsidRPr="00F979B9">
        <w:rPr>
          <w:rFonts w:ascii="Times New Roman" w:hAnsi="Times New Roman" w:cs="Times New Roman"/>
          <w:sz w:val="28"/>
          <w:szCs w:val="28"/>
        </w:rPr>
        <w:t> </w:t>
      </w:r>
      <w:r w:rsidRPr="00F979B9">
        <w:rPr>
          <w:rFonts w:ascii="Times New Roman" w:hAnsi="Times New Roman" w:cs="Times New Roman"/>
          <w:bCs/>
          <w:sz w:val="28"/>
          <w:szCs w:val="28"/>
        </w:rPr>
        <w:t>НПП РК «</w:t>
      </w:r>
      <w:proofErr w:type="spellStart"/>
      <w:r w:rsidRPr="00F979B9">
        <w:rPr>
          <w:rFonts w:ascii="Times New Roman" w:hAnsi="Times New Roman" w:cs="Times New Roman"/>
          <w:bCs/>
          <w:sz w:val="28"/>
          <w:szCs w:val="28"/>
        </w:rPr>
        <w:t>Атамекен</w:t>
      </w:r>
      <w:proofErr w:type="spellEnd"/>
      <w:r w:rsidRPr="00F979B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F0416" w:rsidRPr="00F979B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утверждает порядок определения </w:t>
      </w:r>
      <w:r w:rsidR="001F0416" w:rsidRPr="00F979B9">
        <w:rPr>
          <w:rFonts w:ascii="Times New Roman" w:hAnsi="Times New Roman" w:cs="Times New Roman"/>
          <w:bCs/>
          <w:sz w:val="28"/>
          <w:szCs w:val="28"/>
        </w:rPr>
        <w:t>Эмитента второго уровня, осуществляющего персонализацию и реализацию контрольных (идентификационных) знаков.</w:t>
      </w:r>
    </w:p>
    <w:p w:rsidR="00E818DF" w:rsidRPr="00F979B9" w:rsidRDefault="0031548A" w:rsidP="00605AC7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9B9">
        <w:rPr>
          <w:rFonts w:ascii="Times New Roman" w:hAnsi="Times New Roman" w:cs="Times New Roman"/>
          <w:bCs/>
          <w:sz w:val="28"/>
          <w:szCs w:val="28"/>
        </w:rPr>
        <w:t>9. НПП РК «</w:t>
      </w:r>
      <w:proofErr w:type="spellStart"/>
      <w:r w:rsidRPr="00F979B9">
        <w:rPr>
          <w:rFonts w:ascii="Times New Roman" w:hAnsi="Times New Roman" w:cs="Times New Roman"/>
          <w:bCs/>
          <w:sz w:val="28"/>
          <w:szCs w:val="28"/>
        </w:rPr>
        <w:t>Атамекен</w:t>
      </w:r>
      <w:proofErr w:type="spellEnd"/>
      <w:r w:rsidRPr="00F979B9">
        <w:rPr>
          <w:rFonts w:ascii="Times New Roman" w:hAnsi="Times New Roman" w:cs="Times New Roman"/>
          <w:bCs/>
          <w:sz w:val="28"/>
          <w:szCs w:val="28"/>
        </w:rPr>
        <w:t>» путем проведения конкурса</w:t>
      </w:r>
      <w:r w:rsidR="00E818DF" w:rsidRPr="00F979B9">
        <w:rPr>
          <w:rFonts w:ascii="Times New Roman" w:hAnsi="Times New Roman" w:cs="Times New Roman"/>
          <w:bCs/>
          <w:sz w:val="28"/>
          <w:szCs w:val="28"/>
        </w:rPr>
        <w:t xml:space="preserve"> определяет Эмитента второго уровня, осуществляющего персонализацию и реализацию контрольных (идентификационных) знаков.</w:t>
      </w:r>
    </w:p>
    <w:p w:rsidR="00ED05F5" w:rsidRPr="00F979B9" w:rsidRDefault="00ED05F5" w:rsidP="00ED05F5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9B9">
        <w:rPr>
          <w:rFonts w:ascii="Times New Roman" w:hAnsi="Times New Roman" w:cs="Times New Roman"/>
          <w:bCs/>
          <w:sz w:val="28"/>
          <w:szCs w:val="28"/>
        </w:rPr>
        <w:t xml:space="preserve">10. В состав конкурсной Комиссии </w:t>
      </w:r>
      <w:r w:rsidR="004A44EB" w:rsidRPr="00F979B9">
        <w:rPr>
          <w:rFonts w:ascii="Times New Roman" w:hAnsi="Times New Roman" w:cs="Times New Roman"/>
          <w:bCs/>
          <w:sz w:val="28"/>
          <w:szCs w:val="28"/>
        </w:rPr>
        <w:t>входят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 представители НПП РК «</w:t>
      </w:r>
      <w:proofErr w:type="spellStart"/>
      <w:r w:rsidRPr="00F979B9">
        <w:rPr>
          <w:rFonts w:ascii="Times New Roman" w:hAnsi="Times New Roman" w:cs="Times New Roman"/>
          <w:bCs/>
          <w:sz w:val="28"/>
          <w:szCs w:val="28"/>
        </w:rPr>
        <w:t>Атамекен</w:t>
      </w:r>
      <w:proofErr w:type="spellEnd"/>
      <w:r w:rsidRPr="00F979B9">
        <w:rPr>
          <w:rFonts w:ascii="Times New Roman" w:hAnsi="Times New Roman" w:cs="Times New Roman"/>
          <w:bCs/>
          <w:sz w:val="28"/>
          <w:szCs w:val="28"/>
        </w:rPr>
        <w:t>», АО «Национальный инфокоммуникационный холдинг «</w:t>
      </w:r>
      <w:proofErr w:type="spellStart"/>
      <w:r w:rsidRPr="00F979B9">
        <w:rPr>
          <w:rFonts w:ascii="Times New Roman" w:hAnsi="Times New Roman" w:cs="Times New Roman"/>
          <w:bCs/>
          <w:sz w:val="28"/>
          <w:szCs w:val="28"/>
        </w:rPr>
        <w:t>Зерде</w:t>
      </w:r>
      <w:proofErr w:type="spellEnd"/>
      <w:r w:rsidRPr="00F979B9">
        <w:rPr>
          <w:rFonts w:ascii="Times New Roman" w:hAnsi="Times New Roman" w:cs="Times New Roman"/>
          <w:bCs/>
          <w:sz w:val="28"/>
          <w:szCs w:val="28"/>
        </w:rPr>
        <w:t xml:space="preserve">», также представители отраслевых </w:t>
      </w:r>
      <w:proofErr w:type="gramStart"/>
      <w:r w:rsidRPr="00F979B9">
        <w:rPr>
          <w:rFonts w:ascii="Times New Roman" w:hAnsi="Times New Roman" w:cs="Times New Roman"/>
          <w:bCs/>
          <w:sz w:val="28"/>
          <w:szCs w:val="28"/>
        </w:rPr>
        <w:t>бизнес-ассоциаций</w:t>
      </w:r>
      <w:proofErr w:type="gramEnd"/>
      <w:r w:rsidRPr="00F979B9">
        <w:rPr>
          <w:rFonts w:ascii="Times New Roman" w:hAnsi="Times New Roman" w:cs="Times New Roman"/>
          <w:bCs/>
          <w:sz w:val="28"/>
          <w:szCs w:val="28"/>
        </w:rPr>
        <w:t>.</w:t>
      </w:r>
    </w:p>
    <w:p w:rsidR="0031548A" w:rsidRPr="00F979B9" w:rsidRDefault="0031548A" w:rsidP="00605AC7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548A" w:rsidRPr="00F979B9" w:rsidRDefault="0031548A" w:rsidP="00605AC7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000F" w:rsidRPr="00F979B9" w:rsidRDefault="00633499" w:rsidP="00605A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9B9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0D43B9" w:rsidRPr="00F97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b/>
          <w:sz w:val="28"/>
          <w:szCs w:val="28"/>
        </w:rPr>
        <w:t>4. </w:t>
      </w:r>
      <w:r w:rsidR="0003000F" w:rsidRPr="00F979B9">
        <w:rPr>
          <w:rFonts w:ascii="Times New Roman" w:hAnsi="Times New Roman" w:cs="Times New Roman"/>
          <w:b/>
          <w:bCs/>
          <w:sz w:val="28"/>
          <w:szCs w:val="28"/>
        </w:rPr>
        <w:t>Описание товара</w:t>
      </w:r>
      <w:r w:rsidR="00CC14A6" w:rsidRPr="00F979B9">
        <w:rPr>
          <w:rFonts w:ascii="Times New Roman" w:hAnsi="Times New Roman" w:cs="Times New Roman"/>
          <w:b/>
          <w:bCs/>
          <w:sz w:val="28"/>
          <w:szCs w:val="28"/>
        </w:rPr>
        <w:t xml:space="preserve"> (получение GTIN)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00F" w:rsidRPr="00F979B9" w:rsidRDefault="00BE7D1F" w:rsidP="00605AC7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9B9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932951" w:rsidRPr="00F979B9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03000F" w:rsidRPr="00F979B9">
        <w:rPr>
          <w:rFonts w:ascii="Times New Roman" w:hAnsi="Times New Roman" w:cs="Times New Roman"/>
          <w:bCs/>
          <w:sz w:val="28"/>
          <w:szCs w:val="28"/>
        </w:rPr>
        <w:t>.</w:t>
      </w:r>
      <w:r w:rsidR="0003000F" w:rsidRPr="00F979B9">
        <w:rPr>
          <w:rFonts w:ascii="Times New Roman" w:hAnsi="Times New Roman" w:cs="Times New Roman"/>
          <w:sz w:val="28"/>
          <w:szCs w:val="28"/>
        </w:rPr>
        <w:t> </w:t>
      </w:r>
      <w:r w:rsidR="0003000F" w:rsidRPr="00F979B9">
        <w:rPr>
          <w:rFonts w:ascii="Times New Roman" w:hAnsi="Times New Roman" w:cs="Times New Roman"/>
          <w:bCs/>
          <w:sz w:val="28"/>
          <w:szCs w:val="28"/>
        </w:rPr>
        <w:t xml:space="preserve">Юридические лица и индивидуальные предприниматели для оформления заказа на персонализацию контрольных (идентификационных) знаков вводят </w:t>
      </w:r>
      <w:r w:rsidR="0031548A" w:rsidRPr="00F979B9">
        <w:rPr>
          <w:rFonts w:ascii="Times New Roman" w:hAnsi="Times New Roman" w:cs="Times New Roman"/>
          <w:bCs/>
          <w:sz w:val="28"/>
          <w:szCs w:val="28"/>
        </w:rPr>
        <w:t xml:space="preserve">GTIN </w:t>
      </w:r>
      <w:r w:rsidR="0003000F" w:rsidRPr="00F979B9">
        <w:rPr>
          <w:rFonts w:ascii="Times New Roman" w:hAnsi="Times New Roman" w:cs="Times New Roman"/>
          <w:bCs/>
          <w:sz w:val="28"/>
          <w:szCs w:val="28"/>
        </w:rPr>
        <w:t>в СПП.</w:t>
      </w:r>
    </w:p>
    <w:p w:rsidR="0003000F" w:rsidRPr="00F979B9" w:rsidRDefault="0003000F" w:rsidP="0031548A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9B9">
        <w:rPr>
          <w:rFonts w:ascii="Times New Roman" w:hAnsi="Times New Roman" w:cs="Times New Roman"/>
          <w:bCs/>
          <w:sz w:val="28"/>
          <w:szCs w:val="28"/>
        </w:rPr>
        <w:t>1</w:t>
      </w:r>
      <w:r w:rsidR="00932951" w:rsidRPr="00F979B9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Pr="00F979B9">
        <w:rPr>
          <w:rFonts w:ascii="Times New Roman" w:hAnsi="Times New Roman" w:cs="Times New Roman"/>
          <w:bCs/>
          <w:sz w:val="28"/>
          <w:szCs w:val="28"/>
        </w:rPr>
        <w:t>.</w:t>
      </w:r>
      <w:r w:rsidRPr="00F979B9">
        <w:rPr>
          <w:rFonts w:ascii="Times New Roman" w:hAnsi="Times New Roman" w:cs="Times New Roman"/>
          <w:sz w:val="28"/>
          <w:szCs w:val="28"/>
        </w:rPr>
        <w:t> 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Для получения GTIN юридические лица и индивидуальные предприниматели регистрируются в </w:t>
      </w:r>
      <w:r w:rsidRPr="00F979B9">
        <w:rPr>
          <w:rFonts w:ascii="Times New Roman" w:hAnsi="Times New Roman" w:cs="Times New Roman"/>
          <w:sz w:val="28"/>
          <w:szCs w:val="28"/>
        </w:rPr>
        <w:t>информационной системе</w:t>
      </w:r>
      <w:r w:rsidR="00F21660" w:rsidRPr="00F979B9">
        <w:rPr>
          <w:rFonts w:ascii="Times New Roman" w:hAnsi="Times New Roman" w:cs="Times New Roman"/>
          <w:sz w:val="28"/>
          <w:szCs w:val="28"/>
        </w:rPr>
        <w:t xml:space="preserve"> организации по автоматической идентификации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. Членство в </w:t>
      </w:r>
      <w:r w:rsidR="00F21660" w:rsidRPr="00F979B9">
        <w:rPr>
          <w:rFonts w:ascii="Times New Roman" w:hAnsi="Times New Roman" w:cs="Times New Roman"/>
          <w:sz w:val="28"/>
          <w:szCs w:val="28"/>
        </w:rPr>
        <w:t>организации по автоматической идентификации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A5D" w:rsidRPr="00F979B9">
        <w:rPr>
          <w:rFonts w:ascii="Times New Roman" w:hAnsi="Times New Roman" w:cs="Times New Roman"/>
          <w:bCs/>
          <w:sz w:val="28"/>
          <w:szCs w:val="28"/>
        </w:rPr>
        <w:t>предоставляет возможность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 на получение</w:t>
      </w:r>
      <w:r w:rsidR="00646425" w:rsidRPr="00F979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48A" w:rsidRPr="00F979B9">
        <w:rPr>
          <w:rFonts w:ascii="Times New Roman" w:hAnsi="Times New Roman" w:cs="Times New Roman"/>
          <w:bCs/>
          <w:sz w:val="28"/>
          <w:szCs w:val="28"/>
        </w:rPr>
        <w:t>GTIN.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9B9">
        <w:rPr>
          <w:rFonts w:ascii="Times New Roman" w:hAnsi="Times New Roman" w:cs="Times New Roman"/>
          <w:bCs/>
          <w:sz w:val="28"/>
          <w:szCs w:val="28"/>
        </w:rPr>
        <w:t>1</w:t>
      </w:r>
      <w:r w:rsidR="00932951" w:rsidRPr="00F979B9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Pr="00F979B9">
        <w:rPr>
          <w:rFonts w:ascii="Times New Roman" w:hAnsi="Times New Roman" w:cs="Times New Roman"/>
          <w:bCs/>
          <w:sz w:val="28"/>
          <w:szCs w:val="28"/>
        </w:rPr>
        <w:t>.</w:t>
      </w:r>
      <w:r w:rsidRPr="00F979B9">
        <w:rPr>
          <w:rFonts w:ascii="Times New Roman" w:hAnsi="Times New Roman" w:cs="Times New Roman"/>
          <w:sz w:val="28"/>
          <w:szCs w:val="28"/>
        </w:rPr>
        <w:t> 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При получении GTIN юридические лица и индивидуальные предприниматели вводят информацию о товарах в информационной системе </w:t>
      </w:r>
      <w:r w:rsidR="00F21660" w:rsidRPr="00F979B9">
        <w:rPr>
          <w:rFonts w:ascii="Times New Roman" w:hAnsi="Times New Roman" w:cs="Times New Roman"/>
          <w:sz w:val="28"/>
          <w:szCs w:val="28"/>
        </w:rPr>
        <w:t>организации по автоматической идентификации</w:t>
      </w:r>
      <w:r w:rsidRPr="00F979B9">
        <w:rPr>
          <w:rFonts w:ascii="Times New Roman" w:hAnsi="Times New Roman" w:cs="Times New Roman"/>
          <w:bCs/>
          <w:sz w:val="28"/>
          <w:szCs w:val="28"/>
        </w:rPr>
        <w:t>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9B9">
        <w:rPr>
          <w:rFonts w:ascii="Times New Roman" w:hAnsi="Times New Roman" w:cs="Times New Roman"/>
          <w:bCs/>
          <w:sz w:val="28"/>
          <w:szCs w:val="28"/>
        </w:rPr>
        <w:t>1</w:t>
      </w:r>
      <w:r w:rsidR="00932951" w:rsidRPr="00F979B9">
        <w:rPr>
          <w:rFonts w:ascii="Times New Roman" w:hAnsi="Times New Roman" w:cs="Times New Roman"/>
          <w:bCs/>
          <w:sz w:val="28"/>
          <w:szCs w:val="28"/>
          <w:lang w:val="kk-KZ"/>
        </w:rPr>
        <w:t>4</w:t>
      </w:r>
      <w:r w:rsidRPr="00F979B9">
        <w:rPr>
          <w:rFonts w:ascii="Times New Roman" w:hAnsi="Times New Roman" w:cs="Times New Roman"/>
          <w:bCs/>
          <w:sz w:val="28"/>
          <w:szCs w:val="28"/>
        </w:rPr>
        <w:t>.</w:t>
      </w:r>
      <w:r w:rsidRPr="00F979B9">
        <w:rPr>
          <w:rFonts w:ascii="Times New Roman" w:hAnsi="Times New Roman" w:cs="Times New Roman"/>
          <w:sz w:val="28"/>
          <w:szCs w:val="28"/>
        </w:rPr>
        <w:t> </w:t>
      </w:r>
      <w:r w:rsidR="00F21660" w:rsidRPr="00F979B9">
        <w:rPr>
          <w:rFonts w:ascii="Times New Roman" w:hAnsi="Times New Roman" w:cs="Times New Roman"/>
          <w:sz w:val="28"/>
          <w:szCs w:val="28"/>
        </w:rPr>
        <w:t>Организация по автоматической идентификации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 на основе соглашения с собственником СПП обеспечивает передачу в СПП описани</w:t>
      </w:r>
      <w:r w:rsidR="008D0A84" w:rsidRPr="00F979B9">
        <w:rPr>
          <w:rFonts w:ascii="Times New Roman" w:hAnsi="Times New Roman" w:cs="Times New Roman"/>
          <w:bCs/>
          <w:sz w:val="28"/>
          <w:szCs w:val="28"/>
        </w:rPr>
        <w:t>я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 товаров, включенных в Перечень, </w:t>
      </w:r>
      <w:proofErr w:type="gramStart"/>
      <w:r w:rsidRPr="00F979B9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F979B9">
        <w:rPr>
          <w:rFonts w:ascii="Times New Roman" w:hAnsi="Times New Roman" w:cs="Times New Roman"/>
          <w:bCs/>
          <w:sz w:val="28"/>
          <w:szCs w:val="28"/>
        </w:rPr>
        <w:t xml:space="preserve"> выданным GTIN.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979B9">
        <w:rPr>
          <w:rFonts w:ascii="Times New Roman" w:hAnsi="Times New Roman" w:cs="Times New Roman"/>
          <w:bCs/>
          <w:sz w:val="28"/>
          <w:szCs w:val="28"/>
        </w:rPr>
        <w:t>1</w:t>
      </w:r>
      <w:r w:rsidR="00932951" w:rsidRPr="00F979B9"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Pr="00F979B9">
        <w:rPr>
          <w:rFonts w:ascii="Times New Roman" w:hAnsi="Times New Roman" w:cs="Times New Roman"/>
          <w:bCs/>
          <w:sz w:val="28"/>
          <w:szCs w:val="28"/>
        </w:rPr>
        <w:t>.</w:t>
      </w:r>
      <w:r w:rsidRPr="00F979B9">
        <w:rPr>
          <w:rFonts w:ascii="Times New Roman" w:hAnsi="Times New Roman" w:cs="Times New Roman"/>
          <w:sz w:val="28"/>
          <w:szCs w:val="28"/>
        </w:rPr>
        <w:t> </w:t>
      </w:r>
      <w:r w:rsidR="00F21660" w:rsidRPr="00F979B9">
        <w:rPr>
          <w:rFonts w:ascii="Times New Roman" w:hAnsi="Times New Roman" w:cs="Times New Roman"/>
          <w:sz w:val="28"/>
          <w:szCs w:val="28"/>
        </w:rPr>
        <w:t>Организация по автоматической идентификации</w:t>
      </w:r>
      <w:r w:rsidRPr="00F979B9">
        <w:rPr>
          <w:rFonts w:ascii="Times New Roman" w:hAnsi="Times New Roman" w:cs="Times New Roman"/>
          <w:bCs/>
          <w:sz w:val="28"/>
          <w:szCs w:val="28"/>
        </w:rPr>
        <w:t xml:space="preserve"> обеспечивает своевременное предоставление GTIN юридическим лицам и индивидуальным предпринимателям.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00F" w:rsidRPr="00F979B9" w:rsidRDefault="00633499" w:rsidP="00605A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9B9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0D43B9" w:rsidRPr="00F97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b/>
          <w:sz w:val="28"/>
          <w:szCs w:val="28"/>
        </w:rPr>
        <w:t>5. </w:t>
      </w:r>
      <w:r w:rsidR="00E95F13" w:rsidRPr="00F979B9">
        <w:rPr>
          <w:rFonts w:ascii="Times New Roman" w:hAnsi="Times New Roman" w:cs="Times New Roman"/>
          <w:b/>
          <w:sz w:val="28"/>
          <w:szCs w:val="28"/>
        </w:rPr>
        <w:t xml:space="preserve"> Порядок з</w:t>
      </w:r>
      <w:r w:rsidR="0003000F" w:rsidRPr="00F979B9">
        <w:rPr>
          <w:rFonts w:ascii="Times New Roman" w:hAnsi="Times New Roman" w:cs="Times New Roman"/>
          <w:b/>
          <w:bCs/>
          <w:sz w:val="28"/>
          <w:szCs w:val="28"/>
        </w:rPr>
        <w:t>аказ</w:t>
      </w:r>
      <w:r w:rsidR="00E95F13" w:rsidRPr="00F979B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3000F" w:rsidRPr="00F979B9">
        <w:rPr>
          <w:rFonts w:ascii="Times New Roman" w:hAnsi="Times New Roman" w:cs="Times New Roman"/>
          <w:b/>
          <w:bCs/>
          <w:sz w:val="28"/>
          <w:szCs w:val="28"/>
        </w:rPr>
        <w:t xml:space="preserve"> на изготовление контрольных (идентификационных) знаков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979B9">
        <w:rPr>
          <w:rFonts w:ascii="Times New Roman" w:hAnsi="Times New Roman" w:cs="Times New Roman"/>
          <w:sz w:val="28"/>
          <w:szCs w:val="28"/>
        </w:rPr>
        <w:t>. Изготовителем контрольных (идентификационных) знаков, требующих специальную степень защиты, является Эмитент первого уровня.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F979B9">
        <w:rPr>
          <w:rFonts w:ascii="Times New Roman" w:hAnsi="Times New Roman" w:cs="Times New Roman"/>
          <w:sz w:val="28"/>
          <w:szCs w:val="28"/>
        </w:rPr>
        <w:t>. Получателем контрольных (идентификационных) знаков является Эмитент второго уровня, осуществляющий персонализацию и реализацию контрольных (идентификационных) знаков.</w:t>
      </w:r>
    </w:p>
    <w:p w:rsidR="0003000F" w:rsidRPr="00F979B9" w:rsidRDefault="001F0416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. Эмитент второго уровня посредством СПП представляет Эмитенту первого уровня </w:t>
      </w:r>
      <w:r w:rsidR="00D53543" w:rsidRPr="00F979B9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03000F" w:rsidRPr="00F979B9">
        <w:rPr>
          <w:rFonts w:ascii="Times New Roman" w:hAnsi="Times New Roman" w:cs="Times New Roman"/>
          <w:sz w:val="28"/>
          <w:szCs w:val="28"/>
        </w:rPr>
        <w:t>заявку на изготовление контрольных (идентификационных) знаков</w:t>
      </w:r>
      <w:r w:rsidR="00004D62" w:rsidRPr="00F979B9">
        <w:rPr>
          <w:rFonts w:ascii="Times New Roman" w:hAnsi="Times New Roman" w:cs="Times New Roman"/>
          <w:sz w:val="28"/>
          <w:szCs w:val="28"/>
        </w:rPr>
        <w:t xml:space="preserve"> на товары, подлежащи</w:t>
      </w:r>
      <w:r w:rsidR="009502BC" w:rsidRPr="00F979B9">
        <w:rPr>
          <w:rFonts w:ascii="Times New Roman" w:hAnsi="Times New Roman" w:cs="Times New Roman"/>
          <w:sz w:val="28"/>
          <w:szCs w:val="28"/>
        </w:rPr>
        <w:t>х</w:t>
      </w:r>
      <w:r w:rsidR="00004D62" w:rsidRPr="00F979B9">
        <w:rPr>
          <w:rFonts w:ascii="Times New Roman" w:hAnsi="Times New Roman" w:cs="Times New Roman"/>
          <w:sz w:val="28"/>
          <w:szCs w:val="28"/>
        </w:rPr>
        <w:t xml:space="preserve"> маркировке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r:id="rId16" w:anchor="z72" w:history="1">
        <w:r w:rsidR="0003000F" w:rsidRPr="00F979B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2E074B" w:rsidRPr="00F979B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к настоящим Правилам.</w:t>
      </w:r>
    </w:p>
    <w:p w:rsidR="0003000F" w:rsidRPr="00F979B9" w:rsidRDefault="005E0AF0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3000F" w:rsidRPr="00F979B9">
        <w:rPr>
          <w:rFonts w:ascii="Times New Roman" w:hAnsi="Times New Roman" w:cs="Times New Roman"/>
          <w:sz w:val="28"/>
          <w:szCs w:val="28"/>
        </w:rPr>
        <w:t>. </w:t>
      </w:r>
      <w:r w:rsidR="00256E8E" w:rsidRPr="00F979B9">
        <w:rPr>
          <w:rFonts w:ascii="Times New Roman" w:hAnsi="Times New Roman" w:cs="Times New Roman"/>
          <w:sz w:val="28"/>
          <w:szCs w:val="28"/>
        </w:rPr>
        <w:t xml:space="preserve">Отношения между Эмитентами первого и второго уровней регулируются согласно договору (контракту), заключенному в соответствии с главами 22-24 Гражданского кодекса. 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Эмитент первого уровня после поступления оплаты от Эмитента второго уровня в течение </w:t>
      </w:r>
      <w:r w:rsidR="00256E8E" w:rsidRPr="00F979B9">
        <w:rPr>
          <w:rFonts w:ascii="Times New Roman" w:hAnsi="Times New Roman" w:cs="Times New Roman"/>
          <w:sz w:val="28"/>
          <w:szCs w:val="28"/>
        </w:rPr>
        <w:t>15 (</w:t>
      </w:r>
      <w:r w:rsidR="0003000F" w:rsidRPr="00F979B9">
        <w:rPr>
          <w:rFonts w:ascii="Times New Roman" w:hAnsi="Times New Roman" w:cs="Times New Roman"/>
          <w:sz w:val="28"/>
          <w:szCs w:val="28"/>
        </w:rPr>
        <w:t>пятнадцати</w:t>
      </w:r>
      <w:r w:rsidR="00256E8E" w:rsidRPr="00F979B9">
        <w:rPr>
          <w:rFonts w:ascii="Times New Roman" w:hAnsi="Times New Roman" w:cs="Times New Roman"/>
          <w:sz w:val="28"/>
          <w:szCs w:val="28"/>
        </w:rPr>
        <w:t>)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календарных дней изготавливает контрольные (идентификационные) знаки и направляет их Эмитенту второго уровня. </w:t>
      </w:r>
    </w:p>
    <w:p w:rsidR="0003000F" w:rsidRPr="00F979B9" w:rsidRDefault="00932951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03000F" w:rsidRPr="00F979B9">
        <w:rPr>
          <w:rFonts w:ascii="Times New Roman" w:hAnsi="Times New Roman" w:cs="Times New Roman"/>
          <w:sz w:val="28"/>
          <w:szCs w:val="28"/>
        </w:rPr>
        <w:t>.</w:t>
      </w:r>
      <w:r w:rsidR="00C17A91" w:rsidRPr="00F979B9">
        <w:rPr>
          <w:rFonts w:ascii="Times New Roman" w:hAnsi="Times New Roman" w:cs="Times New Roman"/>
          <w:sz w:val="28"/>
          <w:szCs w:val="28"/>
        </w:rPr>
        <w:t> </w:t>
      </w:r>
      <w:r w:rsidR="0003000F" w:rsidRPr="00F979B9">
        <w:rPr>
          <w:rFonts w:ascii="Times New Roman" w:hAnsi="Times New Roman" w:cs="Times New Roman"/>
          <w:sz w:val="28"/>
          <w:szCs w:val="28"/>
        </w:rPr>
        <w:t>Эмитент первого уровня вносит в СПП в день отгрузки Эмитенту второго уровня сведения об изготовленных контрольных (идентификационных) знак</w:t>
      </w:r>
      <w:r w:rsidR="00E95F13" w:rsidRPr="00F979B9">
        <w:rPr>
          <w:rFonts w:ascii="Times New Roman" w:hAnsi="Times New Roman" w:cs="Times New Roman"/>
          <w:sz w:val="28"/>
          <w:szCs w:val="28"/>
        </w:rPr>
        <w:t>ах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в соответствии с приложени</w:t>
      </w:r>
      <w:r w:rsidR="00A73E8D" w:rsidRPr="00F979B9">
        <w:rPr>
          <w:rFonts w:ascii="Times New Roman" w:hAnsi="Times New Roman" w:cs="Times New Roman"/>
          <w:sz w:val="28"/>
          <w:szCs w:val="28"/>
        </w:rPr>
        <w:t>ем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2E074B" w:rsidRPr="00F979B9">
        <w:rPr>
          <w:rFonts w:ascii="Times New Roman" w:hAnsi="Times New Roman" w:cs="Times New Roman"/>
          <w:sz w:val="28"/>
          <w:szCs w:val="28"/>
        </w:rPr>
        <w:t>2</w:t>
      </w:r>
      <w:r w:rsidR="0003000F"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F979B9">
        <w:rPr>
          <w:rFonts w:ascii="Times New Roman" w:hAnsi="Times New Roman" w:cs="Times New Roman"/>
          <w:sz w:val="28"/>
          <w:szCs w:val="28"/>
        </w:rPr>
        <w:t>.</w:t>
      </w:r>
      <w:r w:rsidR="00C17A91" w:rsidRPr="00F979B9">
        <w:rPr>
          <w:rFonts w:ascii="Times New Roman" w:hAnsi="Times New Roman" w:cs="Times New Roman"/>
          <w:sz w:val="28"/>
          <w:szCs w:val="28"/>
        </w:rPr>
        <w:t> </w:t>
      </w:r>
      <w:r w:rsidRPr="00F979B9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несоответствия, верификации и подтверждения неисправности контрольных (идентификационных) знаков, Эмитент первого уровня производит замену несоответствующих контрольных (идентификационных) знаков </w:t>
      </w:r>
      <w:r w:rsidR="00F33E5D" w:rsidRPr="00F979B9">
        <w:rPr>
          <w:rFonts w:ascii="Times New Roman" w:hAnsi="Times New Roman" w:cs="Times New Roman"/>
          <w:sz w:val="28"/>
          <w:szCs w:val="28"/>
          <w:lang w:val="kk-KZ"/>
        </w:rPr>
        <w:t>в течени</w:t>
      </w:r>
      <w:proofErr w:type="gramStart"/>
      <w:r w:rsidR="00F33E5D" w:rsidRPr="00F979B9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gramEnd"/>
      <w:r w:rsidR="00F33E5D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 5 </w:t>
      </w:r>
      <w:r w:rsidR="00256E8E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(пяти) </w:t>
      </w:r>
      <w:r w:rsidR="00F33E5D" w:rsidRPr="00F979B9">
        <w:rPr>
          <w:rFonts w:ascii="Times New Roman" w:hAnsi="Times New Roman" w:cs="Times New Roman"/>
          <w:sz w:val="28"/>
          <w:szCs w:val="28"/>
          <w:lang w:val="kk-KZ"/>
        </w:rPr>
        <w:t>раб</w:t>
      </w:r>
      <w:r w:rsidR="004B6F27" w:rsidRPr="00F979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33E5D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чих дней </w:t>
      </w:r>
      <w:r w:rsidRPr="00F979B9">
        <w:rPr>
          <w:rFonts w:ascii="Times New Roman" w:hAnsi="Times New Roman" w:cs="Times New Roman"/>
          <w:sz w:val="28"/>
          <w:szCs w:val="28"/>
        </w:rPr>
        <w:t>и вносит в СПП сведения о замененных контрольных (идентификационных) знаков.</w:t>
      </w:r>
    </w:p>
    <w:p w:rsidR="00B222A2" w:rsidRPr="00F979B9" w:rsidRDefault="00B222A2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264C4" w:rsidRPr="00F979B9" w:rsidRDefault="000264C4" w:rsidP="00605A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A178B" w:rsidRPr="00F979B9" w:rsidRDefault="00633499" w:rsidP="00605A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9B9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0D43B9" w:rsidRPr="00F979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b/>
          <w:sz w:val="28"/>
          <w:szCs w:val="28"/>
        </w:rPr>
        <w:t>6. </w:t>
      </w:r>
      <w:r w:rsidR="00D53543" w:rsidRPr="00F979B9">
        <w:rPr>
          <w:rFonts w:ascii="Times New Roman" w:hAnsi="Times New Roman" w:cs="Times New Roman"/>
          <w:b/>
          <w:sz w:val="28"/>
          <w:szCs w:val="28"/>
        </w:rPr>
        <w:t>Порядок з</w:t>
      </w:r>
      <w:r w:rsidR="0003000F" w:rsidRPr="00F979B9">
        <w:rPr>
          <w:rFonts w:ascii="Times New Roman" w:hAnsi="Times New Roman" w:cs="Times New Roman"/>
          <w:b/>
          <w:bCs/>
          <w:sz w:val="28"/>
          <w:szCs w:val="28"/>
        </w:rPr>
        <w:t>аказ</w:t>
      </w:r>
      <w:r w:rsidR="00D53543" w:rsidRPr="00F979B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3000F" w:rsidRPr="00F979B9">
        <w:rPr>
          <w:rFonts w:ascii="Times New Roman" w:hAnsi="Times New Roman" w:cs="Times New Roman"/>
          <w:b/>
          <w:bCs/>
          <w:sz w:val="28"/>
          <w:szCs w:val="28"/>
        </w:rPr>
        <w:t xml:space="preserve"> на персонализацию 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9B9">
        <w:rPr>
          <w:rFonts w:ascii="Times New Roman" w:hAnsi="Times New Roman" w:cs="Times New Roman"/>
          <w:b/>
          <w:bCs/>
          <w:sz w:val="28"/>
          <w:szCs w:val="28"/>
        </w:rPr>
        <w:t>контрольных (идентификационных) знаков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</w:t>
      </w:r>
      <w:r w:rsidR="00932951" w:rsidRPr="00F979B9">
        <w:rPr>
          <w:rFonts w:ascii="Times New Roman" w:hAnsi="Times New Roman" w:cs="Times New Roman"/>
          <w:sz w:val="28"/>
          <w:szCs w:val="28"/>
        </w:rPr>
        <w:t>2</w:t>
      </w:r>
      <w:r w:rsidRPr="00F979B9">
        <w:rPr>
          <w:rFonts w:ascii="Times New Roman" w:hAnsi="Times New Roman" w:cs="Times New Roman"/>
          <w:sz w:val="28"/>
          <w:szCs w:val="28"/>
        </w:rPr>
        <w:t>. Для персонализации контрольных (идентификационных) знаков юридические лица и индивидуальные предприниматели</w:t>
      </w:r>
      <w:r w:rsidR="00EF33BF" w:rsidRPr="00F979B9">
        <w:rPr>
          <w:rFonts w:ascii="Times New Roman" w:hAnsi="Times New Roman" w:cs="Times New Roman"/>
          <w:sz w:val="28"/>
          <w:szCs w:val="28"/>
        </w:rPr>
        <w:t>,</w:t>
      </w:r>
      <w:r w:rsidRPr="00F979B9">
        <w:rPr>
          <w:rFonts w:ascii="Times New Roman" w:hAnsi="Times New Roman" w:cs="Times New Roman"/>
          <w:sz w:val="28"/>
          <w:szCs w:val="28"/>
        </w:rPr>
        <w:t xml:space="preserve"> осуществляющие оборот товаров, подлежащих маркировке контрольными (идентификационными) знаками (далее </w:t>
      </w:r>
      <w:r w:rsidR="00256E8E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256E8E" w:rsidRPr="00F979B9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Pr="00F979B9">
        <w:rPr>
          <w:rFonts w:ascii="Times New Roman" w:hAnsi="Times New Roman" w:cs="Times New Roman"/>
          <w:sz w:val="28"/>
          <w:szCs w:val="28"/>
        </w:rPr>
        <w:t>)</w:t>
      </w:r>
      <w:r w:rsidR="0087569D" w:rsidRPr="00F979B9">
        <w:rPr>
          <w:rFonts w:ascii="Times New Roman" w:hAnsi="Times New Roman" w:cs="Times New Roman"/>
          <w:sz w:val="28"/>
          <w:szCs w:val="28"/>
        </w:rPr>
        <w:t>,</w:t>
      </w:r>
      <w:r w:rsidRPr="00F979B9">
        <w:rPr>
          <w:rFonts w:ascii="Times New Roman" w:hAnsi="Times New Roman" w:cs="Times New Roman"/>
          <w:sz w:val="28"/>
          <w:szCs w:val="28"/>
        </w:rPr>
        <w:t xml:space="preserve"> размещают в СПП в электронной форме</w:t>
      </w:r>
      <w:r w:rsidR="00C57EB7" w:rsidRPr="00F979B9">
        <w:rPr>
          <w:rFonts w:ascii="Times New Roman" w:hAnsi="Times New Roman" w:cs="Times New Roman"/>
          <w:sz w:val="28"/>
          <w:szCs w:val="28"/>
        </w:rPr>
        <w:t xml:space="preserve"> за</w:t>
      </w:r>
      <w:r w:rsidR="0087569D" w:rsidRPr="00F979B9">
        <w:rPr>
          <w:rFonts w:ascii="Times New Roman" w:hAnsi="Times New Roman" w:cs="Times New Roman"/>
          <w:sz w:val="28"/>
          <w:szCs w:val="28"/>
        </w:rPr>
        <w:t>явку</w:t>
      </w:r>
      <w:r w:rsidRPr="00F979B9">
        <w:rPr>
          <w:rFonts w:ascii="Times New Roman" w:hAnsi="Times New Roman" w:cs="Times New Roman"/>
          <w:sz w:val="28"/>
          <w:szCs w:val="28"/>
        </w:rPr>
        <w:t xml:space="preserve"> на персонализацию контрольных (идентификационных) знаков</w:t>
      </w:r>
      <w:r w:rsidR="00E01B38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87569D" w:rsidRPr="00F979B9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B279EF" w:rsidRPr="00F979B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7" w:anchor="z72" w:history="1">
        <w:r w:rsidR="00B279EF" w:rsidRPr="00F979B9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004D62" w:rsidRPr="00F979B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B279EF" w:rsidRPr="00F979B9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6771DA" w:rsidRPr="00F979B9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E01B3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В </w:t>
      </w:r>
      <w:r w:rsidR="0015015E" w:rsidRPr="00F979B9">
        <w:rPr>
          <w:rFonts w:ascii="Times New Roman" w:hAnsi="Times New Roman" w:cs="Times New Roman"/>
          <w:sz w:val="28"/>
          <w:szCs w:val="28"/>
        </w:rPr>
        <w:t>заявке</w:t>
      </w:r>
      <w:r w:rsidRPr="00F979B9">
        <w:rPr>
          <w:rFonts w:ascii="Times New Roman" w:hAnsi="Times New Roman" w:cs="Times New Roman"/>
          <w:sz w:val="28"/>
          <w:szCs w:val="28"/>
        </w:rPr>
        <w:t xml:space="preserve"> обязательно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указывается один из следующих способов получения персонализированных контрольных (идентификационных) знаков: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самостоятельное получение у Эмитента второго уровня</w:t>
      </w:r>
      <w:r w:rsidR="00A73E8D" w:rsidRPr="00F979B9">
        <w:rPr>
          <w:rFonts w:ascii="Times New Roman" w:hAnsi="Times New Roman" w:cs="Times New Roman"/>
          <w:sz w:val="28"/>
          <w:szCs w:val="28"/>
        </w:rPr>
        <w:t xml:space="preserve"> (пункт вывоза)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2) доставка до указанного адреса </w:t>
      </w:r>
      <w:r w:rsidR="00E01B38" w:rsidRPr="00F979B9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03000F" w:rsidP="00D73D2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При этом доставка до указанного адреса </w:t>
      </w:r>
      <w:r w:rsidR="00E01B38" w:rsidRPr="00F979B9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Pr="00F979B9">
        <w:rPr>
          <w:rFonts w:ascii="Times New Roman" w:hAnsi="Times New Roman" w:cs="Times New Roman"/>
          <w:sz w:val="28"/>
          <w:szCs w:val="28"/>
        </w:rPr>
        <w:t xml:space="preserve"> осуществляется Эмитентом второго уровня в срок не позднее </w:t>
      </w:r>
      <w:r w:rsidR="00E01B38" w:rsidRPr="00F979B9">
        <w:rPr>
          <w:rFonts w:ascii="Times New Roman" w:hAnsi="Times New Roman" w:cs="Times New Roman"/>
          <w:sz w:val="28"/>
          <w:szCs w:val="28"/>
        </w:rPr>
        <w:t>3 (</w:t>
      </w:r>
      <w:r w:rsidRPr="00F979B9">
        <w:rPr>
          <w:rFonts w:ascii="Times New Roman" w:hAnsi="Times New Roman" w:cs="Times New Roman"/>
          <w:sz w:val="28"/>
          <w:szCs w:val="28"/>
        </w:rPr>
        <w:t>трех</w:t>
      </w:r>
      <w:r w:rsidR="00E01B38" w:rsidRPr="00F979B9">
        <w:rPr>
          <w:rFonts w:ascii="Times New Roman" w:hAnsi="Times New Roman" w:cs="Times New Roman"/>
          <w:sz w:val="28"/>
          <w:szCs w:val="28"/>
        </w:rPr>
        <w:t>)</w:t>
      </w:r>
      <w:r w:rsidRPr="00F979B9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8D5366" w:rsidRPr="00F979B9">
        <w:rPr>
          <w:rFonts w:ascii="Times New Roman" w:hAnsi="Times New Roman" w:cs="Times New Roman"/>
          <w:sz w:val="28"/>
          <w:szCs w:val="28"/>
        </w:rPr>
        <w:t>о дня</w:t>
      </w:r>
      <w:r w:rsidRPr="00F979B9">
        <w:rPr>
          <w:rFonts w:ascii="Times New Roman" w:hAnsi="Times New Roman" w:cs="Times New Roman"/>
          <w:sz w:val="28"/>
          <w:szCs w:val="28"/>
        </w:rPr>
        <w:t xml:space="preserve"> персонализации контрольных </w:t>
      </w:r>
      <w:r w:rsidRPr="00F979B9">
        <w:rPr>
          <w:rFonts w:ascii="Times New Roman" w:hAnsi="Times New Roman" w:cs="Times New Roman"/>
          <w:sz w:val="28"/>
          <w:szCs w:val="28"/>
        </w:rPr>
        <w:lastRenderedPageBreak/>
        <w:t>(идентификационных) знаков.</w:t>
      </w:r>
      <w:r w:rsidR="00D73D22" w:rsidRPr="00F979B9">
        <w:rPr>
          <w:rFonts w:ascii="Times New Roman" w:hAnsi="Times New Roman" w:cs="Times New Roman"/>
          <w:sz w:val="28"/>
          <w:szCs w:val="28"/>
        </w:rPr>
        <w:t xml:space="preserve"> Требование по соблюдению сроков доставки контрольных (идентификационных) знаков не распространяется на переходный период при маркировке остатков</w:t>
      </w:r>
      <w:r w:rsidR="00AC75A6" w:rsidRPr="00F979B9">
        <w:rPr>
          <w:rFonts w:ascii="Times New Roman" w:hAnsi="Times New Roman" w:cs="Times New Roman"/>
          <w:sz w:val="28"/>
          <w:szCs w:val="28"/>
          <w:lang w:val="kk-KZ"/>
        </w:rPr>
        <w:t>, но не превыша</w:t>
      </w:r>
      <w:r w:rsidR="00A73E8D" w:rsidRPr="00F979B9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AC75A6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1B38" w:rsidRPr="00F979B9">
        <w:rPr>
          <w:rFonts w:ascii="Times New Roman" w:hAnsi="Times New Roman" w:cs="Times New Roman"/>
          <w:sz w:val="28"/>
          <w:szCs w:val="28"/>
          <w:lang w:val="kk-KZ"/>
        </w:rPr>
        <w:t>10 (</w:t>
      </w:r>
      <w:r w:rsidR="00AC75A6" w:rsidRPr="00F979B9">
        <w:rPr>
          <w:rFonts w:ascii="Times New Roman" w:hAnsi="Times New Roman" w:cs="Times New Roman"/>
          <w:sz w:val="28"/>
          <w:szCs w:val="28"/>
          <w:lang w:val="kk-KZ"/>
        </w:rPr>
        <w:t>десяти</w:t>
      </w:r>
      <w:r w:rsidR="00E01B38" w:rsidRPr="00F979B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AC75A6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 рабочих дней </w:t>
      </w:r>
      <w:r w:rsidR="00AC75A6" w:rsidRPr="00F979B9">
        <w:rPr>
          <w:rFonts w:ascii="Times New Roman" w:hAnsi="Times New Roman" w:cs="Times New Roman"/>
          <w:sz w:val="28"/>
          <w:szCs w:val="28"/>
        </w:rPr>
        <w:t>со дня персонализации контрольных (идентификационных) знаков</w:t>
      </w:r>
      <w:r w:rsidR="00D73D22"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F979B9">
        <w:rPr>
          <w:rFonts w:ascii="Times New Roman" w:hAnsi="Times New Roman" w:cs="Times New Roman"/>
          <w:sz w:val="28"/>
          <w:szCs w:val="28"/>
        </w:rPr>
        <w:t xml:space="preserve">. При ввозе товаров, включенных в Перечень, </w:t>
      </w:r>
      <w:r w:rsidR="00E01B38" w:rsidRPr="00F979B9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Pr="00F979B9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="006B325E" w:rsidRPr="00F979B9">
        <w:rPr>
          <w:rFonts w:ascii="Times New Roman" w:hAnsi="Times New Roman" w:cs="Times New Roman"/>
          <w:sz w:val="28"/>
          <w:szCs w:val="28"/>
        </w:rPr>
        <w:t>помещения под</w:t>
      </w:r>
      <w:r w:rsidRPr="00F979B9">
        <w:rPr>
          <w:rFonts w:ascii="Times New Roman" w:hAnsi="Times New Roman" w:cs="Times New Roman"/>
          <w:sz w:val="28"/>
          <w:szCs w:val="28"/>
        </w:rPr>
        <w:t xml:space="preserve"> таможенн</w:t>
      </w:r>
      <w:r w:rsidR="006B325E" w:rsidRPr="00F979B9">
        <w:rPr>
          <w:rFonts w:ascii="Times New Roman" w:hAnsi="Times New Roman" w:cs="Times New Roman"/>
          <w:sz w:val="28"/>
          <w:szCs w:val="28"/>
        </w:rPr>
        <w:t>ую</w:t>
      </w:r>
      <w:r w:rsidRPr="00F979B9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6B325E" w:rsidRPr="00F979B9">
        <w:rPr>
          <w:rFonts w:ascii="Times New Roman" w:hAnsi="Times New Roman" w:cs="Times New Roman"/>
          <w:sz w:val="28"/>
          <w:szCs w:val="28"/>
        </w:rPr>
        <w:t>у и совершения таможенных операций</w:t>
      </w:r>
      <w:r w:rsidRPr="00F979B9">
        <w:rPr>
          <w:rFonts w:ascii="Times New Roman" w:hAnsi="Times New Roman" w:cs="Times New Roman"/>
          <w:sz w:val="28"/>
          <w:szCs w:val="28"/>
        </w:rPr>
        <w:t>, связанных с таможенной</w:t>
      </w:r>
      <w:r w:rsidR="004A767C" w:rsidRPr="00F979B9">
        <w:rPr>
          <w:rFonts w:ascii="Times New Roman" w:hAnsi="Times New Roman" w:cs="Times New Roman"/>
          <w:sz w:val="28"/>
          <w:szCs w:val="28"/>
        </w:rPr>
        <w:t xml:space="preserve"> очисткой</w:t>
      </w:r>
      <w:r w:rsidRPr="00F979B9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E01B38" w:rsidRPr="00F979B9">
        <w:rPr>
          <w:rFonts w:ascii="Times New Roman" w:hAnsi="Times New Roman" w:cs="Times New Roman"/>
          <w:sz w:val="28"/>
          <w:szCs w:val="28"/>
        </w:rPr>
        <w:t>2 (</w:t>
      </w:r>
      <w:r w:rsidRPr="00F979B9">
        <w:rPr>
          <w:rFonts w:ascii="Times New Roman" w:hAnsi="Times New Roman" w:cs="Times New Roman"/>
          <w:sz w:val="28"/>
          <w:szCs w:val="28"/>
        </w:rPr>
        <w:t>двух</w:t>
      </w:r>
      <w:r w:rsidR="00E01B38" w:rsidRPr="00F979B9">
        <w:rPr>
          <w:rFonts w:ascii="Times New Roman" w:hAnsi="Times New Roman" w:cs="Times New Roman"/>
          <w:sz w:val="28"/>
          <w:szCs w:val="28"/>
        </w:rPr>
        <w:t>)</w:t>
      </w:r>
      <w:r w:rsidRPr="00F979B9">
        <w:rPr>
          <w:rFonts w:ascii="Times New Roman" w:hAnsi="Times New Roman" w:cs="Times New Roman"/>
          <w:sz w:val="28"/>
          <w:szCs w:val="28"/>
        </w:rPr>
        <w:t xml:space="preserve"> рабочих дней оформля</w:t>
      </w:r>
      <w:r w:rsidR="0015015E" w:rsidRPr="00F979B9">
        <w:rPr>
          <w:rFonts w:ascii="Times New Roman" w:hAnsi="Times New Roman" w:cs="Times New Roman"/>
          <w:sz w:val="28"/>
          <w:szCs w:val="28"/>
        </w:rPr>
        <w:t>ю</w:t>
      </w:r>
      <w:r w:rsidRPr="00F979B9">
        <w:rPr>
          <w:rFonts w:ascii="Times New Roman" w:hAnsi="Times New Roman" w:cs="Times New Roman"/>
          <w:sz w:val="28"/>
          <w:szCs w:val="28"/>
        </w:rPr>
        <w:t xml:space="preserve">т </w:t>
      </w:r>
      <w:r w:rsidR="00E01B38" w:rsidRPr="00F979B9">
        <w:rPr>
          <w:rFonts w:ascii="Times New Roman" w:hAnsi="Times New Roman" w:cs="Times New Roman"/>
          <w:sz w:val="28"/>
          <w:szCs w:val="28"/>
        </w:rPr>
        <w:t>З</w:t>
      </w:r>
      <w:r w:rsidRPr="00F979B9">
        <w:rPr>
          <w:rFonts w:ascii="Times New Roman" w:hAnsi="Times New Roman" w:cs="Times New Roman"/>
          <w:sz w:val="28"/>
          <w:szCs w:val="28"/>
        </w:rPr>
        <w:t>а</w:t>
      </w:r>
      <w:r w:rsidR="0015015E" w:rsidRPr="00F979B9">
        <w:rPr>
          <w:rFonts w:ascii="Times New Roman" w:hAnsi="Times New Roman" w:cs="Times New Roman"/>
          <w:sz w:val="28"/>
          <w:szCs w:val="28"/>
        </w:rPr>
        <w:t>явку</w:t>
      </w:r>
      <w:r w:rsidRPr="00F979B9">
        <w:rPr>
          <w:rFonts w:ascii="Times New Roman" w:hAnsi="Times New Roman" w:cs="Times New Roman"/>
          <w:sz w:val="28"/>
          <w:szCs w:val="28"/>
        </w:rPr>
        <w:t xml:space="preserve"> в СПП.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979B9">
        <w:rPr>
          <w:rFonts w:ascii="Times New Roman" w:hAnsi="Times New Roman" w:cs="Times New Roman"/>
          <w:sz w:val="28"/>
          <w:szCs w:val="28"/>
        </w:rPr>
        <w:t xml:space="preserve">. При производстве товаров, включенных в Перечень, </w:t>
      </w:r>
      <w:r w:rsidR="00E01B38" w:rsidRPr="00F979B9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Pr="00F979B9">
        <w:rPr>
          <w:rFonts w:ascii="Times New Roman" w:hAnsi="Times New Roman" w:cs="Times New Roman"/>
          <w:sz w:val="28"/>
          <w:szCs w:val="28"/>
        </w:rPr>
        <w:t xml:space="preserve"> в течение следующего рабочего дня </w:t>
      </w:r>
      <w:proofErr w:type="gramStart"/>
      <w:r w:rsidRPr="00F979B9">
        <w:rPr>
          <w:rFonts w:ascii="Times New Roman" w:hAnsi="Times New Roman" w:cs="Times New Roman"/>
          <w:sz w:val="28"/>
          <w:szCs w:val="28"/>
        </w:rPr>
        <w:t xml:space="preserve">с </w:t>
      </w:r>
      <w:r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даты признания</w:t>
      </w:r>
      <w:proofErr w:type="gramEnd"/>
      <w:r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(отражения) товаров в бухгалтерском учете в качестве готовой продукции </w:t>
      </w:r>
      <w:r w:rsidRPr="00F979B9">
        <w:rPr>
          <w:rFonts w:ascii="Times New Roman" w:hAnsi="Times New Roman" w:cs="Times New Roman"/>
          <w:sz w:val="28"/>
          <w:szCs w:val="28"/>
        </w:rPr>
        <w:t>оформляет За</w:t>
      </w:r>
      <w:r w:rsidR="0015015E" w:rsidRPr="00F979B9">
        <w:rPr>
          <w:rFonts w:ascii="Times New Roman" w:hAnsi="Times New Roman" w:cs="Times New Roman"/>
          <w:sz w:val="28"/>
          <w:szCs w:val="28"/>
        </w:rPr>
        <w:t xml:space="preserve">явку </w:t>
      </w:r>
      <w:r w:rsidRPr="00F979B9">
        <w:rPr>
          <w:rFonts w:ascii="Times New Roman" w:hAnsi="Times New Roman" w:cs="Times New Roman"/>
          <w:sz w:val="28"/>
          <w:szCs w:val="28"/>
        </w:rPr>
        <w:t>в СПП.</w:t>
      </w:r>
    </w:p>
    <w:p w:rsidR="0003000F" w:rsidRPr="00F979B9" w:rsidRDefault="006F600E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3000F" w:rsidRPr="00F979B9">
        <w:rPr>
          <w:rFonts w:ascii="Times New Roman" w:hAnsi="Times New Roman" w:cs="Times New Roman"/>
          <w:sz w:val="28"/>
          <w:szCs w:val="28"/>
        </w:rPr>
        <w:t>. </w:t>
      </w:r>
      <w:r w:rsidR="004318E0" w:rsidRPr="00F979B9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A73E8D" w:rsidRPr="00F979B9">
        <w:rPr>
          <w:rFonts w:ascii="Times New Roman" w:hAnsi="Times New Roman" w:cs="Times New Roman"/>
          <w:sz w:val="28"/>
          <w:szCs w:val="28"/>
        </w:rPr>
        <w:t>ю</w:t>
      </w:r>
      <w:r w:rsidR="0003000F" w:rsidRPr="00F979B9">
        <w:rPr>
          <w:rFonts w:ascii="Times New Roman" w:hAnsi="Times New Roman" w:cs="Times New Roman"/>
          <w:sz w:val="28"/>
          <w:szCs w:val="28"/>
        </w:rPr>
        <w:t>т ввод достоверных сведений, передаваемых в СПП</w:t>
      </w:r>
      <w:r w:rsidR="00E01B38" w:rsidRPr="00F979B9">
        <w:rPr>
          <w:rFonts w:ascii="Times New Roman" w:hAnsi="Times New Roman" w:cs="Times New Roman"/>
          <w:sz w:val="28"/>
          <w:szCs w:val="28"/>
        </w:rPr>
        <w:t>,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в соответствии с настоящими Правилами.</w:t>
      </w:r>
    </w:p>
    <w:p w:rsidR="0003000F" w:rsidRPr="00F979B9" w:rsidRDefault="001F0416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3000F" w:rsidRPr="00F979B9">
        <w:rPr>
          <w:rFonts w:ascii="Times New Roman" w:hAnsi="Times New Roman" w:cs="Times New Roman"/>
          <w:sz w:val="28"/>
          <w:szCs w:val="28"/>
        </w:rPr>
        <w:t>. СПП в автоматическом режиме осуществляет проверку За</w:t>
      </w:r>
      <w:r w:rsidR="0015015E" w:rsidRPr="00F979B9">
        <w:rPr>
          <w:rFonts w:ascii="Times New Roman" w:hAnsi="Times New Roman" w:cs="Times New Roman"/>
          <w:sz w:val="28"/>
          <w:szCs w:val="28"/>
        </w:rPr>
        <w:t>явк</w:t>
      </w:r>
      <w:r w:rsidR="008C0527" w:rsidRPr="00F979B9">
        <w:rPr>
          <w:rFonts w:ascii="Times New Roman" w:hAnsi="Times New Roman" w:cs="Times New Roman"/>
          <w:sz w:val="28"/>
          <w:szCs w:val="28"/>
        </w:rPr>
        <w:t>и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на наличие информации в обязательных полях, и в случае прохождения проверки направляет Эмитенту второго уровня.</w:t>
      </w:r>
    </w:p>
    <w:p w:rsidR="00D73D22" w:rsidRPr="00F979B9" w:rsidRDefault="001F0416" w:rsidP="00675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E91FA0" w:rsidRPr="00F979B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D73D22" w:rsidRPr="00F979B9">
        <w:rPr>
          <w:rFonts w:ascii="Times New Roman" w:hAnsi="Times New Roman" w:cs="Times New Roman"/>
          <w:sz w:val="28"/>
          <w:szCs w:val="28"/>
        </w:rPr>
        <w:t xml:space="preserve">В срок не более </w:t>
      </w:r>
      <w:r w:rsidR="00E01B38" w:rsidRPr="00F979B9">
        <w:rPr>
          <w:rFonts w:ascii="Times New Roman" w:hAnsi="Times New Roman" w:cs="Times New Roman"/>
          <w:sz w:val="28"/>
          <w:szCs w:val="28"/>
        </w:rPr>
        <w:t>2 (</w:t>
      </w:r>
      <w:r w:rsidR="00D73D22" w:rsidRPr="00F979B9">
        <w:rPr>
          <w:rFonts w:ascii="Times New Roman" w:hAnsi="Times New Roman" w:cs="Times New Roman"/>
          <w:sz w:val="28"/>
          <w:szCs w:val="28"/>
        </w:rPr>
        <w:t>двух</w:t>
      </w:r>
      <w:r w:rsidR="00E01B38" w:rsidRPr="00F979B9">
        <w:rPr>
          <w:rFonts w:ascii="Times New Roman" w:hAnsi="Times New Roman" w:cs="Times New Roman"/>
          <w:sz w:val="28"/>
          <w:szCs w:val="28"/>
        </w:rPr>
        <w:t>)</w:t>
      </w:r>
      <w:r w:rsidR="00D73D22" w:rsidRPr="00F979B9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C60F0E" w:rsidRPr="00F979B9">
        <w:rPr>
          <w:rFonts w:ascii="Times New Roman" w:hAnsi="Times New Roman" w:cs="Times New Roman"/>
          <w:sz w:val="28"/>
          <w:szCs w:val="28"/>
        </w:rPr>
        <w:t>со дня</w:t>
      </w:r>
      <w:r w:rsidR="00D73D22" w:rsidRPr="00F979B9">
        <w:rPr>
          <w:rFonts w:ascii="Times New Roman" w:hAnsi="Times New Roman" w:cs="Times New Roman"/>
          <w:sz w:val="28"/>
          <w:szCs w:val="28"/>
        </w:rPr>
        <w:t xml:space="preserve"> поступления оплаты Эмитент второго уровня персонализирует контро</w:t>
      </w:r>
      <w:r w:rsidR="00E01B38" w:rsidRPr="00F979B9">
        <w:rPr>
          <w:rFonts w:ascii="Times New Roman" w:hAnsi="Times New Roman" w:cs="Times New Roman"/>
          <w:sz w:val="28"/>
          <w:szCs w:val="28"/>
        </w:rPr>
        <w:t>льные (идентификационные) знаки</w:t>
      </w:r>
      <w:r w:rsidR="00D73D22" w:rsidRPr="00F979B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6753C7" w:rsidRPr="00F979B9">
        <w:rPr>
          <w:rFonts w:ascii="Times New Roman" w:hAnsi="Times New Roman" w:cs="Times New Roman"/>
          <w:sz w:val="28"/>
          <w:szCs w:val="28"/>
        </w:rPr>
        <w:t>требованиям</w:t>
      </w:r>
      <w:r w:rsidR="004D3281" w:rsidRPr="00F979B9">
        <w:rPr>
          <w:rFonts w:ascii="Times New Roman" w:hAnsi="Times New Roman" w:cs="Times New Roman"/>
          <w:sz w:val="28"/>
          <w:szCs w:val="28"/>
        </w:rPr>
        <w:t>и</w:t>
      </w:r>
      <w:r w:rsidR="006753C7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004D62" w:rsidRPr="00F979B9">
        <w:rPr>
          <w:rFonts w:ascii="Times New Roman" w:hAnsi="Times New Roman" w:cs="Times New Roman"/>
          <w:sz w:val="28"/>
          <w:szCs w:val="28"/>
        </w:rPr>
        <w:t xml:space="preserve">к контрольному (идентификационному) знаку </w:t>
      </w:r>
      <w:r w:rsidR="006753C7" w:rsidRPr="00F979B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73D22" w:rsidRPr="00F979B9">
        <w:rPr>
          <w:rFonts w:ascii="Times New Roman" w:hAnsi="Times New Roman" w:cs="Times New Roman"/>
          <w:sz w:val="28"/>
          <w:szCs w:val="28"/>
        </w:rPr>
        <w:t>приложени</w:t>
      </w:r>
      <w:r w:rsidR="006753C7" w:rsidRPr="00F979B9">
        <w:rPr>
          <w:rFonts w:ascii="Times New Roman" w:hAnsi="Times New Roman" w:cs="Times New Roman"/>
          <w:sz w:val="28"/>
          <w:szCs w:val="28"/>
        </w:rPr>
        <w:t>ю</w:t>
      </w:r>
      <w:r w:rsidR="00D73D22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2E074B" w:rsidRPr="00F979B9">
        <w:rPr>
          <w:rFonts w:ascii="Times New Roman" w:hAnsi="Times New Roman" w:cs="Times New Roman"/>
          <w:sz w:val="28"/>
          <w:szCs w:val="28"/>
        </w:rPr>
        <w:t>6</w:t>
      </w:r>
      <w:r w:rsidR="00D73D22" w:rsidRPr="00F979B9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A73E8D" w:rsidRPr="00F979B9">
        <w:rPr>
          <w:rFonts w:ascii="Times New Roman" w:hAnsi="Times New Roman" w:cs="Times New Roman"/>
          <w:sz w:val="28"/>
          <w:szCs w:val="28"/>
        </w:rPr>
        <w:t xml:space="preserve"> (далее – приложение 6)</w:t>
      </w:r>
      <w:r w:rsidR="00D73D22" w:rsidRPr="00F979B9">
        <w:rPr>
          <w:rFonts w:ascii="Times New Roman" w:hAnsi="Times New Roman" w:cs="Times New Roman"/>
          <w:sz w:val="28"/>
          <w:szCs w:val="28"/>
        </w:rPr>
        <w:t xml:space="preserve">, и сообщает </w:t>
      </w:r>
      <w:r w:rsidR="00E01B38" w:rsidRPr="00F979B9">
        <w:rPr>
          <w:rFonts w:ascii="Times New Roman" w:hAnsi="Times New Roman" w:cs="Times New Roman"/>
          <w:sz w:val="28"/>
          <w:szCs w:val="28"/>
        </w:rPr>
        <w:t>юридическим лицам и индивидуальным предпринимателям</w:t>
      </w:r>
      <w:r w:rsidR="00D73D22" w:rsidRPr="00F979B9">
        <w:rPr>
          <w:rFonts w:ascii="Times New Roman" w:hAnsi="Times New Roman" w:cs="Times New Roman"/>
          <w:sz w:val="28"/>
          <w:szCs w:val="28"/>
        </w:rPr>
        <w:t xml:space="preserve"> об их готовности посредством размещения соответствующего уведо</w:t>
      </w:r>
      <w:r w:rsidR="00E01B38" w:rsidRPr="00F979B9">
        <w:rPr>
          <w:rFonts w:ascii="Times New Roman" w:hAnsi="Times New Roman" w:cs="Times New Roman"/>
          <w:sz w:val="28"/>
          <w:szCs w:val="28"/>
        </w:rPr>
        <w:t>мления произвольной формы в СПП</w:t>
      </w:r>
      <w:r w:rsidR="00D73D22" w:rsidRPr="00F979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3D22" w:rsidRPr="00F979B9">
        <w:rPr>
          <w:rFonts w:ascii="Times New Roman" w:hAnsi="Times New Roman" w:cs="Times New Roman"/>
          <w:sz w:val="28"/>
          <w:szCs w:val="28"/>
        </w:rPr>
        <w:t xml:space="preserve"> Требование по соблюдению сроков персонализации контрольных (идентификационных) знаков не распространяется на переходный период при маркировке остатков</w:t>
      </w:r>
      <w:r w:rsidR="000107C5"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5E0AF0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. Эмитент второго уровня вносит в СПП сведения о персонализированных контрольных (идентификационных) знаках </w:t>
      </w:r>
      <w:r w:rsidR="00581E0A" w:rsidRPr="00F979B9"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C92FC1" w:rsidRPr="00F979B9">
        <w:rPr>
          <w:rFonts w:ascii="Times New Roman" w:hAnsi="Times New Roman" w:cs="Times New Roman"/>
          <w:sz w:val="28"/>
          <w:szCs w:val="28"/>
        </w:rPr>
        <w:t>ом 2</w:t>
      </w:r>
      <w:r w:rsidR="00581E0A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sz w:val="28"/>
          <w:szCs w:val="28"/>
        </w:rPr>
        <w:t>приложени</w:t>
      </w:r>
      <w:r w:rsidR="00C92FC1" w:rsidRPr="00F979B9">
        <w:rPr>
          <w:rFonts w:ascii="Times New Roman" w:hAnsi="Times New Roman" w:cs="Times New Roman"/>
          <w:sz w:val="28"/>
          <w:szCs w:val="28"/>
        </w:rPr>
        <w:t>я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2E074B" w:rsidRPr="00F979B9">
        <w:rPr>
          <w:rFonts w:ascii="Times New Roman" w:hAnsi="Times New Roman" w:cs="Times New Roman"/>
          <w:sz w:val="28"/>
          <w:szCs w:val="28"/>
        </w:rPr>
        <w:t>2</w:t>
      </w:r>
      <w:r w:rsidR="0003000F"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E01B38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3000F" w:rsidRPr="00F979B9">
        <w:rPr>
          <w:rFonts w:ascii="Times New Roman" w:hAnsi="Times New Roman" w:cs="Times New Roman"/>
          <w:sz w:val="28"/>
          <w:szCs w:val="28"/>
        </w:rPr>
        <w:t>. Информация о персонализированных контрольных (идентификационных) знаках отобража</w:t>
      </w:r>
      <w:r w:rsidR="00201BD1" w:rsidRPr="00F979B9">
        <w:rPr>
          <w:rFonts w:ascii="Times New Roman" w:hAnsi="Times New Roman" w:cs="Times New Roman"/>
          <w:sz w:val="28"/>
          <w:szCs w:val="28"/>
        </w:rPr>
        <w:t>е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тся в режиме реального времени у </w:t>
      </w:r>
      <w:r w:rsidRPr="00F979B9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в СПП после принятия их </w:t>
      </w:r>
      <w:r w:rsidRPr="00F979B9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на баланс.</w:t>
      </w:r>
    </w:p>
    <w:p w:rsidR="0003000F" w:rsidRPr="00F979B9" w:rsidRDefault="00932951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30</w:t>
      </w:r>
      <w:r w:rsidR="0003000F" w:rsidRPr="00F979B9">
        <w:rPr>
          <w:rFonts w:ascii="Times New Roman" w:hAnsi="Times New Roman" w:cs="Times New Roman"/>
          <w:sz w:val="28"/>
          <w:szCs w:val="28"/>
        </w:rPr>
        <w:t>. Эмитент второго уровня обеспечивает своевременную персонализацию и выдачу контрольных (идентификационных) знаков в соответствии с</w:t>
      </w:r>
      <w:r w:rsidR="00B77630" w:rsidRPr="00F979B9">
        <w:rPr>
          <w:rFonts w:ascii="Times New Roman" w:hAnsi="Times New Roman" w:cs="Times New Roman"/>
          <w:sz w:val="28"/>
          <w:szCs w:val="28"/>
        </w:rPr>
        <w:t xml:space="preserve"> пунктами 2</w:t>
      </w:r>
      <w:r w:rsidR="00DD2EC9" w:rsidRPr="00F979B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77630" w:rsidRPr="00F979B9">
        <w:rPr>
          <w:rFonts w:ascii="Times New Roman" w:hAnsi="Times New Roman" w:cs="Times New Roman"/>
          <w:sz w:val="28"/>
          <w:szCs w:val="28"/>
        </w:rPr>
        <w:t>-</w:t>
      </w:r>
      <w:r w:rsidR="00DD2EC9" w:rsidRPr="00F979B9">
        <w:rPr>
          <w:rFonts w:ascii="Times New Roman" w:hAnsi="Times New Roman" w:cs="Times New Roman"/>
          <w:sz w:val="28"/>
          <w:szCs w:val="28"/>
        </w:rPr>
        <w:t>2</w:t>
      </w:r>
      <w:r w:rsidR="007E5BCC" w:rsidRPr="00F979B9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B77630" w:rsidRPr="00F979B9">
        <w:rPr>
          <w:rFonts w:ascii="Times New Roman" w:hAnsi="Times New Roman" w:cs="Times New Roman"/>
          <w:sz w:val="28"/>
          <w:szCs w:val="28"/>
        </w:rPr>
        <w:t>х Правил</w:t>
      </w:r>
      <w:r w:rsidR="0003000F"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A178B" w:rsidRPr="00F979B9" w:rsidRDefault="00633499" w:rsidP="00605A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F97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b/>
          <w:sz w:val="28"/>
          <w:szCs w:val="28"/>
        </w:rPr>
        <w:t>7. Порядок маркировки товаров</w:t>
      </w:r>
    </w:p>
    <w:p w:rsidR="0003000F" w:rsidRPr="00F979B9" w:rsidRDefault="000D43B9" w:rsidP="00605A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sz w:val="28"/>
          <w:szCs w:val="28"/>
        </w:rPr>
        <w:t>к</w:t>
      </w:r>
      <w:r w:rsidR="0003000F" w:rsidRPr="00F979B9">
        <w:rPr>
          <w:rFonts w:ascii="Times New Roman" w:hAnsi="Times New Roman" w:cs="Times New Roman"/>
          <w:b/>
          <w:sz w:val="28"/>
          <w:szCs w:val="28"/>
        </w:rPr>
        <w:t>онтрольными</w:t>
      </w:r>
      <w:r w:rsidRPr="00F97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b/>
          <w:sz w:val="28"/>
          <w:szCs w:val="28"/>
        </w:rPr>
        <w:t>(идентификационными) знаками</w:t>
      </w: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74557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32951" w:rsidRPr="00F979B9">
        <w:rPr>
          <w:rFonts w:ascii="Times New Roman" w:hAnsi="Times New Roman" w:cs="Times New Roman"/>
          <w:sz w:val="28"/>
          <w:szCs w:val="28"/>
        </w:rPr>
        <w:t>1</w:t>
      </w:r>
      <w:r w:rsidRPr="00F979B9">
        <w:rPr>
          <w:rFonts w:ascii="Times New Roman" w:hAnsi="Times New Roman" w:cs="Times New Roman"/>
          <w:sz w:val="28"/>
          <w:szCs w:val="28"/>
        </w:rPr>
        <w:t xml:space="preserve">. При ввозе в Республику Казахстан </w:t>
      </w:r>
      <w:r w:rsidR="004A767C" w:rsidRPr="00F979B9">
        <w:rPr>
          <w:rFonts w:ascii="Times New Roman" w:hAnsi="Times New Roman" w:cs="Times New Roman"/>
          <w:sz w:val="28"/>
          <w:szCs w:val="28"/>
        </w:rPr>
        <w:t xml:space="preserve">товаров, включенных в Перечень </w:t>
      </w:r>
      <w:r w:rsidRPr="00F979B9">
        <w:rPr>
          <w:rFonts w:ascii="Times New Roman" w:hAnsi="Times New Roman" w:cs="Times New Roman"/>
          <w:sz w:val="28"/>
          <w:szCs w:val="28"/>
        </w:rPr>
        <w:t xml:space="preserve">с территории государств, не являющихся членами ЕАЭС, юридические лица и индивидуальные предприниматели обеспечивают маркировку </w:t>
      </w:r>
      <w:r w:rsidR="004A767C" w:rsidRPr="00F979B9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F979B9">
        <w:rPr>
          <w:rFonts w:ascii="Times New Roman" w:hAnsi="Times New Roman" w:cs="Times New Roman"/>
          <w:sz w:val="28"/>
          <w:szCs w:val="28"/>
        </w:rPr>
        <w:t xml:space="preserve">товаров после </w:t>
      </w:r>
      <w:r w:rsidR="004A767C" w:rsidRPr="00F979B9">
        <w:rPr>
          <w:rFonts w:ascii="Times New Roman" w:hAnsi="Times New Roman" w:cs="Times New Roman"/>
          <w:sz w:val="28"/>
          <w:szCs w:val="28"/>
        </w:rPr>
        <w:t>помещения под таможенную</w:t>
      </w:r>
      <w:r w:rsidRPr="00F979B9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4A767C" w:rsidRPr="00F979B9">
        <w:rPr>
          <w:rFonts w:ascii="Times New Roman" w:hAnsi="Times New Roman" w:cs="Times New Roman"/>
          <w:sz w:val="28"/>
          <w:szCs w:val="28"/>
        </w:rPr>
        <w:t>у и совершения таможенных операций</w:t>
      </w:r>
      <w:r w:rsidRPr="00F979B9">
        <w:rPr>
          <w:rFonts w:ascii="Times New Roman" w:hAnsi="Times New Roman" w:cs="Times New Roman"/>
          <w:sz w:val="28"/>
          <w:szCs w:val="28"/>
        </w:rPr>
        <w:t>, связанных с таможенной очисткой.</w:t>
      </w:r>
      <w:r w:rsidR="009E26CF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581E0A" w:rsidRPr="00F979B9">
        <w:rPr>
          <w:rFonts w:ascii="Times New Roman" w:hAnsi="Times New Roman" w:cs="Times New Roman"/>
          <w:sz w:val="28"/>
          <w:szCs w:val="28"/>
        </w:rPr>
        <w:t>При этом</w:t>
      </w:r>
      <w:r w:rsidR="00174557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DD2EC9" w:rsidRPr="00F979B9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 осуществляют </w:t>
      </w:r>
      <w:r w:rsidR="00DD2EC9" w:rsidRPr="00F979B9">
        <w:rPr>
          <w:rFonts w:ascii="Times New Roman" w:hAnsi="Times New Roman" w:cs="Times New Roman"/>
          <w:sz w:val="28"/>
          <w:szCs w:val="28"/>
          <w:lang w:val="kk-KZ"/>
        </w:rPr>
        <w:t>маркировку товаров</w:t>
      </w:r>
      <w:r w:rsidR="00581E0A" w:rsidRPr="00F979B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D2EC9" w:rsidRPr="00F979B9">
        <w:rPr>
          <w:rFonts w:ascii="Times New Roman" w:hAnsi="Times New Roman" w:cs="Times New Roman"/>
          <w:sz w:val="28"/>
          <w:szCs w:val="28"/>
        </w:rPr>
        <w:t xml:space="preserve"> включенных в Перечень</w:t>
      </w:r>
      <w:r w:rsidR="00581E0A" w:rsidRPr="00F979B9">
        <w:rPr>
          <w:rFonts w:ascii="Times New Roman" w:hAnsi="Times New Roman" w:cs="Times New Roman"/>
          <w:sz w:val="28"/>
          <w:szCs w:val="28"/>
        </w:rPr>
        <w:t>,</w:t>
      </w:r>
      <w:r w:rsidR="00DD2EC9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174557" w:rsidRPr="00F979B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D2EC9" w:rsidRPr="00F979B9">
        <w:rPr>
          <w:rFonts w:ascii="Times New Roman" w:hAnsi="Times New Roman" w:cs="Times New Roman"/>
          <w:sz w:val="28"/>
          <w:szCs w:val="28"/>
        </w:rPr>
        <w:t>30 (</w:t>
      </w:r>
      <w:r w:rsidR="00174557" w:rsidRPr="00F979B9">
        <w:rPr>
          <w:rFonts w:ascii="Times New Roman" w:hAnsi="Times New Roman" w:cs="Times New Roman"/>
          <w:sz w:val="28"/>
          <w:szCs w:val="28"/>
        </w:rPr>
        <w:t>тридцати</w:t>
      </w:r>
      <w:r w:rsidR="00DD2EC9" w:rsidRPr="00F979B9">
        <w:rPr>
          <w:rFonts w:ascii="Times New Roman" w:hAnsi="Times New Roman" w:cs="Times New Roman"/>
          <w:sz w:val="28"/>
          <w:szCs w:val="28"/>
        </w:rPr>
        <w:t>)</w:t>
      </w:r>
      <w:r w:rsidR="00174557" w:rsidRPr="00F979B9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proofErr w:type="gramStart"/>
      <w:r w:rsidR="00174557" w:rsidRPr="00F979B9">
        <w:rPr>
          <w:rFonts w:ascii="Times New Roman" w:hAnsi="Times New Roman" w:cs="Times New Roman"/>
          <w:sz w:val="28"/>
          <w:szCs w:val="28"/>
        </w:rPr>
        <w:t>с даты помещения</w:t>
      </w:r>
      <w:proofErr w:type="gramEnd"/>
      <w:r w:rsidR="00174557" w:rsidRPr="00F979B9">
        <w:rPr>
          <w:rFonts w:ascii="Times New Roman" w:hAnsi="Times New Roman" w:cs="Times New Roman"/>
          <w:sz w:val="28"/>
          <w:szCs w:val="28"/>
        </w:rPr>
        <w:t xml:space="preserve"> товаров под таможенную процедуру</w:t>
      </w:r>
      <w:r w:rsidR="00C60F12"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979B9">
        <w:rPr>
          <w:rFonts w:ascii="Times New Roman" w:hAnsi="Times New Roman" w:cs="Times New Roman"/>
          <w:sz w:val="28"/>
          <w:szCs w:val="28"/>
        </w:rPr>
        <w:t>3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F979B9">
        <w:rPr>
          <w:rFonts w:ascii="Times New Roman" w:hAnsi="Times New Roman" w:cs="Times New Roman"/>
          <w:sz w:val="28"/>
          <w:szCs w:val="28"/>
        </w:rPr>
        <w:t xml:space="preserve">. При производстве товаров, включенных в Перечень, юридические лица и индивидуальные предприниматели обеспечивают маркировку товаров в течение </w:t>
      </w:r>
      <w:r w:rsidR="00DD2EC9" w:rsidRPr="00F979B9">
        <w:rPr>
          <w:rFonts w:ascii="Times New Roman" w:hAnsi="Times New Roman" w:cs="Times New Roman"/>
          <w:sz w:val="28"/>
          <w:szCs w:val="28"/>
        </w:rPr>
        <w:t>5 (</w:t>
      </w:r>
      <w:r w:rsidRPr="00F979B9">
        <w:rPr>
          <w:rFonts w:ascii="Times New Roman" w:hAnsi="Times New Roman" w:cs="Times New Roman"/>
          <w:sz w:val="28"/>
          <w:szCs w:val="28"/>
        </w:rPr>
        <w:t>пяти</w:t>
      </w:r>
      <w:r w:rsidR="00DD2EC9" w:rsidRPr="00F979B9">
        <w:rPr>
          <w:rFonts w:ascii="Times New Roman" w:hAnsi="Times New Roman" w:cs="Times New Roman"/>
          <w:sz w:val="28"/>
          <w:szCs w:val="28"/>
        </w:rPr>
        <w:t>)</w:t>
      </w:r>
      <w:r w:rsidRPr="00F979B9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F548A6" w:rsidRPr="00F979B9">
        <w:rPr>
          <w:rFonts w:ascii="Times New Roman" w:hAnsi="Times New Roman" w:cs="Times New Roman"/>
          <w:sz w:val="28"/>
          <w:szCs w:val="28"/>
        </w:rPr>
        <w:t>о</w:t>
      </w:r>
      <w:r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F548A6" w:rsidRPr="00F979B9">
        <w:rPr>
          <w:rFonts w:ascii="Times New Roman" w:hAnsi="Times New Roman" w:cs="Times New Roman"/>
          <w:sz w:val="28"/>
          <w:szCs w:val="28"/>
        </w:rPr>
        <w:t>дня</w:t>
      </w:r>
      <w:r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получения персонализированных контрольных (идентификационных) знаков от </w:t>
      </w:r>
      <w:r w:rsidRPr="00F979B9">
        <w:rPr>
          <w:rFonts w:ascii="Times New Roman" w:hAnsi="Times New Roman" w:cs="Times New Roman"/>
          <w:sz w:val="28"/>
          <w:szCs w:val="28"/>
        </w:rPr>
        <w:t>Эмитента второго уровня</w:t>
      </w:r>
      <w:r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03000F" w:rsidRPr="00F979B9" w:rsidRDefault="006F600E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="00932951"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3</w:t>
      </w:r>
      <w:r w:rsidR="0003000F" w:rsidRPr="00F97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 w:rsidR="0003000F" w:rsidRPr="00F979B9">
        <w:rPr>
          <w:rFonts w:ascii="Times New Roman" w:hAnsi="Times New Roman" w:cs="Times New Roman"/>
          <w:sz w:val="28"/>
          <w:szCs w:val="28"/>
        </w:rPr>
        <w:t> Маркировка товаров контрольными (идентификационными) знаками производится в соответствии с</w:t>
      </w:r>
      <w:r w:rsidR="00581E0A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sz w:val="28"/>
          <w:szCs w:val="28"/>
        </w:rPr>
        <w:t>приложени</w:t>
      </w:r>
      <w:r w:rsidR="00A73E8D" w:rsidRPr="00F979B9">
        <w:rPr>
          <w:rFonts w:ascii="Times New Roman" w:hAnsi="Times New Roman" w:cs="Times New Roman"/>
          <w:sz w:val="28"/>
          <w:szCs w:val="28"/>
        </w:rPr>
        <w:t>ем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2E074B" w:rsidRPr="00F979B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3000F"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464E7C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3000F" w:rsidRPr="00F979B9">
        <w:rPr>
          <w:rFonts w:ascii="Times New Roman" w:hAnsi="Times New Roman" w:cs="Times New Roman"/>
          <w:sz w:val="28"/>
          <w:szCs w:val="28"/>
        </w:rPr>
        <w:t>. При выводе маркированных контрольными (идентификационными) знаками товаров из оборота</w:t>
      </w:r>
      <w:r w:rsidR="00714C22" w:rsidRPr="00F979B9">
        <w:rPr>
          <w:rFonts w:ascii="Times New Roman" w:hAnsi="Times New Roman" w:cs="Times New Roman"/>
          <w:sz w:val="28"/>
          <w:szCs w:val="28"/>
        </w:rPr>
        <w:t>,</w:t>
      </w:r>
      <w:r w:rsidR="00F00E92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8E714C" w:rsidRPr="00F979B9">
        <w:rPr>
          <w:rFonts w:ascii="Times New Roman" w:hAnsi="Times New Roman" w:cs="Times New Roman"/>
          <w:sz w:val="28"/>
          <w:szCs w:val="28"/>
        </w:rPr>
        <w:t>в случаях уничтожени</w:t>
      </w:r>
      <w:r w:rsidR="00714C22" w:rsidRPr="00F979B9">
        <w:rPr>
          <w:rFonts w:ascii="Times New Roman" w:hAnsi="Times New Roman" w:cs="Times New Roman"/>
          <w:sz w:val="28"/>
          <w:szCs w:val="28"/>
        </w:rPr>
        <w:t>я</w:t>
      </w:r>
      <w:r w:rsidR="008E714C" w:rsidRPr="00F979B9">
        <w:rPr>
          <w:rFonts w:ascii="Times New Roman" w:hAnsi="Times New Roman" w:cs="Times New Roman"/>
          <w:sz w:val="28"/>
          <w:szCs w:val="28"/>
        </w:rPr>
        <w:t xml:space="preserve"> (порч</w:t>
      </w:r>
      <w:r w:rsidR="0091567D" w:rsidRPr="00F979B9">
        <w:rPr>
          <w:rFonts w:ascii="Times New Roman" w:hAnsi="Times New Roman" w:cs="Times New Roman"/>
          <w:sz w:val="28"/>
          <w:szCs w:val="28"/>
        </w:rPr>
        <w:t>и</w:t>
      </w:r>
      <w:r w:rsidR="008E714C" w:rsidRPr="00F979B9">
        <w:rPr>
          <w:rFonts w:ascii="Times New Roman" w:hAnsi="Times New Roman" w:cs="Times New Roman"/>
          <w:sz w:val="28"/>
          <w:szCs w:val="28"/>
        </w:rPr>
        <w:t xml:space="preserve">, утери)  </w:t>
      </w:r>
      <w:r w:rsidR="00823C12" w:rsidRPr="00F979B9">
        <w:rPr>
          <w:rFonts w:ascii="Times New Roman" w:hAnsi="Times New Roman" w:cs="Times New Roman"/>
          <w:sz w:val="28"/>
          <w:szCs w:val="28"/>
        </w:rPr>
        <w:t>контрольных (идентификационных) знаков</w:t>
      </w:r>
      <w:r w:rsidR="00871642" w:rsidRPr="00F979B9">
        <w:rPr>
          <w:rFonts w:ascii="Times New Roman" w:hAnsi="Times New Roman" w:cs="Times New Roman"/>
          <w:sz w:val="28"/>
          <w:szCs w:val="28"/>
        </w:rPr>
        <w:t>,</w:t>
      </w:r>
      <w:r w:rsidR="00C70438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 </w:t>
      </w:r>
      <w:r w:rsidR="009F1B0A" w:rsidRPr="00F979B9">
        <w:rPr>
          <w:rFonts w:ascii="Times New Roman" w:hAnsi="Times New Roman" w:cs="Times New Roman"/>
          <w:sz w:val="28"/>
          <w:szCs w:val="28"/>
        </w:rPr>
        <w:t>вносят такие сведения в СПП</w:t>
      </w:r>
      <w:r w:rsidR="00F00E92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581E0A" w:rsidRPr="00F979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941AF" w:rsidRPr="00F979B9">
        <w:rPr>
          <w:rFonts w:ascii="Times New Roman" w:hAnsi="Times New Roman" w:cs="Times New Roman"/>
          <w:sz w:val="28"/>
          <w:szCs w:val="28"/>
        </w:rPr>
        <w:t>в течени</w:t>
      </w:r>
      <w:r w:rsidR="00714C22" w:rsidRPr="00F979B9">
        <w:rPr>
          <w:rFonts w:ascii="Times New Roman" w:hAnsi="Times New Roman" w:cs="Times New Roman"/>
          <w:sz w:val="28"/>
          <w:szCs w:val="28"/>
        </w:rPr>
        <w:t>е</w:t>
      </w:r>
      <w:r w:rsidR="002941AF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DD2EC9" w:rsidRPr="00F979B9">
        <w:rPr>
          <w:rFonts w:ascii="Times New Roman" w:hAnsi="Times New Roman" w:cs="Times New Roman"/>
          <w:sz w:val="28"/>
          <w:szCs w:val="28"/>
        </w:rPr>
        <w:t>10 (</w:t>
      </w:r>
      <w:r w:rsidR="00F00E92" w:rsidRPr="00F979B9">
        <w:rPr>
          <w:rFonts w:ascii="Times New Roman" w:hAnsi="Times New Roman" w:cs="Times New Roman"/>
          <w:sz w:val="28"/>
          <w:szCs w:val="28"/>
        </w:rPr>
        <w:t>десяти</w:t>
      </w:r>
      <w:r w:rsidR="00DD2EC9" w:rsidRPr="00F979B9">
        <w:rPr>
          <w:rFonts w:ascii="Times New Roman" w:hAnsi="Times New Roman" w:cs="Times New Roman"/>
          <w:sz w:val="28"/>
          <w:szCs w:val="28"/>
        </w:rPr>
        <w:t>)</w:t>
      </w:r>
      <w:r w:rsidR="002941AF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C262B0" w:rsidRPr="00F979B9">
        <w:rPr>
          <w:rFonts w:ascii="Times New Roman" w:hAnsi="Times New Roman" w:cs="Times New Roman"/>
          <w:sz w:val="28"/>
          <w:szCs w:val="28"/>
        </w:rPr>
        <w:t>календарных</w:t>
      </w:r>
      <w:r w:rsidR="002941AF" w:rsidRPr="00F979B9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F00E92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2941AF" w:rsidRPr="00F979B9">
        <w:rPr>
          <w:rFonts w:ascii="Times New Roman" w:hAnsi="Times New Roman" w:cs="Times New Roman"/>
          <w:sz w:val="28"/>
          <w:szCs w:val="28"/>
        </w:rPr>
        <w:t>уничтожени</w:t>
      </w:r>
      <w:r w:rsidR="00871642" w:rsidRPr="00F979B9">
        <w:rPr>
          <w:rFonts w:ascii="Times New Roman" w:hAnsi="Times New Roman" w:cs="Times New Roman"/>
          <w:sz w:val="28"/>
          <w:szCs w:val="28"/>
        </w:rPr>
        <w:t>я</w:t>
      </w:r>
      <w:r w:rsidR="002941AF" w:rsidRPr="00F979B9">
        <w:rPr>
          <w:rFonts w:ascii="Times New Roman" w:hAnsi="Times New Roman" w:cs="Times New Roman"/>
          <w:sz w:val="28"/>
          <w:szCs w:val="28"/>
        </w:rPr>
        <w:t xml:space="preserve"> (порчи, утери) контрольных (идентификационных) знаков</w:t>
      </w:r>
      <w:r w:rsidR="00F00E92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sz w:val="28"/>
          <w:szCs w:val="28"/>
        </w:rPr>
        <w:t>согласно</w:t>
      </w:r>
      <w:r w:rsidR="00581E0A" w:rsidRPr="00F979B9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2E074B" w:rsidRPr="00F979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E074B" w:rsidRPr="00F979B9">
        <w:rPr>
          <w:rFonts w:ascii="Times New Roman" w:hAnsi="Times New Roman" w:cs="Times New Roman"/>
          <w:sz w:val="28"/>
          <w:szCs w:val="28"/>
        </w:rPr>
        <w:t>2</w:t>
      </w:r>
      <w:r w:rsidR="0003000F" w:rsidRPr="00F979B9">
        <w:rPr>
          <w:rFonts w:ascii="Times New Roman" w:hAnsi="Times New Roman" w:cs="Times New Roman"/>
          <w:sz w:val="28"/>
          <w:szCs w:val="28"/>
        </w:rPr>
        <w:t>.</w:t>
      </w:r>
    </w:p>
    <w:p w:rsidR="00DF4FED" w:rsidRPr="00F979B9" w:rsidRDefault="00DF4FED" w:rsidP="00605AC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0247" w:rsidRPr="00F979B9" w:rsidRDefault="00F50247" w:rsidP="00FA57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4125A0" w:rsidRPr="00F979B9" w:rsidRDefault="00B949EB" w:rsidP="004125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Pr="00F979B9">
        <w:rPr>
          <w:rFonts w:ascii="Times New Roman" w:hAnsi="Times New Roman" w:cs="Times New Roman"/>
          <w:b/>
          <w:sz w:val="28"/>
          <w:szCs w:val="28"/>
        </w:rPr>
        <w:t xml:space="preserve"> 8. </w:t>
      </w:r>
      <w:r w:rsidR="004125A0" w:rsidRPr="00F979B9">
        <w:rPr>
          <w:rFonts w:ascii="Times New Roman" w:eastAsia="Calibri" w:hAnsi="Times New Roman" w:cs="Times New Roman"/>
          <w:b/>
          <w:sz w:val="28"/>
          <w:szCs w:val="28"/>
        </w:rPr>
        <w:t>Переходное положение</w:t>
      </w:r>
    </w:p>
    <w:p w:rsidR="004125A0" w:rsidRPr="00F979B9" w:rsidRDefault="004125A0" w:rsidP="004125A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5A0" w:rsidRPr="00F979B9" w:rsidRDefault="00A551C0" w:rsidP="00A551C0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79B9">
        <w:rPr>
          <w:rFonts w:ascii="Times New Roman" w:hAnsi="Times New Roman" w:cs="Times New Roman"/>
          <w:sz w:val="28"/>
          <w:szCs w:val="28"/>
        </w:rPr>
        <w:t>3</w:t>
      </w:r>
      <w:r w:rsidR="00932951" w:rsidRPr="00F979B9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F979B9">
        <w:rPr>
          <w:rFonts w:ascii="Times New Roman" w:hAnsi="Times New Roman" w:cs="Times New Roman"/>
          <w:sz w:val="28"/>
          <w:szCs w:val="28"/>
        </w:rPr>
        <w:t xml:space="preserve">. </w:t>
      </w:r>
      <w:r w:rsidR="004125A0" w:rsidRPr="00F979B9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имеющие </w:t>
      </w:r>
      <w:r w:rsidR="0075784F" w:rsidRPr="00F979B9">
        <w:rPr>
          <w:rFonts w:ascii="Times New Roman" w:hAnsi="Times New Roman" w:cs="Times New Roman"/>
          <w:sz w:val="28"/>
          <w:szCs w:val="28"/>
        </w:rPr>
        <w:t xml:space="preserve">товары </w:t>
      </w:r>
      <w:r w:rsidR="004125A0" w:rsidRPr="00F979B9">
        <w:rPr>
          <w:rFonts w:ascii="Times New Roman" w:hAnsi="Times New Roman" w:cs="Times New Roman"/>
          <w:sz w:val="28"/>
          <w:szCs w:val="28"/>
        </w:rPr>
        <w:t xml:space="preserve">нереализованные до </w:t>
      </w:r>
      <w:r w:rsidR="0039651E" w:rsidRPr="00F979B9">
        <w:rPr>
          <w:rFonts w:ascii="Times New Roman" w:hAnsi="Times New Roman" w:cs="Times New Roman"/>
          <w:sz w:val="28"/>
          <w:szCs w:val="28"/>
        </w:rPr>
        <w:t>введения в действие</w:t>
      </w:r>
      <w:r w:rsidR="004125A0" w:rsidRPr="00F979B9">
        <w:rPr>
          <w:rFonts w:ascii="Times New Roman" w:hAnsi="Times New Roman" w:cs="Times New Roman"/>
          <w:sz w:val="28"/>
          <w:szCs w:val="28"/>
        </w:rPr>
        <w:t xml:space="preserve"> настоящих Правил, осуществ</w:t>
      </w:r>
      <w:r w:rsidR="00DD2EC9" w:rsidRPr="00F979B9">
        <w:rPr>
          <w:rFonts w:ascii="Times New Roman" w:hAnsi="Times New Roman" w:cs="Times New Roman"/>
          <w:sz w:val="28"/>
          <w:szCs w:val="28"/>
        </w:rPr>
        <w:t>ляют</w:t>
      </w:r>
      <w:r w:rsidR="004125A0" w:rsidRPr="00F979B9">
        <w:rPr>
          <w:rFonts w:ascii="Times New Roman" w:hAnsi="Times New Roman" w:cs="Times New Roman"/>
          <w:sz w:val="28"/>
          <w:szCs w:val="28"/>
        </w:rPr>
        <w:t xml:space="preserve"> их маркировку контрольными (идентификационными) знаками с представлением сведений в СПП в течение </w:t>
      </w:r>
      <w:r w:rsidR="00DD2EC9" w:rsidRPr="00F979B9">
        <w:rPr>
          <w:rFonts w:ascii="Times New Roman" w:hAnsi="Times New Roman" w:cs="Times New Roman"/>
          <w:sz w:val="28"/>
          <w:szCs w:val="28"/>
        </w:rPr>
        <w:t>90 (</w:t>
      </w:r>
      <w:r w:rsidR="004125A0" w:rsidRPr="00F979B9">
        <w:rPr>
          <w:rFonts w:ascii="Times New Roman" w:hAnsi="Times New Roman" w:cs="Times New Roman"/>
          <w:sz w:val="28"/>
          <w:szCs w:val="28"/>
        </w:rPr>
        <w:t>девяност</w:t>
      </w:r>
      <w:r w:rsidR="00DD2EC9" w:rsidRPr="00F979B9">
        <w:rPr>
          <w:rFonts w:ascii="Times New Roman" w:hAnsi="Times New Roman" w:cs="Times New Roman"/>
          <w:sz w:val="28"/>
          <w:szCs w:val="28"/>
        </w:rPr>
        <w:t>а)</w:t>
      </w:r>
      <w:r w:rsidR="004125A0" w:rsidRPr="00F979B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DD2EC9" w:rsidRPr="00F979B9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0D51ED" w:rsidRPr="00F979B9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B15CCB" w:rsidRPr="00F979B9">
        <w:rPr>
          <w:rFonts w:ascii="Times New Roman" w:hAnsi="Times New Roman" w:cs="Times New Roman"/>
          <w:sz w:val="28"/>
          <w:szCs w:val="28"/>
          <w:lang w:val="kk-KZ"/>
        </w:rPr>
        <w:t>СПП</w:t>
      </w:r>
      <w:r w:rsidR="004125A0" w:rsidRPr="00F979B9">
        <w:rPr>
          <w:rFonts w:ascii="Times New Roman" w:hAnsi="Times New Roman" w:cs="Times New Roman"/>
          <w:sz w:val="28"/>
          <w:szCs w:val="28"/>
        </w:rPr>
        <w:t>.</w:t>
      </w:r>
    </w:p>
    <w:p w:rsidR="004125A0" w:rsidRPr="00F979B9" w:rsidRDefault="004125A0" w:rsidP="004125A0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5A0" w:rsidRPr="00F979B9" w:rsidRDefault="004125A0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5A0" w:rsidRPr="00F979B9" w:rsidRDefault="004125A0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5A0" w:rsidRPr="00F979B9" w:rsidRDefault="004125A0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5A0" w:rsidRPr="00F979B9" w:rsidRDefault="004125A0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5A0" w:rsidRPr="00F979B9" w:rsidRDefault="004125A0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F42" w:rsidRPr="00F979B9" w:rsidRDefault="007C4F42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2A21" w:rsidRPr="00F979B9" w:rsidRDefault="005B2A21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2A21" w:rsidRPr="00F979B9" w:rsidRDefault="005B2A21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4F42" w:rsidRPr="00F979B9" w:rsidRDefault="007C4F42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6F2D" w:rsidRPr="00F979B9" w:rsidRDefault="00F76F2D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154B" w:rsidRPr="00F979B9" w:rsidRDefault="00C8154B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154B" w:rsidRPr="00F979B9" w:rsidRDefault="00C8154B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154B" w:rsidRPr="00F979B9" w:rsidRDefault="00C8154B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154B" w:rsidRPr="00F979B9" w:rsidRDefault="00C8154B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154B" w:rsidRPr="00F979B9" w:rsidRDefault="00C8154B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8154B" w:rsidRPr="00F979B9" w:rsidRDefault="00C8154B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46F3" w:rsidRPr="00F979B9" w:rsidRDefault="00C946F3" w:rsidP="00D41F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F50247" w:rsidP="00605AC7">
      <w:pPr>
        <w:pStyle w:val="a4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979B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2E074B" w:rsidRPr="00F979B9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</w:p>
    <w:p w:rsidR="0003000F" w:rsidRPr="00F979B9" w:rsidRDefault="0003000F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к Правилам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 из натурального меха»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2A21" w:rsidRPr="00F979B9" w:rsidRDefault="0003000F" w:rsidP="00605AC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03000F" w:rsidRPr="00F979B9" w:rsidRDefault="0003000F" w:rsidP="00F502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sz w:val="28"/>
          <w:szCs w:val="28"/>
        </w:rPr>
        <w:t>к сервисному программному</w:t>
      </w:r>
      <w:r w:rsidR="00C4000C" w:rsidRPr="00F97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9B9">
        <w:rPr>
          <w:rFonts w:ascii="Times New Roman" w:hAnsi="Times New Roman" w:cs="Times New Roman"/>
          <w:b/>
          <w:sz w:val="28"/>
          <w:szCs w:val="28"/>
        </w:rPr>
        <w:t>продукту</w:t>
      </w:r>
      <w:r w:rsidR="005B2A21" w:rsidRPr="00F97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9B9">
        <w:rPr>
          <w:rFonts w:ascii="Times New Roman" w:hAnsi="Times New Roman" w:cs="Times New Roman"/>
          <w:b/>
          <w:sz w:val="28"/>
          <w:szCs w:val="28"/>
        </w:rPr>
        <w:t>«Маркировка товаров»</w:t>
      </w:r>
    </w:p>
    <w:p w:rsidR="0020087C" w:rsidRPr="00F979B9" w:rsidRDefault="0020087C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1. Сервисному программному продукту «Маркировка товаров»</w:t>
      </w:r>
      <w:r w:rsidR="002757B5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Pr="00F979B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96722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hAnsi="Times New Roman" w:cs="Times New Roman"/>
          <w:sz w:val="28"/>
          <w:szCs w:val="28"/>
        </w:rPr>
        <w:t xml:space="preserve"> СПП) необходимо соответствовать настоящим Требованиям.</w:t>
      </w:r>
    </w:p>
    <w:p w:rsidR="0003000F" w:rsidRPr="00F979B9" w:rsidRDefault="00DD2EC9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9B9">
        <w:rPr>
          <w:rFonts w:ascii="Times New Roman" w:hAnsi="Times New Roman" w:cs="Times New Roman"/>
          <w:sz w:val="28"/>
          <w:szCs w:val="28"/>
        </w:rPr>
        <w:lastRenderedPageBreak/>
        <w:t>В состав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СПП входят информационные ресурсы, обеспечивающие получение информации от юридических лиц и индивидуальных предпринимателей, осуществляющи</w:t>
      </w:r>
      <w:r w:rsidRPr="00F979B9">
        <w:rPr>
          <w:rFonts w:ascii="Times New Roman" w:hAnsi="Times New Roman" w:cs="Times New Roman"/>
          <w:sz w:val="28"/>
          <w:szCs w:val="28"/>
        </w:rPr>
        <w:t>х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оборот товаров, включенных в Перечень</w:t>
      </w:r>
      <w:r w:rsidR="00C946F3" w:rsidRPr="00F979B9">
        <w:rPr>
          <w:rFonts w:ascii="Times New Roman" w:hAnsi="Times New Roman" w:cs="Times New Roman"/>
          <w:sz w:val="28"/>
          <w:szCs w:val="28"/>
        </w:rPr>
        <w:t xml:space="preserve"> товаров, подлежащих маркировке </w:t>
      </w:r>
      <w:r w:rsidR="00C946F3" w:rsidRPr="00F979B9">
        <w:rPr>
          <w:rFonts w:ascii="Times New Roman" w:eastAsia="Calibri" w:hAnsi="Times New Roman" w:cs="Times New Roman"/>
          <w:sz w:val="28"/>
          <w:szCs w:val="28"/>
        </w:rPr>
        <w:t>контрольными (идентификационными) знаками</w:t>
      </w:r>
      <w:r w:rsidR="00C946F3" w:rsidRPr="00F979B9">
        <w:rPr>
          <w:rFonts w:ascii="Times New Roman" w:hAnsi="Times New Roman" w:cs="Times New Roman"/>
          <w:sz w:val="28"/>
          <w:szCs w:val="28"/>
        </w:rPr>
        <w:t xml:space="preserve"> утверждённый </w:t>
      </w:r>
      <w:r w:rsidR="00C946F3" w:rsidRPr="00F979B9">
        <w:rPr>
          <w:rFonts w:ascii="Times New Roman" w:eastAsia="Calibri" w:hAnsi="Times New Roman" w:cs="Times New Roman"/>
          <w:sz w:val="28"/>
          <w:szCs w:val="28"/>
        </w:rPr>
        <w:t xml:space="preserve">Решением Совета Евразийской экономической комиссии от 23 ноября 2015 года № 70 </w:t>
      </w:r>
      <w:r w:rsidR="004E7C0B" w:rsidRPr="00F979B9">
        <w:rPr>
          <w:rFonts w:ascii="Times New Roman" w:eastAsia="Calibri" w:hAnsi="Times New Roman" w:cs="Times New Roman"/>
          <w:sz w:val="28"/>
          <w:szCs w:val="28"/>
        </w:rPr>
        <w:t>«</w:t>
      </w:r>
      <w:r w:rsidR="004E7C0B" w:rsidRPr="00F979B9">
        <w:rPr>
          <w:rFonts w:ascii="Times New Roman" w:hAnsi="Times New Roman"/>
          <w:sz w:val="28"/>
          <w:szCs w:val="28"/>
        </w:rPr>
        <w:t xml:space="preserve">Об утверждении отдельных </w:t>
      </w:r>
      <w:r w:rsidR="004E7C0B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предусмотренных Соглашением о реализации в 2015 – 2016 годах пилотного проекта по введению маркировки товаров контрольными (идентификационными) знаками</w:t>
      </w:r>
      <w:proofErr w:type="gramEnd"/>
      <w:r w:rsidR="004E7C0B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товарной позиции «Предметы одежды, принадлежности к одежде и прочие изделия, из натурального меха» от 8 сентября 2015 года»</w:t>
      </w:r>
      <w:r w:rsidR="0003000F" w:rsidRPr="00F979B9">
        <w:rPr>
          <w:rFonts w:ascii="Times New Roman" w:hAnsi="Times New Roman" w:cs="Times New Roman"/>
          <w:sz w:val="28"/>
          <w:szCs w:val="28"/>
        </w:rPr>
        <w:t>, по стандартам всемирной Ассоциации по автоматической идентификации.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Информационное взаимодействие СПП с информационными системами маркировки товаров государств-членов </w:t>
      </w:r>
      <w:r w:rsidR="005B2A21" w:rsidRPr="00F979B9">
        <w:rPr>
          <w:rFonts w:ascii="Times New Roman" w:hAnsi="Times New Roman" w:cs="Times New Roman"/>
          <w:sz w:val="28"/>
          <w:szCs w:val="28"/>
        </w:rPr>
        <w:t>Евразийского экономического союза (далее – ЕАЭС)</w:t>
      </w:r>
      <w:r w:rsidRPr="00F979B9">
        <w:rPr>
          <w:rFonts w:ascii="Times New Roman" w:hAnsi="Times New Roman" w:cs="Times New Roman"/>
          <w:sz w:val="28"/>
          <w:szCs w:val="28"/>
        </w:rPr>
        <w:t xml:space="preserve">, а также с интеграционным компонентом </w:t>
      </w:r>
      <w:r w:rsidR="002769DD" w:rsidRPr="00F979B9">
        <w:rPr>
          <w:rFonts w:ascii="Times New Roman" w:hAnsi="Times New Roman" w:cs="Times New Roman"/>
          <w:sz w:val="28"/>
          <w:szCs w:val="28"/>
        </w:rPr>
        <w:t>Евразийской экономической комиссии (далее – ЕЭК)</w:t>
      </w:r>
      <w:r w:rsidRPr="00F979B9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A083D" w:rsidRPr="00F979B9">
        <w:rPr>
          <w:rFonts w:ascii="Times New Roman" w:hAnsi="Times New Roman" w:cs="Times New Roman"/>
          <w:sz w:val="28"/>
          <w:szCs w:val="28"/>
        </w:rPr>
        <w:t>ется</w:t>
      </w:r>
      <w:r w:rsidRPr="00F979B9">
        <w:rPr>
          <w:rFonts w:ascii="Times New Roman" w:hAnsi="Times New Roman" w:cs="Times New Roman"/>
          <w:sz w:val="28"/>
          <w:szCs w:val="28"/>
        </w:rPr>
        <w:t xml:space="preserve"> в электронном виде посредством интегрированной информационной системы </w:t>
      </w:r>
      <w:r w:rsidR="002769DD" w:rsidRPr="00F979B9">
        <w:rPr>
          <w:rFonts w:ascii="Times New Roman" w:hAnsi="Times New Roman" w:cs="Times New Roman"/>
          <w:sz w:val="28"/>
          <w:szCs w:val="28"/>
        </w:rPr>
        <w:t>ЕЭК</w:t>
      </w:r>
      <w:r w:rsidRPr="00F979B9">
        <w:rPr>
          <w:rFonts w:ascii="Times New Roman" w:hAnsi="Times New Roman" w:cs="Times New Roman"/>
          <w:sz w:val="28"/>
          <w:szCs w:val="28"/>
        </w:rPr>
        <w:t xml:space="preserve"> путем реализации общих процессов в рамках ЕАЭС.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2. В состав СПП входят следующие подсистемы и компоненты:</w:t>
      </w:r>
    </w:p>
    <w:p w:rsidR="0003000F" w:rsidRPr="00F979B9" w:rsidRDefault="00A42AF7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</w:t>
      </w:r>
      <w:r w:rsidR="0003000F" w:rsidRPr="00F979B9">
        <w:rPr>
          <w:rFonts w:ascii="Times New Roman" w:hAnsi="Times New Roman" w:cs="Times New Roman"/>
          <w:sz w:val="28"/>
          <w:szCs w:val="28"/>
        </w:rPr>
        <w:t>) центральная учетная система, включающая в себя: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подсистему </w:t>
      </w:r>
      <w:proofErr w:type="gramStart"/>
      <w:r w:rsidRPr="00F979B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979B9">
        <w:rPr>
          <w:rFonts w:ascii="Times New Roman" w:hAnsi="Times New Roman" w:cs="Times New Roman"/>
          <w:sz w:val="28"/>
          <w:szCs w:val="28"/>
        </w:rPr>
        <w:t xml:space="preserve"> оборотом маркированных товаров;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подсистему взаимодействия;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подсистему информационной безопасности;</w:t>
      </w:r>
    </w:p>
    <w:p w:rsidR="0003000F" w:rsidRPr="00F979B9" w:rsidRDefault="00A42AF7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</w:t>
      </w:r>
      <w:r w:rsidR="0003000F" w:rsidRPr="00F979B9">
        <w:rPr>
          <w:rFonts w:ascii="Times New Roman" w:hAnsi="Times New Roman" w:cs="Times New Roman"/>
          <w:sz w:val="28"/>
          <w:szCs w:val="28"/>
        </w:rPr>
        <w:t>) подсистема нормативно-справочной информации (</w:t>
      </w:r>
      <w:r w:rsidR="00FA083D" w:rsidRPr="00F979B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03000F" w:rsidRPr="00F979B9">
        <w:rPr>
          <w:rFonts w:ascii="Times New Roman" w:hAnsi="Times New Roman" w:cs="Times New Roman"/>
          <w:sz w:val="28"/>
          <w:szCs w:val="28"/>
        </w:rPr>
        <w:t>НСИ);</w:t>
      </w:r>
    </w:p>
    <w:p w:rsidR="0003000F" w:rsidRPr="00F979B9" w:rsidRDefault="00A42AF7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</w:t>
      </w:r>
      <w:r w:rsidR="0003000F" w:rsidRPr="00F979B9">
        <w:rPr>
          <w:rFonts w:ascii="Times New Roman" w:hAnsi="Times New Roman" w:cs="Times New Roman"/>
          <w:sz w:val="28"/>
          <w:szCs w:val="28"/>
        </w:rPr>
        <w:t>) автоматизированное рабочее место</w:t>
      </w:r>
      <w:r w:rsidR="00711BA8" w:rsidRPr="00F979B9">
        <w:rPr>
          <w:rFonts w:ascii="Times New Roman" w:hAnsi="Times New Roman" w:cs="Times New Roman"/>
          <w:sz w:val="28"/>
          <w:szCs w:val="28"/>
        </w:rPr>
        <w:t xml:space="preserve"> (</w:t>
      </w:r>
      <w:r w:rsidR="00FA083D" w:rsidRPr="00F979B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711BA8" w:rsidRPr="00F979B9">
        <w:rPr>
          <w:rFonts w:ascii="Times New Roman" w:hAnsi="Times New Roman" w:cs="Times New Roman"/>
          <w:sz w:val="28"/>
          <w:szCs w:val="28"/>
        </w:rPr>
        <w:t>АРМ)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Эмитента первого уровня;</w:t>
      </w:r>
    </w:p>
    <w:p w:rsidR="0003000F" w:rsidRPr="00F979B9" w:rsidRDefault="00A42AF7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</w:t>
      </w:r>
      <w:r w:rsidR="0003000F" w:rsidRPr="00F979B9">
        <w:rPr>
          <w:rFonts w:ascii="Times New Roman" w:hAnsi="Times New Roman" w:cs="Times New Roman"/>
          <w:sz w:val="28"/>
          <w:szCs w:val="28"/>
        </w:rPr>
        <w:t>) АРМ Эмитента второго уровня;</w:t>
      </w:r>
    </w:p>
    <w:p w:rsidR="0003000F" w:rsidRPr="00F979B9" w:rsidRDefault="00A42AF7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5</w:t>
      </w:r>
      <w:r w:rsidR="0003000F" w:rsidRPr="00F979B9">
        <w:rPr>
          <w:rFonts w:ascii="Times New Roman" w:hAnsi="Times New Roman" w:cs="Times New Roman"/>
          <w:sz w:val="28"/>
          <w:szCs w:val="28"/>
        </w:rPr>
        <w:t>) АРМ уполномоченного контролирующего органа;</w:t>
      </w:r>
    </w:p>
    <w:p w:rsidR="0003000F" w:rsidRPr="00F979B9" w:rsidRDefault="00A42AF7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6</w:t>
      </w:r>
      <w:r w:rsidR="0003000F" w:rsidRPr="00F979B9">
        <w:rPr>
          <w:rFonts w:ascii="Times New Roman" w:hAnsi="Times New Roman" w:cs="Times New Roman"/>
          <w:sz w:val="28"/>
          <w:szCs w:val="28"/>
        </w:rPr>
        <w:t>) АРМ юридического лица и индивидуального предпринимателя;</w:t>
      </w:r>
    </w:p>
    <w:p w:rsidR="0003000F" w:rsidRPr="00F979B9" w:rsidRDefault="00A42AF7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7</w:t>
      </w:r>
      <w:r w:rsidR="0003000F" w:rsidRPr="00F979B9">
        <w:rPr>
          <w:rFonts w:ascii="Times New Roman" w:hAnsi="Times New Roman" w:cs="Times New Roman"/>
          <w:sz w:val="28"/>
          <w:szCs w:val="28"/>
        </w:rPr>
        <w:t>)</w:t>
      </w:r>
      <w:r w:rsidR="00711BA8" w:rsidRPr="00F979B9">
        <w:rPr>
          <w:rFonts w:ascii="Times New Roman" w:hAnsi="Times New Roman" w:cs="Times New Roman"/>
          <w:sz w:val="28"/>
          <w:szCs w:val="28"/>
        </w:rPr>
        <w:t> </w:t>
      </w:r>
      <w:r w:rsidR="0003000F" w:rsidRPr="00F979B9">
        <w:rPr>
          <w:rFonts w:ascii="Times New Roman" w:hAnsi="Times New Roman" w:cs="Times New Roman"/>
          <w:sz w:val="28"/>
          <w:szCs w:val="28"/>
        </w:rPr>
        <w:t>АРМ администратора.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3. Информационное взаимодействие между СПП и информационными системами </w:t>
      </w:r>
      <w:r w:rsidR="002B28A6" w:rsidRPr="00F979B9">
        <w:rPr>
          <w:rFonts w:ascii="Times New Roman" w:hAnsi="Times New Roman" w:cs="Times New Roman"/>
          <w:sz w:val="28"/>
          <w:szCs w:val="28"/>
        </w:rPr>
        <w:t>заинтересованных государственных органов</w:t>
      </w:r>
      <w:r w:rsidRPr="00F979B9">
        <w:rPr>
          <w:rFonts w:ascii="Times New Roman" w:hAnsi="Times New Roman" w:cs="Times New Roman"/>
          <w:sz w:val="28"/>
          <w:szCs w:val="28"/>
        </w:rPr>
        <w:t xml:space="preserve"> Республики Казахстан осуществля</w:t>
      </w:r>
      <w:r w:rsidR="00FA083D" w:rsidRPr="00F979B9">
        <w:rPr>
          <w:rFonts w:ascii="Times New Roman" w:hAnsi="Times New Roman" w:cs="Times New Roman"/>
          <w:sz w:val="28"/>
          <w:szCs w:val="28"/>
        </w:rPr>
        <w:t>е</w:t>
      </w:r>
      <w:r w:rsidRPr="00F979B9">
        <w:rPr>
          <w:rFonts w:ascii="Times New Roman" w:hAnsi="Times New Roman" w:cs="Times New Roman"/>
          <w:sz w:val="28"/>
          <w:szCs w:val="28"/>
        </w:rPr>
        <w:t xml:space="preserve">тся посредством </w:t>
      </w:r>
      <w:r w:rsidR="0086002A" w:rsidRPr="00F979B9">
        <w:rPr>
          <w:rFonts w:ascii="Times New Roman" w:hAnsi="Times New Roman" w:cs="Times New Roman"/>
          <w:sz w:val="28"/>
          <w:szCs w:val="28"/>
        </w:rPr>
        <w:t>интеграции</w:t>
      </w:r>
      <w:r w:rsidRPr="00F979B9">
        <w:rPr>
          <w:rFonts w:ascii="Times New Roman" w:hAnsi="Times New Roman" w:cs="Times New Roman"/>
          <w:sz w:val="28"/>
          <w:szCs w:val="28"/>
        </w:rPr>
        <w:t xml:space="preserve"> или загрузки в </w:t>
      </w:r>
      <w:r w:rsidR="00300FD4" w:rsidRPr="00F979B9">
        <w:rPr>
          <w:rFonts w:ascii="Times New Roman" w:hAnsi="Times New Roman" w:cs="Times New Roman"/>
          <w:sz w:val="28"/>
          <w:szCs w:val="28"/>
        </w:rPr>
        <w:t>СПП</w:t>
      </w:r>
      <w:r w:rsidRPr="00F979B9">
        <w:rPr>
          <w:rFonts w:ascii="Times New Roman" w:hAnsi="Times New Roman" w:cs="Times New Roman"/>
          <w:sz w:val="28"/>
          <w:szCs w:val="28"/>
        </w:rPr>
        <w:t xml:space="preserve"> файлов установленного образца и включа</w:t>
      </w:r>
      <w:r w:rsidR="00FA083D" w:rsidRPr="00F979B9">
        <w:rPr>
          <w:rFonts w:ascii="Times New Roman" w:hAnsi="Times New Roman" w:cs="Times New Roman"/>
          <w:sz w:val="28"/>
          <w:szCs w:val="28"/>
        </w:rPr>
        <w:t>е</w:t>
      </w:r>
      <w:r w:rsidRPr="00F979B9">
        <w:rPr>
          <w:rFonts w:ascii="Times New Roman" w:hAnsi="Times New Roman" w:cs="Times New Roman"/>
          <w:sz w:val="28"/>
          <w:szCs w:val="28"/>
        </w:rPr>
        <w:t>т</w:t>
      </w:r>
      <w:r w:rsidR="00FA083D" w:rsidRPr="00F979B9"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F979B9">
        <w:rPr>
          <w:rFonts w:ascii="Times New Roman" w:hAnsi="Times New Roman" w:cs="Times New Roman"/>
          <w:sz w:val="28"/>
          <w:szCs w:val="28"/>
        </w:rPr>
        <w:t xml:space="preserve"> следующие основные виды взаимодействия: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с информационными системами органов государственных доходов;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2) с информационной системой </w:t>
      </w:r>
      <w:r w:rsidR="000C61B6" w:rsidRPr="00F979B9">
        <w:rPr>
          <w:rFonts w:ascii="Times New Roman" w:hAnsi="Times New Roman" w:cs="Times New Roman"/>
          <w:sz w:val="28"/>
          <w:szCs w:val="28"/>
        </w:rPr>
        <w:t>организации по автоматической идентификации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3) с национальным шлюзом Республики Казахстан;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4)</w:t>
      </w:r>
      <w:r w:rsidR="00711BA8" w:rsidRPr="00F979B9">
        <w:rPr>
          <w:rFonts w:ascii="Times New Roman" w:hAnsi="Times New Roman" w:cs="Times New Roman"/>
          <w:sz w:val="28"/>
          <w:szCs w:val="28"/>
        </w:rPr>
        <w:t> </w:t>
      </w:r>
      <w:r w:rsidRPr="00F979B9">
        <w:rPr>
          <w:rFonts w:ascii="Times New Roman" w:hAnsi="Times New Roman" w:cs="Times New Roman"/>
          <w:sz w:val="28"/>
          <w:szCs w:val="28"/>
        </w:rPr>
        <w:t>со шлюзом «электронного правительства»;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5)</w:t>
      </w:r>
      <w:r w:rsidR="00711BA8" w:rsidRPr="00F979B9">
        <w:rPr>
          <w:rFonts w:ascii="Times New Roman" w:hAnsi="Times New Roman" w:cs="Times New Roman"/>
          <w:sz w:val="28"/>
          <w:szCs w:val="28"/>
        </w:rPr>
        <w:t> </w:t>
      </w:r>
      <w:r w:rsidRPr="00F979B9">
        <w:rPr>
          <w:rFonts w:ascii="Times New Roman" w:hAnsi="Times New Roman" w:cs="Times New Roman"/>
          <w:sz w:val="28"/>
          <w:szCs w:val="28"/>
        </w:rPr>
        <w:t>с внешним шлюзом «электронного правительства»;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6)</w:t>
      </w:r>
      <w:r w:rsidR="00711BA8" w:rsidRPr="00F979B9">
        <w:rPr>
          <w:rFonts w:ascii="Times New Roman" w:hAnsi="Times New Roman" w:cs="Times New Roman"/>
          <w:sz w:val="28"/>
          <w:szCs w:val="28"/>
        </w:rPr>
        <w:t> </w:t>
      </w:r>
      <w:r w:rsidRPr="00F979B9">
        <w:rPr>
          <w:rFonts w:ascii="Times New Roman" w:hAnsi="Times New Roman" w:cs="Times New Roman"/>
          <w:sz w:val="28"/>
          <w:szCs w:val="28"/>
        </w:rPr>
        <w:t>с информационной системой «Адресный регистр»;</w:t>
      </w:r>
    </w:p>
    <w:p w:rsidR="0003000F" w:rsidRPr="00F979B9" w:rsidRDefault="00525A66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7</w:t>
      </w:r>
      <w:r w:rsidR="0003000F" w:rsidRPr="00F979B9">
        <w:rPr>
          <w:rFonts w:ascii="Times New Roman" w:hAnsi="Times New Roman" w:cs="Times New Roman"/>
          <w:sz w:val="28"/>
          <w:szCs w:val="28"/>
        </w:rPr>
        <w:t>)</w:t>
      </w:r>
      <w:r w:rsidR="00711BA8" w:rsidRPr="00F979B9">
        <w:rPr>
          <w:rFonts w:ascii="Times New Roman" w:hAnsi="Times New Roman" w:cs="Times New Roman"/>
          <w:sz w:val="28"/>
          <w:szCs w:val="28"/>
        </w:rPr>
        <w:t> </w:t>
      </w:r>
      <w:r w:rsidR="0003000F" w:rsidRPr="00F979B9">
        <w:rPr>
          <w:rFonts w:ascii="Times New Roman" w:hAnsi="Times New Roman" w:cs="Times New Roman"/>
          <w:sz w:val="28"/>
          <w:szCs w:val="28"/>
        </w:rPr>
        <w:t>с национальным удостоверяющим центром Республики Казахстан.</w:t>
      </w:r>
    </w:p>
    <w:p w:rsidR="00FA083D" w:rsidRPr="00F979B9" w:rsidRDefault="0003000F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lastRenderedPageBreak/>
        <w:t>4. </w:t>
      </w:r>
      <w:proofErr w:type="gramStart"/>
      <w:r w:rsidRPr="00F979B9">
        <w:rPr>
          <w:rFonts w:ascii="Times New Roman" w:hAnsi="Times New Roman" w:cs="Times New Roman"/>
          <w:sz w:val="28"/>
          <w:szCs w:val="28"/>
        </w:rPr>
        <w:t>Структура и формат информации, передаваемой от Эмитент</w:t>
      </w:r>
      <w:r w:rsidR="00FA083D" w:rsidRPr="00F979B9">
        <w:rPr>
          <w:rFonts w:ascii="Times New Roman" w:hAnsi="Times New Roman" w:cs="Times New Roman"/>
          <w:sz w:val="28"/>
          <w:szCs w:val="28"/>
        </w:rPr>
        <w:t>ов</w:t>
      </w:r>
      <w:r w:rsidR="00DC7389" w:rsidRPr="00F979B9">
        <w:rPr>
          <w:rFonts w:ascii="Times New Roman" w:hAnsi="Times New Roman" w:cs="Times New Roman"/>
          <w:sz w:val="28"/>
          <w:szCs w:val="28"/>
        </w:rPr>
        <w:t xml:space="preserve"> первого и второго уровн</w:t>
      </w:r>
      <w:r w:rsidR="00FA083D" w:rsidRPr="00F979B9">
        <w:rPr>
          <w:rFonts w:ascii="Times New Roman" w:hAnsi="Times New Roman" w:cs="Times New Roman"/>
          <w:sz w:val="28"/>
          <w:szCs w:val="28"/>
        </w:rPr>
        <w:t>ей</w:t>
      </w:r>
      <w:r w:rsidRPr="00F979B9">
        <w:rPr>
          <w:rFonts w:ascii="Times New Roman" w:hAnsi="Times New Roman" w:cs="Times New Roman"/>
          <w:sz w:val="28"/>
          <w:szCs w:val="28"/>
        </w:rPr>
        <w:t>, а также юридических лиц и индивидуальных предпринимателей в СПП формиру</w:t>
      </w:r>
      <w:r w:rsidR="00FA083D" w:rsidRPr="00F979B9">
        <w:rPr>
          <w:rFonts w:ascii="Times New Roman" w:hAnsi="Times New Roman" w:cs="Times New Roman"/>
          <w:sz w:val="28"/>
          <w:szCs w:val="28"/>
        </w:rPr>
        <w:t>ю</w:t>
      </w:r>
      <w:r w:rsidRPr="00F979B9">
        <w:rPr>
          <w:rFonts w:ascii="Times New Roman" w:hAnsi="Times New Roman" w:cs="Times New Roman"/>
          <w:sz w:val="28"/>
          <w:szCs w:val="28"/>
        </w:rPr>
        <w:t xml:space="preserve">тся в соответствии </w:t>
      </w:r>
      <w:r w:rsidR="004E7C0B" w:rsidRPr="00F979B9">
        <w:rPr>
          <w:rFonts w:ascii="Times New Roman" w:hAnsi="Times New Roman" w:cs="Times New Roman"/>
          <w:sz w:val="28"/>
          <w:szCs w:val="28"/>
        </w:rPr>
        <w:t>требованиями к структуре сведений, передаваемых организациями, осуществляющими изготовление и реализацию юридическим лицам и индивидуальным предпринимателям контрольных (идентификационных) знаков, в сервисный программны</w:t>
      </w:r>
      <w:r w:rsidR="007E727A" w:rsidRPr="00F979B9">
        <w:rPr>
          <w:rFonts w:ascii="Times New Roman" w:hAnsi="Times New Roman" w:cs="Times New Roman"/>
          <w:sz w:val="28"/>
          <w:szCs w:val="28"/>
        </w:rPr>
        <w:t xml:space="preserve">й продукт «Маркировка товаров» и </w:t>
      </w:r>
      <w:r w:rsidR="004E7C0B" w:rsidRPr="00F979B9">
        <w:rPr>
          <w:rFonts w:ascii="Times New Roman" w:hAnsi="Times New Roman" w:cs="Times New Roman"/>
          <w:sz w:val="28"/>
          <w:szCs w:val="28"/>
        </w:rPr>
        <w:t xml:space="preserve">их передачи согласно приложению 2, </w:t>
      </w:r>
      <w:r w:rsidR="004E7C0B" w:rsidRPr="00F979B9">
        <w:rPr>
          <w:rFonts w:ascii="Times New Roman" w:hAnsi="Times New Roman" w:cs="Times New Roman"/>
          <w:bCs/>
          <w:sz w:val="28"/>
          <w:szCs w:val="28"/>
        </w:rPr>
        <w:t>требованиями к структуре сведений, передаваемых юридическими лицами</w:t>
      </w:r>
      <w:proofErr w:type="gramEnd"/>
      <w:r w:rsidR="004E7C0B" w:rsidRPr="00F979B9">
        <w:rPr>
          <w:rFonts w:ascii="Times New Roman" w:hAnsi="Times New Roman" w:cs="Times New Roman"/>
          <w:bCs/>
          <w:sz w:val="28"/>
          <w:szCs w:val="28"/>
        </w:rPr>
        <w:t xml:space="preserve"> и индивидуальными предпринимателями, осуществляющими оборот товаров, включенных в перечень товаров, подлежащих маркировке контрольными (идентификационными) знаками, </w:t>
      </w:r>
      <w:r w:rsidR="004E7C0B" w:rsidRPr="00F979B9">
        <w:rPr>
          <w:rFonts w:ascii="Times New Roman" w:hAnsi="Times New Roman" w:cs="Times New Roman"/>
          <w:sz w:val="28"/>
          <w:szCs w:val="28"/>
        </w:rPr>
        <w:t>в сервисный программный продукт «Маркировка товаров», а также сроки их передачи</w:t>
      </w:r>
      <w:r w:rsidR="004E7C0B" w:rsidRPr="00F979B9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3 </w:t>
      </w:r>
      <w:r w:rsidRPr="00F979B9">
        <w:rPr>
          <w:rFonts w:ascii="Times New Roman" w:hAnsi="Times New Roman" w:cs="Times New Roman"/>
          <w:sz w:val="28"/>
          <w:szCs w:val="28"/>
        </w:rPr>
        <w:t xml:space="preserve">к </w:t>
      </w:r>
      <w:r w:rsidR="00FA083D" w:rsidRPr="00F979B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711BA8" w:rsidRPr="00F979B9">
        <w:rPr>
          <w:rFonts w:ascii="Times New Roman" w:eastAsia="Calibri" w:hAnsi="Times New Roman" w:cs="Times New Roman"/>
          <w:sz w:val="28"/>
          <w:szCs w:val="28"/>
        </w:rPr>
        <w:t>Правилам</w:t>
      </w:r>
      <w:r w:rsidR="00FA083D" w:rsidRPr="00F979B9">
        <w:rPr>
          <w:rFonts w:ascii="Times New Roman" w:eastAsia="Calibri" w:hAnsi="Times New Roman" w:cs="Times New Roman"/>
          <w:sz w:val="28"/>
          <w:szCs w:val="28"/>
        </w:rPr>
        <w:t>.</w:t>
      </w:r>
      <w:r w:rsidR="00711BA8" w:rsidRPr="00F979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000F" w:rsidRPr="00F979B9" w:rsidRDefault="00AE50D5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5. 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Информационная система </w:t>
      </w:r>
      <w:r w:rsidR="000C61B6" w:rsidRPr="00F979B9">
        <w:rPr>
          <w:rFonts w:ascii="Times New Roman" w:hAnsi="Times New Roman" w:cs="Times New Roman"/>
          <w:sz w:val="28"/>
          <w:szCs w:val="28"/>
        </w:rPr>
        <w:t>организации по автоматической идентификации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предоставляет в СПП следующую информацию: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наименование товара;</w:t>
      </w:r>
    </w:p>
    <w:p w:rsidR="008D75B1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</w:t>
      </w:r>
      <w:r w:rsidR="008D75B1" w:rsidRPr="00F979B9">
        <w:rPr>
          <w:rFonts w:ascii="Times New Roman" w:hAnsi="Times New Roman" w:cs="Times New Roman"/>
          <w:sz w:val="28"/>
          <w:szCs w:val="28"/>
        </w:rPr>
        <w:t>указание на нормативные документы, устанавливающие требования к качеству товара (</w:t>
      </w:r>
      <w:r w:rsidR="00FA083D" w:rsidRPr="00F979B9">
        <w:rPr>
          <w:rFonts w:ascii="Times New Roman" w:hAnsi="Times New Roman" w:cs="Times New Roman"/>
          <w:sz w:val="28"/>
          <w:szCs w:val="28"/>
        </w:rPr>
        <w:t>при его наличии</w:t>
      </w:r>
      <w:r w:rsidR="008D75B1" w:rsidRPr="00F979B9">
        <w:rPr>
          <w:rFonts w:ascii="Times New Roman" w:hAnsi="Times New Roman" w:cs="Times New Roman"/>
          <w:sz w:val="28"/>
          <w:szCs w:val="28"/>
        </w:rPr>
        <w:t>)</w:t>
      </w:r>
      <w:r w:rsidR="00666B59"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3) наименование производителя товара </w:t>
      </w:r>
      <w:r w:rsidR="00C70438" w:rsidRPr="00F979B9">
        <w:rPr>
          <w:rFonts w:ascii="Times New Roman" w:hAnsi="Times New Roman" w:cs="Times New Roman"/>
          <w:sz w:val="28"/>
          <w:szCs w:val="28"/>
        </w:rPr>
        <w:t>(наименование юридического лица</w:t>
      </w:r>
      <w:r w:rsidRPr="00F979B9">
        <w:rPr>
          <w:rFonts w:ascii="Times New Roman" w:hAnsi="Times New Roman" w:cs="Times New Roman"/>
          <w:sz w:val="28"/>
          <w:szCs w:val="28"/>
        </w:rPr>
        <w:t xml:space="preserve"> или индивидуального предпринимателя);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4) разновидность товара (наименование материала, из которого изготовлен товар, отличительные признаки товара (цвет, размер, модель</w:t>
      </w:r>
      <w:r w:rsidR="00FA083D" w:rsidRPr="00F979B9">
        <w:rPr>
          <w:rFonts w:ascii="Times New Roman" w:hAnsi="Times New Roman" w:cs="Times New Roman"/>
          <w:sz w:val="28"/>
          <w:szCs w:val="28"/>
        </w:rPr>
        <w:t xml:space="preserve"> и </w:t>
      </w:r>
      <w:r w:rsidR="005B2A21" w:rsidRPr="00F979B9">
        <w:rPr>
          <w:rFonts w:ascii="Times New Roman" w:hAnsi="Times New Roman" w:cs="Times New Roman"/>
          <w:sz w:val="28"/>
          <w:szCs w:val="28"/>
        </w:rPr>
        <w:t>иные свойства</w:t>
      </w:r>
      <w:r w:rsidRPr="00F979B9">
        <w:rPr>
          <w:rFonts w:ascii="Times New Roman" w:hAnsi="Times New Roman" w:cs="Times New Roman"/>
          <w:sz w:val="28"/>
          <w:szCs w:val="28"/>
        </w:rPr>
        <w:t>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5) страна происхождения товара;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6) единица измерения количества товара;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7)</w:t>
      </w:r>
      <w:r w:rsidR="00E82E95" w:rsidRPr="00F979B9">
        <w:rPr>
          <w:rFonts w:ascii="Times New Roman" w:hAnsi="Times New Roman" w:cs="Times New Roman"/>
          <w:sz w:val="28"/>
          <w:szCs w:val="28"/>
        </w:rPr>
        <w:t> </w:t>
      </w:r>
      <w:r w:rsidRPr="00F979B9">
        <w:rPr>
          <w:rFonts w:ascii="Times New Roman" w:hAnsi="Times New Roman" w:cs="Times New Roman"/>
          <w:sz w:val="28"/>
          <w:szCs w:val="28"/>
        </w:rPr>
        <w:t xml:space="preserve">код </w:t>
      </w:r>
      <w:r w:rsidR="005B0844" w:rsidRPr="00F979B9">
        <w:rPr>
          <w:rFonts w:ascii="Times New Roman" w:hAnsi="Times New Roman" w:cs="Times New Roman"/>
          <w:sz w:val="28"/>
          <w:szCs w:val="28"/>
        </w:rPr>
        <w:t>Товарной номенклатуры внешнеэкономической деятельности ЕАЭС (далее – ТН ВЭД ЕАЭС)</w:t>
      </w:r>
      <w:r w:rsidRPr="00F979B9">
        <w:rPr>
          <w:rFonts w:ascii="Times New Roman" w:hAnsi="Times New Roman" w:cs="Times New Roman"/>
          <w:sz w:val="28"/>
          <w:szCs w:val="28"/>
        </w:rPr>
        <w:t xml:space="preserve"> товара.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СПП обеспечивает постоянную доступность</w:t>
      </w:r>
      <w:r w:rsidR="00EF3CCF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776F0A" w:rsidRPr="00F979B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76F0A" w:rsidRPr="00F979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76F0A" w:rsidRPr="00F979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24EC2" w:rsidRPr="00F979B9">
        <w:rPr>
          <w:rFonts w:ascii="Times New Roman" w:hAnsi="Times New Roman" w:cs="Times New Roman"/>
          <w:sz w:val="28"/>
          <w:szCs w:val="28"/>
        </w:rPr>
        <w:t>, в любое время суток</w:t>
      </w:r>
      <w:r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Время простоя </w:t>
      </w:r>
      <w:r w:rsidR="00776F0A" w:rsidRPr="00F979B9">
        <w:rPr>
          <w:rFonts w:ascii="Times New Roman" w:hAnsi="Times New Roman" w:cs="Times New Roman"/>
          <w:sz w:val="28"/>
          <w:szCs w:val="28"/>
        </w:rPr>
        <w:t xml:space="preserve">СПП </w:t>
      </w:r>
      <w:r w:rsidRPr="00F979B9">
        <w:rPr>
          <w:rFonts w:ascii="Times New Roman" w:hAnsi="Times New Roman" w:cs="Times New Roman"/>
          <w:sz w:val="28"/>
          <w:szCs w:val="28"/>
        </w:rPr>
        <w:t xml:space="preserve">составляет не более </w:t>
      </w:r>
      <w:r w:rsidR="004E7C0B" w:rsidRPr="00F979B9">
        <w:rPr>
          <w:rFonts w:ascii="Times New Roman" w:hAnsi="Times New Roman" w:cs="Times New Roman"/>
          <w:sz w:val="28"/>
          <w:szCs w:val="28"/>
        </w:rPr>
        <w:t xml:space="preserve">24 </w:t>
      </w:r>
      <w:r w:rsidR="00105F55" w:rsidRPr="00F979B9">
        <w:rPr>
          <w:rFonts w:ascii="Times New Roman" w:hAnsi="Times New Roman" w:cs="Times New Roman"/>
          <w:sz w:val="28"/>
          <w:szCs w:val="28"/>
        </w:rPr>
        <w:t>(</w:t>
      </w:r>
      <w:r w:rsidRPr="00F979B9">
        <w:rPr>
          <w:rFonts w:ascii="Times New Roman" w:hAnsi="Times New Roman" w:cs="Times New Roman"/>
          <w:sz w:val="28"/>
          <w:szCs w:val="28"/>
        </w:rPr>
        <w:t>двадцат</w:t>
      </w:r>
      <w:r w:rsidR="007A7FF1" w:rsidRPr="00F979B9">
        <w:rPr>
          <w:rFonts w:ascii="Times New Roman" w:hAnsi="Times New Roman" w:cs="Times New Roman"/>
          <w:sz w:val="28"/>
          <w:szCs w:val="28"/>
        </w:rPr>
        <w:t>и</w:t>
      </w:r>
      <w:r w:rsidRPr="00F979B9"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7A7FF1" w:rsidRPr="00F979B9">
        <w:rPr>
          <w:rFonts w:ascii="Times New Roman" w:hAnsi="Times New Roman" w:cs="Times New Roman"/>
          <w:sz w:val="28"/>
          <w:szCs w:val="28"/>
        </w:rPr>
        <w:t>х</w:t>
      </w:r>
      <w:r w:rsidR="00105F55" w:rsidRPr="00F979B9">
        <w:rPr>
          <w:rFonts w:ascii="Times New Roman" w:hAnsi="Times New Roman" w:cs="Times New Roman"/>
          <w:sz w:val="28"/>
          <w:szCs w:val="28"/>
        </w:rPr>
        <w:t>)</w:t>
      </w:r>
      <w:r w:rsidRPr="00F979B9">
        <w:rPr>
          <w:rFonts w:ascii="Times New Roman" w:hAnsi="Times New Roman" w:cs="Times New Roman"/>
          <w:sz w:val="28"/>
          <w:szCs w:val="28"/>
        </w:rPr>
        <w:t xml:space="preserve"> часов в год.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Срок хранения информации, указанн</w:t>
      </w:r>
      <w:r w:rsidR="00776F0A" w:rsidRPr="00F979B9">
        <w:rPr>
          <w:rFonts w:ascii="Times New Roman" w:hAnsi="Times New Roman" w:cs="Times New Roman"/>
          <w:sz w:val="28"/>
          <w:szCs w:val="28"/>
        </w:rPr>
        <w:t>ой</w:t>
      </w:r>
      <w:r w:rsidRPr="00F979B9">
        <w:rPr>
          <w:rFonts w:ascii="Times New Roman" w:hAnsi="Times New Roman" w:cs="Times New Roman"/>
          <w:sz w:val="28"/>
          <w:szCs w:val="28"/>
        </w:rPr>
        <w:t xml:space="preserve"> в пунктах 4 и 5 настоящих Требований, составляет не менее трех лет.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СПП обеспечивает хранение и обработку реестра маркированных то</w:t>
      </w:r>
      <w:r w:rsidR="007A7FF1" w:rsidRPr="00F979B9">
        <w:rPr>
          <w:rFonts w:ascii="Times New Roman" w:hAnsi="Times New Roman" w:cs="Times New Roman"/>
          <w:sz w:val="28"/>
          <w:szCs w:val="28"/>
        </w:rPr>
        <w:t>варов в количестве, равном трех</w:t>
      </w:r>
      <w:r w:rsidRPr="00F979B9">
        <w:rPr>
          <w:rFonts w:ascii="Times New Roman" w:hAnsi="Times New Roman" w:cs="Times New Roman"/>
          <w:sz w:val="28"/>
          <w:szCs w:val="28"/>
        </w:rPr>
        <w:t>кратному показателю среднегодового оборота Республик</w:t>
      </w:r>
      <w:r w:rsidR="007A7FF1" w:rsidRPr="00F979B9">
        <w:rPr>
          <w:rFonts w:ascii="Times New Roman" w:hAnsi="Times New Roman" w:cs="Times New Roman"/>
          <w:sz w:val="28"/>
          <w:szCs w:val="28"/>
        </w:rPr>
        <w:t>и</w:t>
      </w:r>
      <w:r w:rsidRPr="00F979B9">
        <w:rPr>
          <w:rFonts w:ascii="Times New Roman" w:hAnsi="Times New Roman" w:cs="Times New Roman"/>
          <w:sz w:val="28"/>
          <w:szCs w:val="28"/>
        </w:rPr>
        <w:t xml:space="preserve"> Казахстан по всем подлежащим маркировке товарным позициям, но не менее дв</w:t>
      </w:r>
      <w:r w:rsidR="007A7FF1" w:rsidRPr="00F979B9">
        <w:rPr>
          <w:rFonts w:ascii="Times New Roman" w:hAnsi="Times New Roman" w:cs="Times New Roman"/>
          <w:sz w:val="28"/>
          <w:szCs w:val="28"/>
        </w:rPr>
        <w:t>ухсот</w:t>
      </w:r>
      <w:r w:rsidRPr="00F979B9">
        <w:rPr>
          <w:rFonts w:ascii="Times New Roman" w:hAnsi="Times New Roman" w:cs="Times New Roman"/>
          <w:sz w:val="28"/>
          <w:szCs w:val="28"/>
        </w:rPr>
        <w:t xml:space="preserve"> миллионов записей.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Время отклика при запросе сведений о товарах не превышает </w:t>
      </w:r>
      <w:r w:rsidR="004E7C0B" w:rsidRPr="00F979B9">
        <w:rPr>
          <w:rFonts w:ascii="Times New Roman" w:hAnsi="Times New Roman" w:cs="Times New Roman"/>
          <w:sz w:val="28"/>
          <w:szCs w:val="28"/>
        </w:rPr>
        <w:t>15 (</w:t>
      </w:r>
      <w:r w:rsidRPr="00F979B9">
        <w:rPr>
          <w:rFonts w:ascii="Times New Roman" w:hAnsi="Times New Roman" w:cs="Times New Roman"/>
          <w:sz w:val="28"/>
          <w:szCs w:val="28"/>
        </w:rPr>
        <w:t>пятнадцать</w:t>
      </w:r>
      <w:r w:rsidR="004E7C0B" w:rsidRPr="00F979B9">
        <w:rPr>
          <w:rFonts w:ascii="Times New Roman" w:hAnsi="Times New Roman" w:cs="Times New Roman"/>
          <w:sz w:val="28"/>
          <w:szCs w:val="28"/>
        </w:rPr>
        <w:t>)</w:t>
      </w:r>
      <w:r w:rsidRPr="00F979B9">
        <w:rPr>
          <w:rFonts w:ascii="Times New Roman" w:hAnsi="Times New Roman" w:cs="Times New Roman"/>
          <w:sz w:val="28"/>
          <w:szCs w:val="28"/>
        </w:rPr>
        <w:t xml:space="preserve"> секунд.</w:t>
      </w:r>
    </w:p>
    <w:p w:rsidR="009D1710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Количественный состав внешних пользователей </w:t>
      </w:r>
      <w:r w:rsidR="00105F55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предпринимателей, осуществляющих оборот</w:t>
      </w:r>
      <w:r w:rsidR="00FC5585" w:rsidRPr="00F979B9">
        <w:rPr>
          <w:rFonts w:ascii="Times New Roman" w:hAnsi="Times New Roman" w:cs="Times New Roman"/>
          <w:sz w:val="28"/>
          <w:szCs w:val="28"/>
        </w:rPr>
        <w:t>, подлежащих маркировке товаров</w:t>
      </w:r>
      <w:r w:rsidR="009D1710" w:rsidRPr="00F979B9">
        <w:rPr>
          <w:rFonts w:ascii="Times New Roman" w:hAnsi="Times New Roman" w:cs="Times New Roman"/>
          <w:sz w:val="28"/>
          <w:szCs w:val="28"/>
        </w:rPr>
        <w:t>,</w:t>
      </w:r>
      <w:r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9D1710" w:rsidRPr="00F979B9">
        <w:rPr>
          <w:rFonts w:ascii="Times New Roman" w:hAnsi="Times New Roman" w:cs="Times New Roman"/>
          <w:sz w:val="28"/>
          <w:szCs w:val="28"/>
        </w:rPr>
        <w:t>– не ограничен.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lastRenderedPageBreak/>
        <w:t xml:space="preserve">СПП обеспечивает выполнение не менее чем </w:t>
      </w:r>
      <w:r w:rsidR="009D1710" w:rsidRPr="00F979B9">
        <w:rPr>
          <w:rFonts w:ascii="Times New Roman" w:hAnsi="Times New Roman" w:cs="Times New Roman"/>
          <w:sz w:val="28"/>
          <w:szCs w:val="28"/>
        </w:rPr>
        <w:t>100 (</w:t>
      </w:r>
      <w:r w:rsidRPr="00F979B9">
        <w:rPr>
          <w:rFonts w:ascii="Times New Roman" w:hAnsi="Times New Roman" w:cs="Times New Roman"/>
          <w:sz w:val="28"/>
          <w:szCs w:val="28"/>
        </w:rPr>
        <w:t>сто</w:t>
      </w:r>
      <w:r w:rsidR="009D1710" w:rsidRPr="00F979B9">
        <w:rPr>
          <w:rFonts w:ascii="Times New Roman" w:hAnsi="Times New Roman" w:cs="Times New Roman"/>
          <w:sz w:val="28"/>
          <w:szCs w:val="28"/>
        </w:rPr>
        <w:t>)</w:t>
      </w:r>
      <w:r w:rsidRPr="00F979B9">
        <w:rPr>
          <w:rFonts w:ascii="Times New Roman" w:hAnsi="Times New Roman" w:cs="Times New Roman"/>
          <w:sz w:val="28"/>
          <w:szCs w:val="28"/>
        </w:rPr>
        <w:t xml:space="preserve"> запросов в секунду от внешних пользователей.</w:t>
      </w:r>
    </w:p>
    <w:p w:rsidR="002B28A6" w:rsidRPr="00F979B9" w:rsidRDefault="009D1710" w:rsidP="009D171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Количество кодов ТН ВЭД ЕАЭС для товаров и товарных групп, подлежащих маркировке, обрабатываемых в СПП, не ограничено.</w:t>
      </w:r>
    </w:p>
    <w:p w:rsidR="0048716D" w:rsidRPr="00F979B9" w:rsidRDefault="0048716D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0844" w:rsidRPr="00F979B9" w:rsidRDefault="005B0844" w:rsidP="00105F5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03000F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2E074B" w:rsidRPr="00F979B9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</w:p>
    <w:p w:rsidR="0003000F" w:rsidRPr="00F979B9" w:rsidRDefault="0003000F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к Правилам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0844" w:rsidRPr="00F979B9" w:rsidRDefault="0003000F" w:rsidP="00F502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</w:p>
    <w:p w:rsidR="0003000F" w:rsidRPr="00F979B9" w:rsidRDefault="0003000F" w:rsidP="00F502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sz w:val="28"/>
          <w:szCs w:val="28"/>
        </w:rPr>
        <w:t>к структуре сведений, передаваемых организациями, осуществляющими изготовление и реализацию юридическим лицам и индивидуальным предпринимателям контрольных (идентификационных) знаков, в сервисный программный продукт «Маркировка товаров»</w:t>
      </w:r>
      <w:r w:rsidR="009B4B63" w:rsidRPr="00F979B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F979B9">
        <w:rPr>
          <w:rFonts w:ascii="Times New Roman" w:hAnsi="Times New Roman" w:cs="Times New Roman"/>
          <w:b/>
          <w:sz w:val="28"/>
          <w:szCs w:val="28"/>
        </w:rPr>
        <w:t xml:space="preserve"> их передачи</w:t>
      </w:r>
      <w:bookmarkStart w:id="3" w:name="P10"/>
      <w:bookmarkEnd w:id="3"/>
    </w:p>
    <w:p w:rsidR="00116F91" w:rsidRPr="00F979B9" w:rsidRDefault="00116F91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1. Сведения об изготовленных контрольных (идентификационных) знаках, направляемые Эмитентом </w:t>
      </w:r>
      <w:r w:rsidR="00A82B53" w:rsidRPr="00F979B9">
        <w:rPr>
          <w:rFonts w:ascii="Times New Roman" w:hAnsi="Times New Roman" w:cs="Times New Roman"/>
          <w:sz w:val="28"/>
          <w:szCs w:val="28"/>
        </w:rPr>
        <w:t>первого уровня</w:t>
      </w:r>
      <w:r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A82B53" w:rsidRPr="00F979B9">
        <w:rPr>
          <w:rFonts w:ascii="Times New Roman" w:hAnsi="Times New Roman" w:cs="Times New Roman"/>
          <w:sz w:val="28"/>
          <w:szCs w:val="28"/>
        </w:rPr>
        <w:t xml:space="preserve">в </w:t>
      </w:r>
      <w:r w:rsidRPr="00F979B9">
        <w:rPr>
          <w:rFonts w:ascii="Times New Roman" w:hAnsi="Times New Roman" w:cs="Times New Roman"/>
          <w:sz w:val="28"/>
          <w:szCs w:val="28"/>
        </w:rPr>
        <w:t xml:space="preserve">сервисный программный продукт «Маркировка товаров» (далее </w:t>
      </w:r>
      <w:r w:rsidR="00796722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hAnsi="Times New Roman" w:cs="Times New Roman"/>
          <w:sz w:val="28"/>
          <w:szCs w:val="28"/>
        </w:rPr>
        <w:t xml:space="preserve"> СПП) содержат следующую обязательную информацию по каждому контрольному (идентификационному) знаку: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регистрационный номер организации в реестре организаций, осуществляющих изготовление контрольных (идентификационных) знаков;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способ выпуска в оборот (ввоз на таможенную территорию Республики Казахстан или производство на территории Республики Казахстан);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3) </w:t>
      </w:r>
      <w:r w:rsidR="00621CB7" w:rsidRPr="00F979B9">
        <w:rPr>
          <w:rFonts w:ascii="Times New Roman" w:hAnsi="Times New Roman" w:cs="Times New Roman"/>
          <w:sz w:val="28"/>
          <w:szCs w:val="28"/>
        </w:rPr>
        <w:t>четырех</w:t>
      </w:r>
      <w:r w:rsidRPr="00F979B9">
        <w:rPr>
          <w:rFonts w:ascii="Times New Roman" w:hAnsi="Times New Roman" w:cs="Times New Roman"/>
          <w:sz w:val="28"/>
          <w:szCs w:val="28"/>
        </w:rPr>
        <w:t xml:space="preserve">значный код товара по </w:t>
      </w:r>
      <w:r w:rsidR="005B0844" w:rsidRPr="00F979B9">
        <w:rPr>
          <w:rFonts w:ascii="Times New Roman" w:hAnsi="Times New Roman" w:cs="Times New Roman"/>
          <w:sz w:val="28"/>
          <w:szCs w:val="28"/>
        </w:rPr>
        <w:t xml:space="preserve">Товарной номенклатуры внешнеэкономической деятельности Евразийского экономического союза </w:t>
      </w:r>
      <w:r w:rsidRPr="00F979B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F979B9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="00621CB7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Pr="00F979B9">
        <w:rPr>
          <w:rFonts w:ascii="Times New Roman" w:hAnsi="Times New Roman" w:cs="Times New Roman"/>
          <w:sz w:val="28"/>
          <w:szCs w:val="28"/>
        </w:rPr>
        <w:t>товаров, подлежащих маркировке контрольными (идентификационными) знаками;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4) дата изготовления контрольного (идентификационного) знака;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5) номер заказа на изготовление контрольных (идентификационных) знаков;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6) идентификатор чипа радиочастотной метки контрольного знака (TID) для каждого идентификатора контрольного (идентификационного) знака;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7)</w:t>
      </w:r>
      <w:r w:rsidR="00E82E95" w:rsidRPr="00F979B9">
        <w:rPr>
          <w:rFonts w:ascii="Times New Roman" w:hAnsi="Times New Roman" w:cs="Times New Roman"/>
          <w:sz w:val="28"/>
          <w:szCs w:val="28"/>
        </w:rPr>
        <w:t> </w:t>
      </w:r>
      <w:r w:rsidRPr="00F979B9">
        <w:rPr>
          <w:rFonts w:ascii="Times New Roman" w:hAnsi="Times New Roman" w:cs="Times New Roman"/>
          <w:sz w:val="28"/>
          <w:szCs w:val="28"/>
        </w:rPr>
        <w:t>способ нанесения контрольного (идентификационного) знака.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2. Сведения о персонализированных контрольных (идентификационных) знаках, направляемые Эмитентом </w:t>
      </w:r>
      <w:r w:rsidR="00621CB7" w:rsidRPr="00F979B9">
        <w:rPr>
          <w:rFonts w:ascii="Times New Roman" w:hAnsi="Times New Roman" w:cs="Times New Roman"/>
          <w:sz w:val="28"/>
          <w:szCs w:val="28"/>
        </w:rPr>
        <w:t>второго</w:t>
      </w:r>
      <w:r w:rsidRPr="00F979B9">
        <w:rPr>
          <w:rFonts w:ascii="Times New Roman" w:hAnsi="Times New Roman" w:cs="Times New Roman"/>
          <w:sz w:val="28"/>
          <w:szCs w:val="28"/>
        </w:rPr>
        <w:t xml:space="preserve"> уровня в СПП содержат следующую обязательную информацию по каждому контрольному (идентификационному) знаку: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регистрационный номер организации в реестре организаций, осуществляющих персонализацию и реализацию юридическим лицам и индивидуальным предпринимателям контрольных (идентификационных) знаков;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2) идентификационный номер </w:t>
      </w:r>
      <w:r w:rsidR="009D1710" w:rsidRPr="00F979B9">
        <w:rPr>
          <w:rFonts w:ascii="Times New Roman" w:hAnsi="Times New Roman" w:cs="Times New Roman"/>
          <w:sz w:val="28"/>
          <w:szCs w:val="28"/>
        </w:rPr>
        <w:t>юридического лица и (или) индивидуального предпринимателя</w:t>
      </w:r>
      <w:r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4318E0" w:rsidRPr="00F979B9">
        <w:rPr>
          <w:rFonts w:ascii="Times New Roman" w:hAnsi="Times New Roman" w:cs="Times New Roman"/>
          <w:sz w:val="28"/>
          <w:szCs w:val="28"/>
        </w:rPr>
        <w:t xml:space="preserve">осуществляющих заказ </w:t>
      </w:r>
      <w:r w:rsidRPr="00F979B9">
        <w:rPr>
          <w:rFonts w:ascii="Times New Roman" w:hAnsi="Times New Roman" w:cs="Times New Roman"/>
          <w:sz w:val="28"/>
          <w:szCs w:val="28"/>
        </w:rPr>
        <w:t>контрольных (идентификационных) знаков;</w:t>
      </w:r>
    </w:p>
    <w:p w:rsidR="0003000F" w:rsidRPr="00F979B9" w:rsidRDefault="00E82E95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</w:t>
      </w:r>
      <w:r w:rsidR="0003000F" w:rsidRPr="00F979B9">
        <w:rPr>
          <w:rFonts w:ascii="Times New Roman" w:hAnsi="Times New Roman" w:cs="Times New Roman"/>
          <w:sz w:val="28"/>
          <w:szCs w:val="28"/>
        </w:rPr>
        <w:t>) номер заказа на персонализацию и реализацию контрольных (идентификационных) знаков;</w:t>
      </w:r>
    </w:p>
    <w:p w:rsidR="0003000F" w:rsidRPr="00F979B9" w:rsidRDefault="00E82E95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</w:t>
      </w:r>
      <w:r w:rsidR="0003000F" w:rsidRPr="00F979B9">
        <w:rPr>
          <w:rFonts w:ascii="Times New Roman" w:hAnsi="Times New Roman" w:cs="Times New Roman"/>
          <w:sz w:val="28"/>
          <w:szCs w:val="28"/>
        </w:rPr>
        <w:t>) дата персонализации и реализации юридическим лицам и индивидуальным предпринимателям контрольных (идентификационных) знаков;</w:t>
      </w:r>
    </w:p>
    <w:p w:rsidR="0003000F" w:rsidRPr="00F979B9" w:rsidRDefault="00E82E95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5</w:t>
      </w:r>
      <w:r w:rsidR="0003000F" w:rsidRPr="00F979B9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="0003000F" w:rsidRPr="00F979B9">
        <w:rPr>
          <w:rFonts w:ascii="Times New Roman" w:hAnsi="Times New Roman" w:cs="Times New Roman"/>
          <w:sz w:val="28"/>
          <w:szCs w:val="28"/>
        </w:rPr>
        <w:t>сериализованный</w:t>
      </w:r>
      <w:proofErr w:type="spellEnd"/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глобальный номер товарной единицы</w:t>
      </w:r>
      <w:r w:rsidR="008E41FB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03000F" w:rsidRPr="00F979B9">
        <w:rPr>
          <w:rFonts w:ascii="Times New Roman" w:hAnsi="Times New Roman" w:cs="Times New Roman"/>
          <w:sz w:val="28"/>
          <w:szCs w:val="28"/>
        </w:rPr>
        <w:t>(</w:t>
      </w:r>
      <w:r w:rsidR="009D1710" w:rsidRPr="00F979B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03000F" w:rsidRPr="00F979B9">
        <w:rPr>
          <w:rFonts w:ascii="Times New Roman" w:hAnsi="Times New Roman" w:cs="Times New Roman"/>
          <w:sz w:val="28"/>
          <w:szCs w:val="28"/>
        </w:rPr>
        <w:t>SGTIN) для каждого идентификатора контрольного (идентификационного) знака</w:t>
      </w:r>
      <w:r w:rsidR="00122B8C" w:rsidRPr="00F979B9">
        <w:rPr>
          <w:rFonts w:ascii="Times New Roman" w:hAnsi="Times New Roman" w:cs="Times New Roman"/>
          <w:sz w:val="28"/>
          <w:szCs w:val="28"/>
        </w:rPr>
        <w:t>.</w:t>
      </w: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E95" w:rsidRPr="00F979B9" w:rsidRDefault="00E82E9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6EC5" w:rsidRPr="00F979B9" w:rsidRDefault="00436EC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6EC5" w:rsidRPr="00F979B9" w:rsidRDefault="00436EC5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2E074B" w:rsidRPr="00F979B9"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</w:p>
    <w:p w:rsidR="0003000F" w:rsidRPr="00F979B9" w:rsidRDefault="0003000F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к Правилам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B0844" w:rsidRPr="00F979B9" w:rsidRDefault="0003000F" w:rsidP="00F5024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9B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</w:t>
      </w:r>
    </w:p>
    <w:p w:rsidR="0003000F" w:rsidRPr="00F979B9" w:rsidRDefault="0003000F" w:rsidP="00F502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bCs/>
          <w:sz w:val="28"/>
          <w:szCs w:val="28"/>
        </w:rPr>
        <w:t xml:space="preserve">к структуре сведений, передаваемых юридическими лицами и индивидуальными предпринимателями, осуществляющими оборот товаров, включенных в перечень товаров, подлежащих маркировке </w:t>
      </w:r>
      <w:r w:rsidRPr="00F979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контрольными (идентификационными) знаками, </w:t>
      </w:r>
      <w:r w:rsidR="00E82E95" w:rsidRPr="00F979B9">
        <w:rPr>
          <w:rFonts w:ascii="Times New Roman" w:hAnsi="Times New Roman" w:cs="Times New Roman"/>
          <w:b/>
          <w:sz w:val="28"/>
          <w:szCs w:val="28"/>
        </w:rPr>
        <w:t>в сервисный программный продукт «Маркировка товаров», а также сроки их передачи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979B9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предприниматели, осуществляющие производство и (или) ввоз на таможенную территорию Республика Казахстан товаров, </w:t>
      </w:r>
      <w:r w:rsidR="004E7C0B" w:rsidRPr="00F979B9">
        <w:rPr>
          <w:rFonts w:ascii="Times New Roman" w:hAnsi="Times New Roman" w:cs="Times New Roman"/>
          <w:sz w:val="28"/>
          <w:szCs w:val="28"/>
        </w:rPr>
        <w:t xml:space="preserve">включенных в Перечень товаров, подлежащих маркировке </w:t>
      </w:r>
      <w:r w:rsidR="004E7C0B" w:rsidRPr="00F979B9">
        <w:rPr>
          <w:rFonts w:ascii="Times New Roman" w:eastAsia="Calibri" w:hAnsi="Times New Roman" w:cs="Times New Roman"/>
          <w:sz w:val="28"/>
          <w:szCs w:val="28"/>
        </w:rPr>
        <w:t>контрольными (идентификационными) знаками</w:t>
      </w:r>
      <w:r w:rsidR="004E7C0B" w:rsidRPr="00F979B9">
        <w:rPr>
          <w:rFonts w:ascii="Times New Roman" w:hAnsi="Times New Roman" w:cs="Times New Roman"/>
          <w:sz w:val="28"/>
          <w:szCs w:val="28"/>
        </w:rPr>
        <w:t xml:space="preserve"> утверждённый </w:t>
      </w:r>
      <w:r w:rsidR="004E7C0B" w:rsidRPr="00F979B9">
        <w:rPr>
          <w:rFonts w:ascii="Times New Roman" w:eastAsia="Calibri" w:hAnsi="Times New Roman" w:cs="Times New Roman"/>
          <w:sz w:val="28"/>
          <w:szCs w:val="28"/>
        </w:rPr>
        <w:t>Решением Совета Евразийской экономической комиссии от 23 ноября 2015 года № 70 «</w:t>
      </w:r>
      <w:r w:rsidR="004E7C0B" w:rsidRPr="00F979B9">
        <w:rPr>
          <w:rFonts w:ascii="Times New Roman" w:hAnsi="Times New Roman"/>
          <w:sz w:val="28"/>
          <w:szCs w:val="28"/>
        </w:rPr>
        <w:t xml:space="preserve">Об утверждении отдельных </w:t>
      </w:r>
      <w:r w:rsidR="004E7C0B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документов, предусмотренных Соглашением о реализации в 2015 – 2016 годах пилотного проекта по введению маркировки товаров контрольными (идентификационными) знаками по товарной</w:t>
      </w:r>
      <w:proofErr w:type="gramEnd"/>
      <w:r w:rsidR="004E7C0B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позиции «Предметы одежды, принадлежности к одежде и прочие изделия, из натурального меха» от 8 сентября 2015 года»</w:t>
      </w:r>
      <w:r w:rsidR="00E2017B" w:rsidRPr="00F97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Перечень)</w:t>
      </w:r>
      <w:r w:rsidR="004E7C0B" w:rsidRPr="00F979B9">
        <w:rPr>
          <w:rFonts w:ascii="Times New Roman" w:hAnsi="Times New Roman" w:cs="Times New Roman"/>
          <w:sz w:val="28"/>
          <w:szCs w:val="28"/>
        </w:rPr>
        <w:t>,</w:t>
      </w:r>
      <w:r w:rsidRPr="00F979B9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5B0844" w:rsidRPr="00F979B9">
        <w:rPr>
          <w:rFonts w:ascii="Times New Roman" w:hAnsi="Times New Roman" w:cs="Times New Roman"/>
          <w:sz w:val="28"/>
          <w:szCs w:val="28"/>
        </w:rPr>
        <w:t>сервисный программный продукт «Маркировка товаров» (далее – СПП)</w:t>
      </w:r>
      <w:r w:rsidRPr="00F979B9">
        <w:rPr>
          <w:rFonts w:ascii="Times New Roman" w:hAnsi="Times New Roman" w:cs="Times New Roman"/>
          <w:sz w:val="28"/>
          <w:szCs w:val="28"/>
        </w:rPr>
        <w:t xml:space="preserve"> следующие обязательные сведения в электронном виде: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F979B9">
        <w:rPr>
          <w:rFonts w:ascii="Times New Roman" w:hAnsi="Times New Roman" w:cs="Times New Roman"/>
          <w:sz w:val="28"/>
          <w:szCs w:val="28"/>
        </w:rPr>
        <w:t>бизнес-идентификационный</w:t>
      </w:r>
      <w:proofErr w:type="gramEnd"/>
      <w:r w:rsidRPr="00F979B9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2E074B" w:rsidRPr="00F979B9">
        <w:rPr>
          <w:rFonts w:ascii="Times New Roman" w:hAnsi="Times New Roman" w:cs="Times New Roman"/>
          <w:sz w:val="28"/>
          <w:szCs w:val="28"/>
        </w:rPr>
        <w:t>(БИН)/</w:t>
      </w:r>
      <w:r w:rsidRPr="00F979B9">
        <w:rPr>
          <w:rFonts w:ascii="Times New Roman" w:hAnsi="Times New Roman" w:cs="Times New Roman"/>
          <w:sz w:val="28"/>
          <w:szCs w:val="28"/>
        </w:rPr>
        <w:t xml:space="preserve"> индивидуальный идентификационный номер </w:t>
      </w:r>
      <w:r w:rsidR="00652B6B" w:rsidRPr="00F979B9">
        <w:rPr>
          <w:rFonts w:ascii="Times New Roman" w:hAnsi="Times New Roman" w:cs="Times New Roman"/>
          <w:sz w:val="28"/>
          <w:szCs w:val="28"/>
        </w:rPr>
        <w:t>(ИИН)</w:t>
      </w:r>
      <w:r w:rsidR="000D3D1E" w:rsidRPr="00F979B9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</w:t>
      </w:r>
      <w:r w:rsidR="00652B6B" w:rsidRPr="00F979B9">
        <w:rPr>
          <w:rFonts w:ascii="Times New Roman" w:hAnsi="Times New Roman" w:cs="Times New Roman"/>
          <w:sz w:val="28"/>
          <w:szCs w:val="28"/>
        </w:rPr>
        <w:t>десяти</w:t>
      </w:r>
      <w:r w:rsidRPr="00F979B9">
        <w:rPr>
          <w:rFonts w:ascii="Times New Roman" w:hAnsi="Times New Roman" w:cs="Times New Roman"/>
          <w:sz w:val="28"/>
          <w:szCs w:val="28"/>
        </w:rPr>
        <w:t xml:space="preserve">значный код </w:t>
      </w:r>
      <w:r w:rsidR="005B0844" w:rsidRPr="00F979B9">
        <w:rPr>
          <w:rFonts w:ascii="Times New Roman" w:hAnsi="Times New Roman" w:cs="Times New Roman"/>
          <w:sz w:val="28"/>
          <w:szCs w:val="28"/>
        </w:rPr>
        <w:t>Товарной номенклатуры внешнеэкономической деятельности Евразийского экономического союза (далее - ЕАЭС)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3) регистрационный номер декларации на товары (для импортеров);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4) идентификатор контрольного (идентификационного) знака;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5) глобальный идентификационный номер торговой единицы (далее </w:t>
      </w:r>
      <w:r w:rsidR="00796722" w:rsidRPr="00F979B9">
        <w:rPr>
          <w:rFonts w:ascii="Times New Roman" w:hAnsi="Times New Roman" w:cs="Times New Roman"/>
          <w:sz w:val="28"/>
          <w:szCs w:val="28"/>
        </w:rPr>
        <w:t>–</w:t>
      </w:r>
      <w:r w:rsidR="009D7E10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Pr="00F979B9">
        <w:rPr>
          <w:rFonts w:ascii="Times New Roman" w:hAnsi="Times New Roman" w:cs="Times New Roman"/>
          <w:sz w:val="28"/>
          <w:szCs w:val="28"/>
        </w:rPr>
        <w:t>GTIN);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6) идентификатор чипа радиочастотной метки контрольного (идентификационного) знака (далее </w:t>
      </w:r>
      <w:r w:rsidR="00796722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hAnsi="Times New Roman" w:cs="Times New Roman"/>
          <w:sz w:val="28"/>
          <w:szCs w:val="28"/>
        </w:rPr>
        <w:t xml:space="preserve"> TID);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7) серийный глобальный идентификационный номер торговой единицы (далее </w:t>
      </w:r>
      <w:r w:rsidR="00796722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hAnsi="Times New Roman" w:cs="Times New Roman"/>
          <w:sz w:val="28"/>
          <w:szCs w:val="28"/>
        </w:rPr>
        <w:t xml:space="preserve"> SGTIN);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 при передаче сведений в СПП </w:t>
      </w:r>
      <w:r w:rsidR="00A24EC2" w:rsidRPr="00F979B9">
        <w:rPr>
          <w:rFonts w:ascii="Times New Roman" w:hAnsi="Times New Roman" w:cs="Times New Roman"/>
          <w:sz w:val="28"/>
          <w:szCs w:val="28"/>
        </w:rPr>
        <w:t>имеют возможность</w:t>
      </w:r>
      <w:r w:rsidRPr="00F979B9">
        <w:rPr>
          <w:rFonts w:ascii="Times New Roman" w:hAnsi="Times New Roman" w:cs="Times New Roman"/>
          <w:sz w:val="28"/>
          <w:szCs w:val="28"/>
        </w:rPr>
        <w:t xml:space="preserve"> ввести идентификатор контрольного (идентификационного) знака и (или) TID, и (или) SGTIN. При вве</w:t>
      </w:r>
      <w:r w:rsidR="009D1710" w:rsidRPr="00F979B9">
        <w:rPr>
          <w:rFonts w:ascii="Times New Roman" w:hAnsi="Times New Roman" w:cs="Times New Roman"/>
          <w:sz w:val="28"/>
          <w:szCs w:val="28"/>
        </w:rPr>
        <w:t>дении одного из указанных кодов</w:t>
      </w:r>
      <w:r w:rsidRPr="00F979B9">
        <w:rPr>
          <w:rFonts w:ascii="Times New Roman" w:hAnsi="Times New Roman" w:cs="Times New Roman"/>
          <w:sz w:val="28"/>
          <w:szCs w:val="28"/>
        </w:rPr>
        <w:t xml:space="preserve"> остальные коды будут передаваться автоматически.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979B9">
        <w:rPr>
          <w:rFonts w:ascii="Times New Roman" w:hAnsi="Times New Roman" w:cs="Times New Roman"/>
          <w:sz w:val="28"/>
          <w:szCs w:val="28"/>
        </w:rPr>
        <w:t> </w:t>
      </w:r>
      <w:r w:rsidRPr="00F9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приобретения товаров в рамках трансграничной торговли на территории </w:t>
      </w:r>
      <w:r w:rsidR="009D1710" w:rsidRPr="00F979B9">
        <w:rPr>
          <w:rFonts w:ascii="Times New Roman" w:eastAsia="Times New Roman" w:hAnsi="Times New Roman" w:cs="Times New Roman"/>
          <w:sz w:val="28"/>
          <w:szCs w:val="28"/>
          <w:lang w:eastAsia="ru-RU"/>
        </w:rPr>
        <w:t>ЕАЭС</w:t>
      </w:r>
      <w:r w:rsidRPr="00F97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 и индивидуальные предприниматели передают в СПП сведения о контрольных (идентификационных) знаках, нанесенных на товар, содержащие по каждой единице приобретенного в рамках трансграничной торговли товара следующую обязательную информацию:</w:t>
      </w:r>
    </w:p>
    <w:p w:rsidR="00AE50D5" w:rsidRPr="00F979B9" w:rsidRDefault="00AE50D5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код органа государственных доходов;</w:t>
      </w:r>
    </w:p>
    <w:p w:rsidR="00AE50D5" w:rsidRPr="00F979B9" w:rsidRDefault="00AE50D5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дата регистрации заявления о ввозе товаров и уплате косвенных налогов (форма 328.00);</w:t>
      </w:r>
    </w:p>
    <w:p w:rsidR="00AE50D5" w:rsidRPr="00F979B9" w:rsidRDefault="00AE50D5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3) регистрационный номер заявления о ввозе товаров и уплате косвенных налогов (форма 328.00);</w:t>
      </w:r>
    </w:p>
    <w:p w:rsidR="00AE50D5" w:rsidRPr="00F979B9" w:rsidRDefault="00AE50D5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4) БИН/ИИН налогоплательщика</w:t>
      </w:r>
      <w:r w:rsidR="00652B6B" w:rsidRPr="00F979B9">
        <w:rPr>
          <w:rFonts w:ascii="Times New Roman" w:hAnsi="Times New Roman" w:cs="Times New Roman"/>
          <w:sz w:val="28"/>
          <w:szCs w:val="28"/>
        </w:rPr>
        <w:t>;</w:t>
      </w:r>
    </w:p>
    <w:p w:rsidR="00AE50D5" w:rsidRPr="00F979B9" w:rsidRDefault="00AE50D5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lastRenderedPageBreak/>
        <w:t>5) идентификатор контрольного (идентификационного) знака и (или) TID, и (или) SGTIN;</w:t>
      </w:r>
    </w:p>
    <w:p w:rsidR="00AE50D5" w:rsidRPr="00F979B9" w:rsidRDefault="00AE50D5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6) </w:t>
      </w:r>
      <w:r w:rsidR="00652B6B" w:rsidRPr="00F979B9">
        <w:rPr>
          <w:rFonts w:ascii="Times New Roman" w:hAnsi="Times New Roman" w:cs="Times New Roman"/>
          <w:sz w:val="28"/>
          <w:szCs w:val="28"/>
        </w:rPr>
        <w:t>БИН/ИИН</w:t>
      </w:r>
      <w:r w:rsidR="00706FF1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4318E0" w:rsidRPr="00F979B9">
        <w:rPr>
          <w:rFonts w:ascii="Times New Roman" w:hAnsi="Times New Roman" w:cs="Times New Roman"/>
          <w:sz w:val="28"/>
          <w:szCs w:val="28"/>
        </w:rPr>
        <w:t>юридического лица/индивидуального предпринимателя</w:t>
      </w:r>
      <w:r w:rsidRPr="00F979B9">
        <w:rPr>
          <w:rFonts w:ascii="Times New Roman" w:hAnsi="Times New Roman" w:cs="Times New Roman"/>
          <w:sz w:val="28"/>
          <w:szCs w:val="28"/>
        </w:rPr>
        <w:t>, приобретшего товар в рамках трансграничной торговли;</w:t>
      </w:r>
    </w:p>
    <w:p w:rsidR="0003000F" w:rsidRPr="00F979B9" w:rsidRDefault="00AE50D5" w:rsidP="00605AC7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</w:rPr>
        <w:t>7) код страны импорта товара</w:t>
      </w:r>
      <w:bookmarkStart w:id="4" w:name="P46"/>
      <w:bookmarkEnd w:id="4"/>
      <w:r w:rsidR="0003000F" w:rsidRPr="00F97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Указанные сведения переда</w:t>
      </w:r>
      <w:r w:rsidR="00A24EC2" w:rsidRPr="00F979B9">
        <w:rPr>
          <w:rFonts w:ascii="Times New Roman" w:hAnsi="Times New Roman" w:cs="Times New Roman"/>
          <w:sz w:val="28"/>
          <w:szCs w:val="28"/>
        </w:rPr>
        <w:t>ются</w:t>
      </w:r>
      <w:r w:rsidRPr="00F979B9">
        <w:rPr>
          <w:rFonts w:ascii="Times New Roman" w:hAnsi="Times New Roman" w:cs="Times New Roman"/>
          <w:sz w:val="28"/>
          <w:szCs w:val="28"/>
        </w:rPr>
        <w:t xml:space="preserve"> в СПП в электронном виде в срок не позднее </w:t>
      </w:r>
      <w:r w:rsidR="009D1710" w:rsidRPr="00F979B9">
        <w:rPr>
          <w:rFonts w:ascii="Times New Roman" w:hAnsi="Times New Roman" w:cs="Times New Roman"/>
          <w:sz w:val="28"/>
          <w:szCs w:val="28"/>
        </w:rPr>
        <w:t>20 (</w:t>
      </w:r>
      <w:r w:rsidRPr="00F979B9">
        <w:rPr>
          <w:rFonts w:ascii="Times New Roman" w:hAnsi="Times New Roman" w:cs="Times New Roman"/>
          <w:sz w:val="28"/>
          <w:szCs w:val="28"/>
        </w:rPr>
        <w:t>двадцатого</w:t>
      </w:r>
      <w:r w:rsidR="009D1710" w:rsidRPr="00F979B9">
        <w:rPr>
          <w:rFonts w:ascii="Times New Roman" w:hAnsi="Times New Roman" w:cs="Times New Roman"/>
          <w:sz w:val="28"/>
          <w:szCs w:val="28"/>
        </w:rPr>
        <w:t>)</w:t>
      </w:r>
      <w:r w:rsidRPr="00F979B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датой принятия юридическими лицами и индивидуальными предпринимателями на учет им</w:t>
      </w:r>
      <w:r w:rsidR="009D1710" w:rsidRPr="00F979B9">
        <w:rPr>
          <w:rFonts w:ascii="Times New Roman" w:hAnsi="Times New Roman" w:cs="Times New Roman"/>
          <w:sz w:val="28"/>
          <w:szCs w:val="28"/>
        </w:rPr>
        <w:t>портированных товаров, при этом</w:t>
      </w:r>
      <w:r w:rsidRPr="00F979B9">
        <w:rPr>
          <w:rFonts w:ascii="Times New Roman" w:hAnsi="Times New Roman" w:cs="Times New Roman"/>
          <w:sz w:val="28"/>
          <w:szCs w:val="28"/>
        </w:rPr>
        <w:t xml:space="preserve"> датой принятия на учет импортированных товаров является: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1) наиболее ранняя из дат признания (отражения) таких товаров в бухгалтерском учете в соответствии с международными стандартами финансовой отчетности и требованиями </w:t>
      </w:r>
      <w:r w:rsidR="0060533B" w:rsidRPr="00F979B9">
        <w:rPr>
          <w:rFonts w:ascii="Times New Roman" w:hAnsi="Times New Roman" w:cs="Times New Roman"/>
          <w:sz w:val="28"/>
          <w:szCs w:val="28"/>
        </w:rPr>
        <w:t>Закона</w:t>
      </w:r>
      <w:r w:rsidRPr="00F979B9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4B3F78" w:rsidRPr="00F979B9">
        <w:rPr>
          <w:rFonts w:ascii="Times New Roman" w:hAnsi="Times New Roman" w:cs="Times New Roman"/>
          <w:sz w:val="28"/>
          <w:szCs w:val="28"/>
        </w:rPr>
        <w:t xml:space="preserve">от          28 февраля 2007 года </w:t>
      </w:r>
      <w:r w:rsidR="0060533B" w:rsidRPr="00F979B9">
        <w:rPr>
          <w:rFonts w:ascii="Times New Roman" w:hAnsi="Times New Roman" w:cs="Times New Roman"/>
          <w:sz w:val="28"/>
          <w:szCs w:val="28"/>
        </w:rPr>
        <w:t>«О</w:t>
      </w:r>
      <w:r w:rsidRPr="00F979B9">
        <w:rPr>
          <w:rFonts w:ascii="Times New Roman" w:hAnsi="Times New Roman" w:cs="Times New Roman"/>
          <w:sz w:val="28"/>
          <w:szCs w:val="28"/>
        </w:rPr>
        <w:t xml:space="preserve"> бухгалтерском учете и финансовой отчетности</w:t>
      </w:r>
      <w:r w:rsidR="0060533B" w:rsidRPr="00F979B9">
        <w:rPr>
          <w:rFonts w:ascii="Times New Roman" w:hAnsi="Times New Roman" w:cs="Times New Roman"/>
          <w:sz w:val="28"/>
          <w:szCs w:val="28"/>
        </w:rPr>
        <w:t>»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дата ввоза таких товаров на территорию Республики Казахстан.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При налич</w:t>
      </w:r>
      <w:proofErr w:type="gramStart"/>
      <w:r w:rsidRPr="00F979B9">
        <w:rPr>
          <w:rFonts w:ascii="Times New Roman" w:hAnsi="Times New Roman" w:cs="Times New Roman"/>
          <w:sz w:val="28"/>
          <w:szCs w:val="28"/>
        </w:rPr>
        <w:t>ии у ю</w:t>
      </w:r>
      <w:proofErr w:type="gramEnd"/>
      <w:r w:rsidRPr="00F979B9">
        <w:rPr>
          <w:rFonts w:ascii="Times New Roman" w:hAnsi="Times New Roman" w:cs="Times New Roman"/>
          <w:sz w:val="28"/>
          <w:szCs w:val="28"/>
        </w:rPr>
        <w:t>ридических лиц и индивидуальных предпринимателей обеих дат, указанных в подпунктах 1) и 2)</w:t>
      </w:r>
      <w:r w:rsidR="002A7780" w:rsidRPr="00F979B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9D1710" w:rsidRPr="00F979B9">
        <w:rPr>
          <w:rFonts w:ascii="Times New Roman" w:hAnsi="Times New Roman" w:cs="Times New Roman"/>
          <w:sz w:val="28"/>
          <w:szCs w:val="28"/>
        </w:rPr>
        <w:t>его</w:t>
      </w:r>
      <w:r w:rsidR="002A7780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9D1710" w:rsidRPr="00F979B9">
        <w:rPr>
          <w:rFonts w:ascii="Times New Roman" w:hAnsi="Times New Roman" w:cs="Times New Roman"/>
          <w:sz w:val="28"/>
          <w:szCs w:val="28"/>
        </w:rPr>
        <w:t>пункта</w:t>
      </w:r>
      <w:r w:rsidRPr="00F979B9">
        <w:rPr>
          <w:rFonts w:ascii="Times New Roman" w:hAnsi="Times New Roman" w:cs="Times New Roman"/>
          <w:sz w:val="28"/>
          <w:szCs w:val="28"/>
        </w:rPr>
        <w:t>, датой принятия на учет импортированных товаров признается наиболее поздняя из указанных дат.</w:t>
      </w:r>
    </w:p>
    <w:p w:rsidR="0003000F" w:rsidRPr="00F979B9" w:rsidRDefault="0003000F" w:rsidP="009D1710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P54"/>
      <w:bookmarkEnd w:id="5"/>
      <w:r w:rsidRPr="00F979B9">
        <w:rPr>
          <w:rFonts w:ascii="Times New Roman" w:hAnsi="Times New Roman" w:cs="Times New Roman"/>
          <w:sz w:val="28"/>
          <w:szCs w:val="28"/>
        </w:rPr>
        <w:t>3. </w:t>
      </w:r>
      <w:r w:rsidR="009D1710" w:rsidRPr="00F979B9">
        <w:rPr>
          <w:rFonts w:ascii="Times New Roman" w:hAnsi="Times New Roman" w:cs="Times New Roman"/>
          <w:sz w:val="28"/>
          <w:szCs w:val="28"/>
        </w:rPr>
        <w:t xml:space="preserve">Юридические лица и </w:t>
      </w:r>
      <w:r w:rsidR="00436EC5" w:rsidRPr="00F979B9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передают </w:t>
      </w:r>
      <w:r w:rsidR="0089007E" w:rsidRPr="00F979B9">
        <w:rPr>
          <w:rFonts w:ascii="Times New Roman" w:hAnsi="Times New Roman" w:cs="Times New Roman"/>
          <w:sz w:val="28"/>
          <w:szCs w:val="28"/>
        </w:rPr>
        <w:t xml:space="preserve">в СПП </w:t>
      </w:r>
      <w:r w:rsidR="00B516EB" w:rsidRPr="00F979B9">
        <w:rPr>
          <w:rFonts w:ascii="Times New Roman" w:hAnsi="Times New Roman" w:cs="Times New Roman"/>
          <w:sz w:val="28"/>
          <w:szCs w:val="28"/>
        </w:rPr>
        <w:t xml:space="preserve">обязательные сведения о маркировке </w:t>
      </w:r>
      <w:r w:rsidR="00436EC5" w:rsidRPr="00F979B9">
        <w:rPr>
          <w:rFonts w:ascii="Times New Roman" w:hAnsi="Times New Roman" w:cs="Times New Roman"/>
          <w:sz w:val="28"/>
          <w:szCs w:val="28"/>
        </w:rPr>
        <w:t>остатков товаров</w:t>
      </w:r>
      <w:r w:rsidR="00B516EB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9D1710" w:rsidRPr="00F979B9">
        <w:rPr>
          <w:rFonts w:ascii="Times New Roman" w:hAnsi="Times New Roman" w:cs="Times New Roman"/>
          <w:sz w:val="28"/>
          <w:szCs w:val="28"/>
        </w:rPr>
        <w:t xml:space="preserve">в течение 90 (девяноста) календарных дней со дня </w:t>
      </w:r>
      <w:r w:rsidR="0075784F" w:rsidRPr="00F979B9">
        <w:rPr>
          <w:rFonts w:ascii="Times New Roman" w:hAnsi="Times New Roman" w:cs="Times New Roman"/>
          <w:sz w:val="28"/>
          <w:szCs w:val="28"/>
        </w:rPr>
        <w:t>функционирование СПП</w:t>
      </w:r>
      <w:r w:rsidRPr="00F979B9">
        <w:rPr>
          <w:rFonts w:ascii="Times New Roman" w:hAnsi="Times New Roman" w:cs="Times New Roman"/>
          <w:sz w:val="28"/>
          <w:szCs w:val="28"/>
        </w:rPr>
        <w:t>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идентификатор контрольного (идентификационного) знака и (или) TID, и (или) SGTIN;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</w:t>
      </w:r>
      <w:r w:rsidR="00A82B53" w:rsidRPr="00F979B9">
        <w:rPr>
          <w:rFonts w:ascii="Times New Roman" w:hAnsi="Times New Roman" w:cs="Times New Roman"/>
          <w:sz w:val="28"/>
          <w:szCs w:val="28"/>
        </w:rPr>
        <w:t>БИН/ИИН</w:t>
      </w:r>
      <w:r w:rsidR="000D3D1E" w:rsidRPr="00F979B9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3) наименование товара;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4) указание на нормативные документы, устанавливающие требования к качеству товара (для товара, выпускаемого по таким нормативным документам</w:t>
      </w:r>
      <w:r w:rsidR="002A7780" w:rsidRPr="00F979B9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6B758B" w:rsidRPr="00F979B9">
        <w:rPr>
          <w:rFonts w:ascii="Times New Roman" w:hAnsi="Times New Roman" w:cs="Times New Roman"/>
          <w:sz w:val="28"/>
          <w:szCs w:val="28"/>
        </w:rPr>
        <w:t>е</w:t>
      </w:r>
      <w:r w:rsidR="002A7780" w:rsidRPr="00F979B9">
        <w:rPr>
          <w:rFonts w:ascii="Times New Roman" w:hAnsi="Times New Roman" w:cs="Times New Roman"/>
          <w:sz w:val="28"/>
          <w:szCs w:val="28"/>
        </w:rPr>
        <w:t xml:space="preserve"> их наличи</w:t>
      </w:r>
      <w:r w:rsidR="00744A8E" w:rsidRPr="00F979B9">
        <w:rPr>
          <w:rFonts w:ascii="Times New Roman" w:hAnsi="Times New Roman" w:cs="Times New Roman"/>
          <w:sz w:val="28"/>
          <w:szCs w:val="28"/>
        </w:rPr>
        <w:t>я</w:t>
      </w:r>
      <w:r w:rsidRPr="00F979B9">
        <w:rPr>
          <w:rFonts w:ascii="Times New Roman" w:hAnsi="Times New Roman" w:cs="Times New Roman"/>
          <w:sz w:val="28"/>
          <w:szCs w:val="28"/>
        </w:rPr>
        <w:t>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5) наименование производителя товара (наименование юридического лица или индивидуального пре</w:t>
      </w:r>
      <w:r w:rsidR="008F73B6" w:rsidRPr="00F979B9">
        <w:rPr>
          <w:rFonts w:ascii="Times New Roman" w:hAnsi="Times New Roman" w:cs="Times New Roman"/>
          <w:sz w:val="28"/>
          <w:szCs w:val="28"/>
        </w:rPr>
        <w:t>дпринимателя)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6) разновидность товара (наименование материала, из которого изготовлен товар, отличительные признаки товара (цвет, размер, модель</w:t>
      </w:r>
      <w:r w:rsidR="008F73B6" w:rsidRPr="00F979B9">
        <w:rPr>
          <w:rFonts w:ascii="Times New Roman" w:hAnsi="Times New Roman" w:cs="Times New Roman"/>
          <w:sz w:val="28"/>
          <w:szCs w:val="28"/>
        </w:rPr>
        <w:t xml:space="preserve"> и </w:t>
      </w:r>
      <w:r w:rsidR="00E51A0C" w:rsidRPr="00F979B9">
        <w:rPr>
          <w:rFonts w:ascii="Times New Roman" w:hAnsi="Times New Roman" w:cs="Times New Roman"/>
          <w:sz w:val="28"/>
          <w:szCs w:val="28"/>
        </w:rPr>
        <w:t>иные свойства</w:t>
      </w:r>
      <w:r w:rsidRPr="00F979B9">
        <w:rPr>
          <w:rFonts w:ascii="Times New Roman" w:hAnsi="Times New Roman" w:cs="Times New Roman"/>
          <w:sz w:val="28"/>
          <w:szCs w:val="28"/>
        </w:rPr>
        <w:t>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7) наименование страны-изготовителя;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8) способ выпуска товара в оборот;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9) для организаций</w:t>
      </w:r>
      <w:r w:rsidR="007C4F42" w:rsidRPr="00F979B9">
        <w:rPr>
          <w:rFonts w:ascii="Times New Roman" w:hAnsi="Times New Roman" w:cs="Times New Roman"/>
          <w:sz w:val="28"/>
          <w:szCs w:val="28"/>
        </w:rPr>
        <w:t xml:space="preserve"> – </w:t>
      </w:r>
      <w:r w:rsidRPr="00F979B9">
        <w:rPr>
          <w:rFonts w:ascii="Times New Roman" w:hAnsi="Times New Roman" w:cs="Times New Roman"/>
          <w:sz w:val="28"/>
          <w:szCs w:val="28"/>
        </w:rPr>
        <w:t xml:space="preserve">импортеров </w:t>
      </w:r>
      <w:r w:rsidR="007C4F42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hAnsi="Times New Roman" w:cs="Times New Roman"/>
          <w:sz w:val="28"/>
          <w:szCs w:val="28"/>
        </w:rPr>
        <w:t xml:space="preserve"> регистрационный номер декларации на товары</w:t>
      </w:r>
      <w:r w:rsidR="002007B7" w:rsidRPr="00F979B9">
        <w:rPr>
          <w:rFonts w:ascii="Times New Roman" w:hAnsi="Times New Roman" w:cs="Times New Roman"/>
          <w:sz w:val="28"/>
          <w:szCs w:val="28"/>
        </w:rPr>
        <w:t xml:space="preserve"> при наличии</w:t>
      </w:r>
      <w:r w:rsidRPr="00F979B9">
        <w:rPr>
          <w:rFonts w:ascii="Times New Roman" w:hAnsi="Times New Roman" w:cs="Times New Roman"/>
          <w:sz w:val="28"/>
          <w:szCs w:val="28"/>
        </w:rPr>
        <w:t>, в соответствии с которой товар был выпущен в оборот;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10) GTIN.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F979B9">
        <w:rPr>
          <w:rFonts w:ascii="Times New Roman" w:hAnsi="Times New Roman" w:cs="Times New Roman"/>
          <w:sz w:val="28"/>
          <w:szCs w:val="28"/>
        </w:rPr>
        <w:t>При комиссионной торговле товарами на основании заключенных с физическими лицами, не являющимися индивидуальными предпринимателями, договоров комиссии</w:t>
      </w:r>
      <w:r w:rsidR="008F73B6" w:rsidRPr="00F979B9">
        <w:rPr>
          <w:rFonts w:ascii="Times New Roman" w:hAnsi="Times New Roman" w:cs="Times New Roman"/>
          <w:sz w:val="28"/>
          <w:szCs w:val="28"/>
        </w:rPr>
        <w:t xml:space="preserve"> в соответствии с главой 43 </w:t>
      </w:r>
      <w:r w:rsidR="009554CD" w:rsidRPr="00F979B9">
        <w:rPr>
          <w:rFonts w:ascii="Times New Roman" w:hAnsi="Times New Roman" w:cs="Times New Roman"/>
          <w:sz w:val="28"/>
          <w:szCs w:val="28"/>
        </w:rPr>
        <w:t>Гражданского кодекса Республики Казахстан от 1 июля 1999 года (далее Гражданский кодекс)</w:t>
      </w:r>
      <w:r w:rsidR="008F73B6" w:rsidRPr="00F979B9">
        <w:rPr>
          <w:rFonts w:ascii="Times New Roman" w:hAnsi="Times New Roman" w:cs="Times New Roman"/>
          <w:sz w:val="28"/>
          <w:szCs w:val="28"/>
        </w:rPr>
        <w:t>,</w:t>
      </w:r>
      <w:r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E51A0C" w:rsidRPr="00F979B9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юридические лица и индивидуальные предприниматели, осуществляющие </w:t>
      </w:r>
      <w:r w:rsidRPr="00F979B9">
        <w:rPr>
          <w:rFonts w:ascii="Times New Roman" w:hAnsi="Times New Roman" w:cs="Times New Roman"/>
          <w:sz w:val="28"/>
          <w:szCs w:val="28"/>
        </w:rPr>
        <w:t>такую торговлю, представляют в СПП сведения об использовании контрольных (идентификационных) знаков.</w:t>
      </w:r>
      <w:proofErr w:type="gramEnd"/>
      <w:r w:rsidRPr="00F979B9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об использовании контрольных (идентификационных) знаков при комиссионной торговле товарами по каждой единице товара передается следующая обязательная информация (в том числе по остаткам товаров при комиссионной торговле) в электронном виде: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F979B9">
        <w:rPr>
          <w:rFonts w:ascii="Times New Roman" w:hAnsi="Times New Roman" w:cs="Times New Roman"/>
          <w:sz w:val="28"/>
          <w:szCs w:val="28"/>
        </w:rPr>
        <w:t>1) идентификатор контрольного (идентификационного) знака и (или) TID</w:t>
      </w:r>
      <w:r w:rsidR="008F73B6" w:rsidRPr="00F979B9">
        <w:rPr>
          <w:rFonts w:ascii="Times New Roman" w:hAnsi="Times New Roman" w:cs="Times New Roman"/>
          <w:sz w:val="28"/>
          <w:szCs w:val="28"/>
        </w:rPr>
        <w:t xml:space="preserve"> и (или) SGTIN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</w:t>
      </w:r>
      <w:r w:rsidR="00A82B53" w:rsidRPr="00F979B9">
        <w:rPr>
          <w:rFonts w:ascii="Times New Roman" w:hAnsi="Times New Roman" w:cs="Times New Roman"/>
          <w:sz w:val="28"/>
          <w:szCs w:val="28"/>
        </w:rPr>
        <w:t>БИН</w:t>
      </w:r>
      <w:r w:rsidR="00706FF1" w:rsidRPr="00F979B9">
        <w:rPr>
          <w:rFonts w:ascii="Times New Roman" w:hAnsi="Times New Roman" w:cs="Times New Roman"/>
          <w:sz w:val="28"/>
          <w:szCs w:val="28"/>
        </w:rPr>
        <w:t>/</w:t>
      </w:r>
      <w:r w:rsidR="00A82B53" w:rsidRPr="00F979B9">
        <w:rPr>
          <w:rFonts w:ascii="Times New Roman" w:hAnsi="Times New Roman" w:cs="Times New Roman"/>
          <w:sz w:val="28"/>
          <w:szCs w:val="28"/>
        </w:rPr>
        <w:t>ИИН</w:t>
      </w:r>
      <w:r w:rsidR="00706FF1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4318E0" w:rsidRPr="00F979B9">
        <w:rPr>
          <w:rFonts w:ascii="Times New Roman" w:hAnsi="Times New Roman" w:cs="Times New Roman"/>
          <w:sz w:val="28"/>
          <w:szCs w:val="28"/>
        </w:rPr>
        <w:t>юридического лица/индивидуального предпринимателя</w:t>
      </w:r>
      <w:r w:rsidRPr="00F979B9">
        <w:rPr>
          <w:rFonts w:ascii="Times New Roman" w:hAnsi="Times New Roman" w:cs="Times New Roman"/>
          <w:sz w:val="28"/>
          <w:szCs w:val="28"/>
        </w:rPr>
        <w:t>, осуществляющего комиссионную торговлю.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5. В случае</w:t>
      </w:r>
      <w:proofErr w:type="gramStart"/>
      <w:r w:rsidR="00666B59" w:rsidRPr="00F979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79B9">
        <w:rPr>
          <w:rFonts w:ascii="Times New Roman" w:hAnsi="Times New Roman" w:cs="Times New Roman"/>
          <w:sz w:val="28"/>
          <w:szCs w:val="28"/>
        </w:rPr>
        <w:t xml:space="preserve"> если товар возвращен в течение срока, установленного </w:t>
      </w:r>
      <w:r w:rsidR="009E26CF" w:rsidRPr="00F979B9">
        <w:rPr>
          <w:rFonts w:ascii="Times New Roman" w:hAnsi="Times New Roman" w:cs="Times New Roman"/>
          <w:sz w:val="28"/>
          <w:szCs w:val="28"/>
        </w:rPr>
        <w:t xml:space="preserve">статьей 454 </w:t>
      </w:r>
      <w:r w:rsidR="00666B59" w:rsidRPr="00F979B9">
        <w:rPr>
          <w:rFonts w:ascii="Times New Roman" w:hAnsi="Times New Roman" w:cs="Times New Roman"/>
          <w:sz w:val="28"/>
          <w:szCs w:val="28"/>
        </w:rPr>
        <w:t>Гражданского кодекса</w:t>
      </w:r>
      <w:r w:rsidRPr="00F979B9">
        <w:rPr>
          <w:rFonts w:ascii="Times New Roman" w:hAnsi="Times New Roman" w:cs="Times New Roman"/>
          <w:sz w:val="28"/>
          <w:szCs w:val="28"/>
        </w:rPr>
        <w:t>,</w:t>
      </w:r>
      <w:r w:rsidR="00B516EB" w:rsidRPr="00F979B9">
        <w:rPr>
          <w:rFonts w:ascii="Times New Roman" w:hAnsi="Times New Roman" w:cs="Times New Roman"/>
          <w:sz w:val="28"/>
          <w:szCs w:val="28"/>
        </w:rPr>
        <w:t xml:space="preserve"> товар не подлежит маркировке,</w:t>
      </w:r>
      <w:r w:rsidRPr="00F979B9">
        <w:rPr>
          <w:rFonts w:ascii="Times New Roman" w:hAnsi="Times New Roman" w:cs="Times New Roman"/>
          <w:sz w:val="28"/>
          <w:szCs w:val="28"/>
        </w:rPr>
        <w:t xml:space="preserve"> в СПП представляются следующие сведения в электронном виде: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</w:t>
      </w:r>
      <w:r w:rsidR="008F73B6" w:rsidRPr="00F979B9">
        <w:rPr>
          <w:rFonts w:ascii="Times New Roman" w:hAnsi="Times New Roman" w:cs="Times New Roman"/>
          <w:sz w:val="28"/>
          <w:szCs w:val="28"/>
        </w:rPr>
        <w:t>БИН/ИИН</w:t>
      </w:r>
      <w:r w:rsidR="000D3D1E" w:rsidRPr="00F979B9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9"/>
      <w:bookmarkEnd w:id="7"/>
      <w:r w:rsidRPr="00F979B9">
        <w:rPr>
          <w:rFonts w:ascii="Times New Roman" w:hAnsi="Times New Roman" w:cs="Times New Roman"/>
          <w:sz w:val="28"/>
          <w:szCs w:val="28"/>
        </w:rPr>
        <w:t>2) идентификатор контрольного (идентификационного) знака и (или) TID, и (или) SGTIN;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3) реквизиты документов, подтверждающих возврат товара.</w:t>
      </w:r>
    </w:p>
    <w:p w:rsidR="0003000F" w:rsidRPr="00F979B9" w:rsidRDefault="00E51A0C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6. </w:t>
      </w:r>
      <w:r w:rsidR="0003000F" w:rsidRPr="00F979B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66B59" w:rsidRPr="00F979B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если контрольный (идентификационный) знак поврежден или уничтожен (испорчен, утерян), продавец не позднее </w:t>
      </w:r>
      <w:r w:rsidR="007E3261" w:rsidRPr="00F979B9">
        <w:rPr>
          <w:rFonts w:ascii="Times New Roman" w:hAnsi="Times New Roman" w:cs="Times New Roman"/>
          <w:sz w:val="28"/>
          <w:szCs w:val="28"/>
        </w:rPr>
        <w:t>дня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предл</w:t>
      </w:r>
      <w:r w:rsidR="008F73B6" w:rsidRPr="00F979B9">
        <w:rPr>
          <w:rFonts w:ascii="Times New Roman" w:hAnsi="Times New Roman" w:cs="Times New Roman"/>
          <w:sz w:val="28"/>
          <w:szCs w:val="28"/>
        </w:rPr>
        <w:t>ожения этих товаров для продажи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маркирует такие товары контрольными (идентификационными) знаками и представляет в СПП по каждой единице товара следующие обязательные сведения об использовании контрольных (идентификационных) знаков: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</w:t>
      </w:r>
      <w:bookmarkStart w:id="8" w:name="P83"/>
      <w:bookmarkEnd w:id="8"/>
      <w:r w:rsidRPr="00F979B9">
        <w:rPr>
          <w:rFonts w:ascii="Times New Roman" w:hAnsi="Times New Roman" w:cs="Times New Roman"/>
          <w:sz w:val="28"/>
          <w:szCs w:val="28"/>
        </w:rPr>
        <w:t> </w:t>
      </w:r>
      <w:r w:rsidR="00D334A3" w:rsidRPr="00F979B9">
        <w:rPr>
          <w:rFonts w:ascii="Times New Roman" w:hAnsi="Times New Roman" w:cs="Times New Roman"/>
          <w:sz w:val="28"/>
          <w:szCs w:val="28"/>
        </w:rPr>
        <w:t>БИН/ИИН</w:t>
      </w:r>
      <w:r w:rsidR="000D3D1E" w:rsidRPr="00F979B9">
        <w:rPr>
          <w:rFonts w:ascii="Times New Roman" w:hAnsi="Times New Roman" w:cs="Times New Roman"/>
          <w:sz w:val="28"/>
          <w:szCs w:val="28"/>
        </w:rPr>
        <w:t xml:space="preserve"> налогоплательщика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</w:t>
      </w:r>
      <w:r w:rsidR="00FE5835" w:rsidRPr="00F979B9">
        <w:rPr>
          <w:rFonts w:ascii="Times New Roman" w:hAnsi="Times New Roman" w:cs="Times New Roman"/>
          <w:sz w:val="28"/>
          <w:szCs w:val="28"/>
        </w:rPr>
        <w:t xml:space="preserve">старый </w:t>
      </w:r>
      <w:r w:rsidRPr="00F979B9">
        <w:rPr>
          <w:rFonts w:ascii="Times New Roman" w:hAnsi="Times New Roman" w:cs="Times New Roman"/>
          <w:sz w:val="28"/>
          <w:szCs w:val="28"/>
        </w:rPr>
        <w:t>идентификатор контрольного (идентификационного) знака (при возможности установления);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9B9">
        <w:rPr>
          <w:rFonts w:ascii="Times New Roman" w:hAnsi="Times New Roman" w:cs="Times New Roman"/>
          <w:sz w:val="28"/>
          <w:szCs w:val="28"/>
        </w:rPr>
        <w:t>3) идентификатор контрольного (идентификационного) знака (новый) и TID (новый), и (или) SGTIN (новый);</w:t>
      </w:r>
      <w:proofErr w:type="gramEnd"/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4) реквизиты документов, подтверждающих возврат товара.</w:t>
      </w:r>
    </w:p>
    <w:p w:rsidR="0003000F" w:rsidRPr="00F979B9" w:rsidRDefault="00E51A0C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7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. Юридические лица и индивидуальные предприниматели, осуществляющие розничную торговлю товарами, включенными в </w:t>
      </w:r>
      <w:hyperlink r:id="rId19" w:history="1">
        <w:r w:rsidR="00FE5835" w:rsidRPr="00F979B9">
          <w:rPr>
            <w:rFonts w:ascii="Times New Roman" w:hAnsi="Times New Roman" w:cs="Times New Roman"/>
            <w:sz w:val="28"/>
            <w:szCs w:val="28"/>
          </w:rPr>
          <w:t>П</w:t>
        </w:r>
        <w:r w:rsidR="0003000F" w:rsidRPr="00F979B9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="0003000F" w:rsidRPr="00F979B9">
        <w:rPr>
          <w:rFonts w:ascii="Times New Roman" w:hAnsi="Times New Roman" w:cs="Times New Roman"/>
          <w:sz w:val="28"/>
          <w:szCs w:val="28"/>
        </w:rPr>
        <w:t>, представляют в СПП следующие обязательные сведения о контрольных (идентификационных) знаках, нан</w:t>
      </w:r>
      <w:r w:rsidR="00FE5835" w:rsidRPr="00F979B9">
        <w:rPr>
          <w:rFonts w:ascii="Times New Roman" w:hAnsi="Times New Roman" w:cs="Times New Roman"/>
          <w:sz w:val="28"/>
          <w:szCs w:val="28"/>
        </w:rPr>
        <w:t>есенных на товар, реализованный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в рамках такой торговли или уничто</w:t>
      </w:r>
      <w:r w:rsidR="00666B59" w:rsidRPr="00F979B9">
        <w:rPr>
          <w:rFonts w:ascii="Times New Roman" w:hAnsi="Times New Roman" w:cs="Times New Roman"/>
          <w:sz w:val="28"/>
          <w:szCs w:val="28"/>
        </w:rPr>
        <w:t>женный (испорченный, утерянный)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по каждой единице реализованного товара в электронном виде: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3"/>
      <w:bookmarkEnd w:id="9"/>
      <w:r w:rsidRPr="00F979B9">
        <w:rPr>
          <w:rFonts w:ascii="Times New Roman" w:hAnsi="Times New Roman" w:cs="Times New Roman"/>
          <w:sz w:val="28"/>
          <w:szCs w:val="28"/>
        </w:rPr>
        <w:t>1) идентификатор контрольного (идентификационного) знака и (или) TID, и (или) SGTIN;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способ вывода товара из оборота (</w:t>
      </w:r>
      <w:r w:rsidR="004318E0" w:rsidRPr="00F979B9">
        <w:rPr>
          <w:rFonts w:ascii="Times New Roman" w:hAnsi="Times New Roman" w:cs="Times New Roman"/>
          <w:sz w:val="28"/>
          <w:szCs w:val="28"/>
        </w:rPr>
        <w:t>ввоз</w:t>
      </w:r>
      <w:r w:rsidRPr="00F979B9">
        <w:rPr>
          <w:rFonts w:ascii="Times New Roman" w:hAnsi="Times New Roman" w:cs="Times New Roman"/>
          <w:sz w:val="28"/>
          <w:szCs w:val="28"/>
        </w:rPr>
        <w:t>,</w:t>
      </w:r>
      <w:r w:rsidR="004318E0" w:rsidRPr="00F979B9">
        <w:rPr>
          <w:rFonts w:ascii="Times New Roman" w:hAnsi="Times New Roman" w:cs="Times New Roman"/>
          <w:sz w:val="28"/>
          <w:szCs w:val="28"/>
        </w:rPr>
        <w:t xml:space="preserve"> производство, трансграничная торговля,</w:t>
      </w:r>
      <w:r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4318E0" w:rsidRPr="00F979B9">
        <w:rPr>
          <w:rFonts w:ascii="Times New Roman" w:hAnsi="Times New Roman" w:cs="Times New Roman"/>
          <w:sz w:val="28"/>
          <w:szCs w:val="28"/>
        </w:rPr>
        <w:t xml:space="preserve">комиссионный товар, </w:t>
      </w:r>
      <w:r w:rsidRPr="00F979B9">
        <w:rPr>
          <w:rFonts w:ascii="Times New Roman" w:hAnsi="Times New Roman" w:cs="Times New Roman"/>
          <w:sz w:val="28"/>
          <w:szCs w:val="28"/>
        </w:rPr>
        <w:t>уничтожение</w:t>
      </w:r>
      <w:r w:rsidR="004318E0" w:rsidRPr="00F979B9">
        <w:rPr>
          <w:rFonts w:ascii="Times New Roman" w:hAnsi="Times New Roman" w:cs="Times New Roman"/>
          <w:sz w:val="28"/>
          <w:szCs w:val="28"/>
        </w:rPr>
        <w:t xml:space="preserve"> и </w:t>
      </w:r>
      <w:r w:rsidR="00E2017B" w:rsidRPr="00F979B9">
        <w:rPr>
          <w:rFonts w:ascii="Times New Roman" w:hAnsi="Times New Roman" w:cs="Times New Roman"/>
          <w:sz w:val="28"/>
          <w:szCs w:val="28"/>
        </w:rPr>
        <w:t>другие</w:t>
      </w:r>
      <w:r w:rsidR="00E51A0C" w:rsidRPr="00F979B9">
        <w:rPr>
          <w:rFonts w:ascii="Times New Roman" w:hAnsi="Times New Roman" w:cs="Times New Roman"/>
          <w:sz w:val="28"/>
          <w:szCs w:val="28"/>
        </w:rPr>
        <w:t xml:space="preserve"> способы</w:t>
      </w:r>
      <w:r w:rsidR="00E2017B" w:rsidRPr="00F979B9">
        <w:rPr>
          <w:rFonts w:ascii="Times New Roman" w:hAnsi="Times New Roman" w:cs="Times New Roman"/>
          <w:sz w:val="28"/>
          <w:szCs w:val="28"/>
        </w:rPr>
        <w:t xml:space="preserve"> вывода товаров из оборота</w:t>
      </w:r>
      <w:r w:rsidRPr="00F979B9">
        <w:rPr>
          <w:rFonts w:ascii="Times New Roman" w:hAnsi="Times New Roman" w:cs="Times New Roman"/>
          <w:sz w:val="28"/>
          <w:szCs w:val="28"/>
        </w:rPr>
        <w:t>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3) </w:t>
      </w:r>
      <w:r w:rsidR="00CE7B68" w:rsidRPr="00F979B9">
        <w:rPr>
          <w:rFonts w:ascii="Times New Roman" w:hAnsi="Times New Roman" w:cs="Times New Roman"/>
          <w:sz w:val="28"/>
          <w:szCs w:val="28"/>
        </w:rPr>
        <w:t>БИН/ИИН</w:t>
      </w:r>
      <w:r w:rsidR="00A52671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FE5835" w:rsidRPr="00F979B9">
        <w:rPr>
          <w:rFonts w:ascii="Times New Roman" w:hAnsi="Times New Roman" w:cs="Times New Roman"/>
          <w:sz w:val="28"/>
          <w:szCs w:val="28"/>
        </w:rPr>
        <w:t>юридического лица/индивидуального предпринимателя</w:t>
      </w:r>
      <w:r w:rsidR="00A52671" w:rsidRPr="00F979B9">
        <w:rPr>
          <w:rFonts w:ascii="Times New Roman" w:hAnsi="Times New Roman" w:cs="Times New Roman"/>
          <w:sz w:val="28"/>
          <w:szCs w:val="28"/>
        </w:rPr>
        <w:t>,</w:t>
      </w:r>
      <w:r w:rsidRPr="00F979B9">
        <w:rPr>
          <w:rFonts w:ascii="Times New Roman" w:hAnsi="Times New Roman" w:cs="Times New Roman"/>
          <w:sz w:val="28"/>
          <w:szCs w:val="28"/>
        </w:rPr>
        <w:t xml:space="preserve"> осуществившего вывод товара из оборота;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lastRenderedPageBreak/>
        <w:t>4) дата вывода товара из оборота;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5) в случае уничтожения (утери) товара </w:t>
      </w:r>
      <w:r w:rsidR="007C4F42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hAnsi="Times New Roman" w:cs="Times New Roman"/>
          <w:sz w:val="28"/>
          <w:szCs w:val="28"/>
        </w:rPr>
        <w:t xml:space="preserve"> реквизиты акта</w:t>
      </w:r>
      <w:r w:rsidR="00E25C7F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 в произвольной форме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6) </w:t>
      </w:r>
      <w:r w:rsidR="00CE7B68" w:rsidRPr="00F979B9">
        <w:rPr>
          <w:rFonts w:ascii="Times New Roman" w:hAnsi="Times New Roman" w:cs="Times New Roman"/>
          <w:sz w:val="28"/>
          <w:szCs w:val="28"/>
        </w:rPr>
        <w:t>БИН/ИИН</w:t>
      </w:r>
      <w:r w:rsidRPr="00F979B9">
        <w:rPr>
          <w:rFonts w:ascii="Times New Roman" w:hAnsi="Times New Roman" w:cs="Times New Roman"/>
          <w:sz w:val="28"/>
          <w:szCs w:val="28"/>
        </w:rPr>
        <w:t xml:space="preserve"> покупателя.</w:t>
      </w:r>
    </w:p>
    <w:p w:rsidR="0003000F" w:rsidRPr="00F979B9" w:rsidRDefault="00E51A0C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8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. Юридические лица и индивидуальные предприниматели, осуществляющие оборот товаров, включенных в </w:t>
      </w:r>
      <w:hyperlink r:id="rId20" w:history="1">
        <w:r w:rsidR="0003000F" w:rsidRPr="00F979B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3000F" w:rsidRPr="00F979B9">
        <w:rPr>
          <w:rFonts w:ascii="Times New Roman" w:hAnsi="Times New Roman" w:cs="Times New Roman"/>
          <w:sz w:val="28"/>
          <w:szCs w:val="28"/>
        </w:rPr>
        <w:t>, в случае уничтожения (порчи, утери) контрольных (идентификационных) знаков представляют в СПП следующие сведения в электронном виде: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идентификатор контрольного (идентификационного) знака и (или) TID, и (или) SGTIN;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способ вывода контрольного (идентификационного) знака из оборота (порча, утеря, уничтожение);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3) </w:t>
      </w:r>
      <w:r w:rsidR="00CE7B68" w:rsidRPr="00F979B9">
        <w:rPr>
          <w:rFonts w:ascii="Times New Roman" w:hAnsi="Times New Roman" w:cs="Times New Roman"/>
          <w:sz w:val="28"/>
          <w:szCs w:val="28"/>
        </w:rPr>
        <w:t>БИН/ИИН</w:t>
      </w:r>
      <w:r w:rsidR="00A52671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FE5835" w:rsidRPr="00F979B9">
        <w:rPr>
          <w:rFonts w:ascii="Times New Roman" w:hAnsi="Times New Roman" w:cs="Times New Roman"/>
          <w:sz w:val="28"/>
          <w:szCs w:val="28"/>
        </w:rPr>
        <w:t>юридического лица/индивидуального предпринимателя</w:t>
      </w:r>
      <w:r w:rsidR="00A52671" w:rsidRPr="00F979B9">
        <w:rPr>
          <w:rFonts w:ascii="Times New Roman" w:hAnsi="Times New Roman" w:cs="Times New Roman"/>
          <w:sz w:val="28"/>
          <w:szCs w:val="28"/>
        </w:rPr>
        <w:t>,</w:t>
      </w:r>
      <w:r w:rsidRPr="00F979B9">
        <w:rPr>
          <w:rFonts w:ascii="Times New Roman" w:hAnsi="Times New Roman" w:cs="Times New Roman"/>
          <w:sz w:val="28"/>
          <w:szCs w:val="28"/>
        </w:rPr>
        <w:t xml:space="preserve"> уничтожившего (испортившего, утерявшего) контрольный (идентификационный) знак;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4) реквизиты акта </w:t>
      </w:r>
      <w:r w:rsidR="007E3261" w:rsidRPr="00F979B9">
        <w:rPr>
          <w:rFonts w:ascii="Times New Roman" w:hAnsi="Times New Roman" w:cs="Times New Roman"/>
          <w:sz w:val="28"/>
          <w:szCs w:val="28"/>
        </w:rPr>
        <w:t xml:space="preserve">в произвольной форме </w:t>
      </w:r>
      <w:r w:rsidRPr="00F979B9">
        <w:rPr>
          <w:rFonts w:ascii="Times New Roman" w:hAnsi="Times New Roman" w:cs="Times New Roman"/>
          <w:sz w:val="28"/>
          <w:szCs w:val="28"/>
        </w:rPr>
        <w:t>об уничтожении (порчи, утери) контрольных (идентификационных) знаков.</w:t>
      </w:r>
    </w:p>
    <w:p w:rsidR="0003000F" w:rsidRPr="00F979B9" w:rsidRDefault="00E51A0C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9</w:t>
      </w:r>
      <w:r w:rsidR="0021402A" w:rsidRPr="00F979B9">
        <w:rPr>
          <w:rFonts w:ascii="Times New Roman" w:hAnsi="Times New Roman" w:cs="Times New Roman"/>
          <w:sz w:val="28"/>
          <w:szCs w:val="28"/>
        </w:rPr>
        <w:t>.</w:t>
      </w:r>
      <w:r w:rsidR="0003000F" w:rsidRPr="00F979B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03000F" w:rsidRPr="00F979B9">
        <w:rPr>
          <w:rFonts w:ascii="Times New Roman" w:hAnsi="Times New Roman" w:cs="Times New Roman"/>
          <w:sz w:val="28"/>
          <w:szCs w:val="28"/>
        </w:rPr>
        <w:t>В случае уничтожения (порчи, утери) контрольных (идентификационных) знаков юридические лица и индивидуальные предприниматели, осуществляющие производство, ввоз, реализацию, трансграничную торговлю товарами, а также юридические лица и индивидуальные предприниматели, осуществляющие торговлю товарами, возвращенн</w:t>
      </w:r>
      <w:r w:rsidR="00FE5835" w:rsidRPr="00F979B9">
        <w:rPr>
          <w:rFonts w:ascii="Times New Roman" w:hAnsi="Times New Roman" w:cs="Times New Roman"/>
          <w:sz w:val="28"/>
          <w:szCs w:val="28"/>
        </w:rPr>
        <w:t>ыми</w:t>
      </w:r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покупателями, и (или) комиссионную торговлю товарами на основании заключенных с физическими лицами, не являющимися индивидуальными предпринимателями, договоров комиссии</w:t>
      </w:r>
      <w:r w:rsidR="00684C17" w:rsidRPr="00F979B9">
        <w:rPr>
          <w:rFonts w:ascii="Times New Roman" w:hAnsi="Times New Roman" w:cs="Times New Roman"/>
          <w:sz w:val="28"/>
          <w:szCs w:val="28"/>
        </w:rPr>
        <w:t xml:space="preserve"> в соответствии с главой 43 </w:t>
      </w:r>
      <w:r w:rsidR="00666B59" w:rsidRPr="00F979B9">
        <w:rPr>
          <w:rFonts w:ascii="Times New Roman" w:hAnsi="Times New Roman" w:cs="Times New Roman"/>
          <w:sz w:val="28"/>
          <w:szCs w:val="28"/>
        </w:rPr>
        <w:t>Гражданского к</w:t>
      </w:r>
      <w:r w:rsidR="00684C17" w:rsidRPr="00F979B9">
        <w:rPr>
          <w:rFonts w:ascii="Times New Roman" w:hAnsi="Times New Roman" w:cs="Times New Roman"/>
          <w:sz w:val="28"/>
          <w:szCs w:val="28"/>
        </w:rPr>
        <w:t>одекса</w:t>
      </w:r>
      <w:r w:rsidR="0003000F" w:rsidRPr="00F979B9">
        <w:rPr>
          <w:rFonts w:ascii="Times New Roman" w:hAnsi="Times New Roman" w:cs="Times New Roman"/>
          <w:sz w:val="28"/>
          <w:szCs w:val="28"/>
        </w:rPr>
        <w:t>, представляют в СПП следующие</w:t>
      </w:r>
      <w:proofErr w:type="gramEnd"/>
      <w:r w:rsidR="0003000F" w:rsidRPr="00F979B9">
        <w:rPr>
          <w:rFonts w:ascii="Times New Roman" w:hAnsi="Times New Roman" w:cs="Times New Roman"/>
          <w:sz w:val="28"/>
          <w:szCs w:val="28"/>
        </w:rPr>
        <w:t xml:space="preserve"> обязательные сведения в электронном виде: 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79B9">
        <w:rPr>
          <w:rFonts w:ascii="Times New Roman" w:hAnsi="Times New Roman" w:cs="Times New Roman"/>
          <w:sz w:val="28"/>
          <w:szCs w:val="28"/>
        </w:rPr>
        <w:t>1) идентификатор контрольного (идентификационного) знака (новый) и TID (новый), и (или) SGTIN (новый);</w:t>
      </w:r>
      <w:proofErr w:type="gramEnd"/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идентификатор уничтоженного (испорченного, утерянного) контрольного (идентификационного) знака, TID, и SGTIN (при наличии).</w:t>
      </w:r>
    </w:p>
    <w:p w:rsidR="0003000F" w:rsidRPr="00F979B9" w:rsidRDefault="00E51A0C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10</w:t>
      </w:r>
      <w:r w:rsidR="0003000F" w:rsidRPr="00F979B9">
        <w:rPr>
          <w:rFonts w:ascii="Times New Roman" w:hAnsi="Times New Roman" w:cs="Times New Roman"/>
          <w:sz w:val="28"/>
          <w:szCs w:val="28"/>
        </w:rPr>
        <w:t>. Юридические лица и индивидуальные предприниматели, осуществляющие оптовую торговлю товарами, включенными в Перечень, представляют в СПП следующие обязательные сведения в электронном виде: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1) идентификатор контрольного (идентификационного) знака и (или) TID, и (или) SGTIN;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2) вид оборота товара (</w:t>
      </w:r>
      <w:r w:rsidR="00BA5890" w:rsidRPr="00F979B9">
        <w:rPr>
          <w:rFonts w:ascii="Times New Roman" w:hAnsi="Times New Roman" w:cs="Times New Roman"/>
          <w:sz w:val="28"/>
          <w:szCs w:val="28"/>
        </w:rPr>
        <w:t>ввоз</w:t>
      </w:r>
      <w:r w:rsidRPr="00F979B9">
        <w:rPr>
          <w:rFonts w:ascii="Times New Roman" w:hAnsi="Times New Roman" w:cs="Times New Roman"/>
          <w:sz w:val="28"/>
          <w:szCs w:val="28"/>
        </w:rPr>
        <w:t>,</w:t>
      </w:r>
      <w:r w:rsidR="00BA5890" w:rsidRPr="00F979B9">
        <w:rPr>
          <w:rFonts w:ascii="Times New Roman" w:hAnsi="Times New Roman" w:cs="Times New Roman"/>
          <w:sz w:val="28"/>
          <w:szCs w:val="28"/>
        </w:rPr>
        <w:t xml:space="preserve"> производство,</w:t>
      </w:r>
      <w:r w:rsidRPr="00F979B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A5890" w:rsidRPr="00F979B9">
        <w:rPr>
          <w:rFonts w:ascii="Times New Roman" w:hAnsi="Times New Roman" w:cs="Times New Roman"/>
          <w:sz w:val="28"/>
          <w:szCs w:val="28"/>
        </w:rPr>
        <w:t>онный товар</w:t>
      </w:r>
      <w:r w:rsidR="00FE5835" w:rsidRPr="00F979B9">
        <w:rPr>
          <w:rFonts w:ascii="Times New Roman" w:hAnsi="Times New Roman" w:cs="Times New Roman"/>
          <w:sz w:val="28"/>
          <w:szCs w:val="28"/>
        </w:rPr>
        <w:t xml:space="preserve">, трансграничная торговля, </w:t>
      </w:r>
      <w:r w:rsidR="00BA5890" w:rsidRPr="00F979B9">
        <w:rPr>
          <w:rFonts w:ascii="Times New Roman" w:hAnsi="Times New Roman" w:cs="Times New Roman"/>
          <w:sz w:val="28"/>
          <w:szCs w:val="28"/>
        </w:rPr>
        <w:t xml:space="preserve">уничтожение и </w:t>
      </w:r>
      <w:r w:rsidR="00E51A0C" w:rsidRPr="00F979B9">
        <w:rPr>
          <w:rFonts w:ascii="Times New Roman" w:hAnsi="Times New Roman" w:cs="Times New Roman"/>
          <w:sz w:val="28"/>
          <w:szCs w:val="28"/>
        </w:rPr>
        <w:t>иные виды</w:t>
      </w:r>
      <w:r w:rsidRPr="00F979B9">
        <w:rPr>
          <w:rFonts w:ascii="Times New Roman" w:hAnsi="Times New Roman" w:cs="Times New Roman"/>
          <w:sz w:val="28"/>
          <w:szCs w:val="28"/>
        </w:rPr>
        <w:t>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3) </w:t>
      </w:r>
      <w:r w:rsidR="00CE7B68" w:rsidRPr="00F979B9">
        <w:rPr>
          <w:rFonts w:ascii="Times New Roman" w:hAnsi="Times New Roman" w:cs="Times New Roman"/>
          <w:sz w:val="28"/>
          <w:szCs w:val="28"/>
        </w:rPr>
        <w:t xml:space="preserve">БИН/ИИН </w:t>
      </w:r>
      <w:r w:rsidRPr="00F979B9">
        <w:rPr>
          <w:rFonts w:ascii="Times New Roman" w:hAnsi="Times New Roman" w:cs="Times New Roman"/>
          <w:sz w:val="28"/>
          <w:szCs w:val="28"/>
        </w:rPr>
        <w:t>продавца;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4) </w:t>
      </w:r>
      <w:r w:rsidR="00CE7B68" w:rsidRPr="00F979B9">
        <w:rPr>
          <w:rFonts w:ascii="Times New Roman" w:hAnsi="Times New Roman" w:cs="Times New Roman"/>
          <w:sz w:val="28"/>
          <w:szCs w:val="28"/>
        </w:rPr>
        <w:t xml:space="preserve">БИН/ИИН </w:t>
      </w:r>
      <w:r w:rsidRPr="00F979B9">
        <w:rPr>
          <w:rFonts w:ascii="Times New Roman" w:hAnsi="Times New Roman" w:cs="Times New Roman"/>
          <w:sz w:val="28"/>
          <w:szCs w:val="28"/>
        </w:rPr>
        <w:t>покупателя;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5) номер и дата первичных документов, подтвержд</w:t>
      </w:r>
      <w:r w:rsidR="00666B59" w:rsidRPr="00F979B9">
        <w:rPr>
          <w:rFonts w:ascii="Times New Roman" w:hAnsi="Times New Roman" w:cs="Times New Roman"/>
          <w:sz w:val="28"/>
          <w:szCs w:val="28"/>
        </w:rPr>
        <w:t>ающих оборот товара.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Юридическ</w:t>
      </w:r>
      <w:r w:rsidR="00FE5835" w:rsidRPr="00F979B9">
        <w:rPr>
          <w:rFonts w:ascii="Times New Roman" w:hAnsi="Times New Roman" w:cs="Times New Roman"/>
          <w:sz w:val="28"/>
          <w:szCs w:val="28"/>
        </w:rPr>
        <w:t>ие</w:t>
      </w:r>
      <w:r w:rsidRPr="00F979B9">
        <w:rPr>
          <w:rFonts w:ascii="Times New Roman" w:hAnsi="Times New Roman" w:cs="Times New Roman"/>
          <w:sz w:val="28"/>
          <w:szCs w:val="28"/>
        </w:rPr>
        <w:t xml:space="preserve"> лиц</w:t>
      </w:r>
      <w:r w:rsidR="00FE5835" w:rsidRPr="00F979B9">
        <w:rPr>
          <w:rFonts w:ascii="Times New Roman" w:hAnsi="Times New Roman" w:cs="Times New Roman"/>
          <w:sz w:val="28"/>
          <w:szCs w:val="28"/>
        </w:rPr>
        <w:t>а и индивидуальные предприниматели</w:t>
      </w:r>
      <w:r w:rsidRPr="00F979B9">
        <w:rPr>
          <w:rFonts w:ascii="Times New Roman" w:hAnsi="Times New Roman" w:cs="Times New Roman"/>
          <w:sz w:val="28"/>
          <w:szCs w:val="28"/>
        </w:rPr>
        <w:t>, осуществивш</w:t>
      </w:r>
      <w:r w:rsidR="00FE5835" w:rsidRPr="00F979B9">
        <w:rPr>
          <w:rFonts w:ascii="Times New Roman" w:hAnsi="Times New Roman" w:cs="Times New Roman"/>
          <w:sz w:val="28"/>
          <w:szCs w:val="28"/>
        </w:rPr>
        <w:t>и</w:t>
      </w:r>
      <w:r w:rsidRPr="00F979B9">
        <w:rPr>
          <w:rFonts w:ascii="Times New Roman" w:hAnsi="Times New Roman" w:cs="Times New Roman"/>
          <w:sz w:val="28"/>
          <w:szCs w:val="28"/>
        </w:rPr>
        <w:t xml:space="preserve">е покупку товара, в целях осуществления предпринимательской деятельности, в </w:t>
      </w:r>
      <w:r w:rsidRPr="00F979B9">
        <w:rPr>
          <w:rFonts w:ascii="Times New Roman" w:hAnsi="Times New Roman" w:cs="Times New Roman"/>
          <w:sz w:val="28"/>
          <w:szCs w:val="28"/>
        </w:rPr>
        <w:lastRenderedPageBreak/>
        <w:t xml:space="preserve">течение </w:t>
      </w:r>
      <w:r w:rsidR="00E2017B" w:rsidRPr="00F979B9">
        <w:rPr>
          <w:rFonts w:ascii="Times New Roman" w:hAnsi="Times New Roman" w:cs="Times New Roman"/>
          <w:sz w:val="28"/>
          <w:szCs w:val="28"/>
        </w:rPr>
        <w:t>2 (</w:t>
      </w:r>
      <w:r w:rsidRPr="00F979B9">
        <w:rPr>
          <w:rFonts w:ascii="Times New Roman" w:hAnsi="Times New Roman" w:cs="Times New Roman"/>
          <w:sz w:val="28"/>
          <w:szCs w:val="28"/>
        </w:rPr>
        <w:t>двух</w:t>
      </w:r>
      <w:r w:rsidR="00E2017B" w:rsidRPr="00F979B9">
        <w:rPr>
          <w:rFonts w:ascii="Times New Roman" w:hAnsi="Times New Roman" w:cs="Times New Roman"/>
          <w:sz w:val="28"/>
          <w:szCs w:val="28"/>
        </w:rPr>
        <w:t>)</w:t>
      </w:r>
      <w:r w:rsidRPr="00F979B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684C17" w:rsidRPr="00F979B9">
        <w:rPr>
          <w:rFonts w:ascii="Times New Roman" w:hAnsi="Times New Roman" w:cs="Times New Roman"/>
          <w:sz w:val="28"/>
          <w:szCs w:val="28"/>
        </w:rPr>
        <w:t xml:space="preserve"> со дня оприходовани</w:t>
      </w:r>
      <w:r w:rsidR="00666B59" w:rsidRPr="00F979B9">
        <w:rPr>
          <w:rFonts w:ascii="Times New Roman" w:hAnsi="Times New Roman" w:cs="Times New Roman"/>
          <w:sz w:val="28"/>
          <w:szCs w:val="28"/>
        </w:rPr>
        <w:t>я</w:t>
      </w:r>
      <w:r w:rsidR="00684C17" w:rsidRPr="00F979B9">
        <w:rPr>
          <w:rFonts w:ascii="Times New Roman" w:hAnsi="Times New Roman" w:cs="Times New Roman"/>
          <w:sz w:val="28"/>
          <w:szCs w:val="28"/>
        </w:rPr>
        <w:t xml:space="preserve"> товара в бухгалтерском учете</w:t>
      </w:r>
      <w:r w:rsidRPr="00F979B9">
        <w:rPr>
          <w:rFonts w:ascii="Times New Roman" w:hAnsi="Times New Roman" w:cs="Times New Roman"/>
          <w:sz w:val="28"/>
          <w:szCs w:val="28"/>
        </w:rPr>
        <w:t>, подтверждает покупку товара в СПП.</w:t>
      </w: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93A" w:rsidRPr="00F979B9" w:rsidRDefault="00E6093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93A" w:rsidRPr="00F979B9" w:rsidRDefault="00E6093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93A" w:rsidRPr="00F979B9" w:rsidRDefault="00E6093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93A" w:rsidRPr="00F979B9" w:rsidRDefault="00E6093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93A" w:rsidRPr="00F979B9" w:rsidRDefault="00E6093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93A" w:rsidRPr="00F979B9" w:rsidRDefault="00E6093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93A" w:rsidRPr="00F979B9" w:rsidRDefault="00E6093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93A" w:rsidRPr="00F979B9" w:rsidRDefault="00E6093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93A" w:rsidRPr="00F979B9" w:rsidRDefault="00E6093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6093A" w:rsidRPr="00F979B9" w:rsidRDefault="00E6093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2AAA" w:rsidRPr="00F979B9" w:rsidRDefault="00CF2AA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2AAA" w:rsidRPr="00F979B9" w:rsidRDefault="00CF2AA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07AC" w:rsidRPr="00F979B9" w:rsidRDefault="001307AC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F2AAA" w:rsidRPr="00F979B9" w:rsidRDefault="00CF2AAA" w:rsidP="00605A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5835" w:rsidRDefault="00FE5835" w:rsidP="00605AC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347D" w:rsidRDefault="0024347D" w:rsidP="00605AC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347D" w:rsidRDefault="0024347D" w:rsidP="00605AC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347D" w:rsidRDefault="0024347D" w:rsidP="00605AC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347D" w:rsidRPr="00F979B9" w:rsidRDefault="0024347D" w:rsidP="00605AC7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3000F" w:rsidRPr="00F979B9" w:rsidRDefault="0003000F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D3D1E" w:rsidRPr="00F979B9"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</w:p>
    <w:p w:rsidR="0003000F" w:rsidRPr="00F979B9" w:rsidRDefault="0003000F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к Правилам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</w:t>
      </w:r>
    </w:p>
    <w:p w:rsidR="0003000F" w:rsidRPr="00F979B9" w:rsidRDefault="0003000F" w:rsidP="00605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03000F" w:rsidP="00605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0D3D1E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</w:t>
      </w:r>
    </w:p>
    <w:p w:rsidR="000D3D1E" w:rsidRPr="00F979B9" w:rsidRDefault="000D3D1E" w:rsidP="00F5255A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 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(наименование Эмитента </w:t>
      </w:r>
      <w:r w:rsidR="00F5255A"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первого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уровня)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 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(Ф.И.О.(при его наличии) руководителя)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</w:t>
      </w:r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5255A"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Start"/>
      <w:r w:rsidR="00F5255A"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</w:t>
      </w:r>
      <w:proofErr w:type="gramEnd"/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5255A"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Эмитента </w:t>
      </w:r>
      <w:r w:rsidR="00E2017B"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второго</w:t>
      </w:r>
      <w:r w:rsidR="00F5255A"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уровня)</w:t>
      </w:r>
    </w:p>
    <w:p w:rsidR="000D3D1E" w:rsidRPr="00F979B9" w:rsidRDefault="000D3D1E" w:rsidP="009554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54CD" w:rsidRPr="00F979B9" w:rsidRDefault="009554CD" w:rsidP="009554C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554CD" w:rsidRPr="00F979B9" w:rsidRDefault="009554CD" w:rsidP="00605AC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979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Заявка</w:t>
      </w:r>
    </w:p>
    <w:p w:rsidR="009554CD" w:rsidRPr="00F979B9" w:rsidRDefault="009554CD" w:rsidP="00605AC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979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 изготовление контрольных (идентификационных) знаков на товары, подлежащих маркировке</w:t>
      </w:r>
      <w:r w:rsidR="0003000F" w:rsidRPr="00F979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(дата и номер формируются системой) </w:t>
      </w:r>
    </w:p>
    <w:p w:rsidR="00E6093A" w:rsidRPr="00F979B9" w:rsidRDefault="00E6093A" w:rsidP="004125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00F" w:rsidRPr="00F979B9" w:rsidRDefault="0003000F" w:rsidP="008755B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1) </w:t>
      </w:r>
      <w:proofErr w:type="gramStart"/>
      <w:r w:rsidR="000A5F64" w:rsidRPr="00F979B9">
        <w:rPr>
          <w:rFonts w:ascii="Times New Roman" w:hAnsi="Times New Roman" w:cs="Times New Roman"/>
          <w:sz w:val="28"/>
          <w:szCs w:val="28"/>
        </w:rPr>
        <w:t>бизнес</w:t>
      </w:r>
      <w:r w:rsidR="008755B3" w:rsidRPr="00F979B9">
        <w:rPr>
          <w:rFonts w:ascii="Times New Roman" w:hAnsi="Times New Roman" w:cs="Times New Roman"/>
          <w:sz w:val="28"/>
          <w:szCs w:val="28"/>
        </w:rPr>
        <w:t>-идентификационный</w:t>
      </w:r>
      <w:proofErr w:type="gramEnd"/>
      <w:r w:rsidR="008755B3" w:rsidRPr="00F979B9">
        <w:rPr>
          <w:rFonts w:ascii="Times New Roman" w:hAnsi="Times New Roman" w:cs="Times New Roman"/>
          <w:sz w:val="28"/>
          <w:szCs w:val="28"/>
        </w:rPr>
        <w:t xml:space="preserve"> номер (БИН)/</w:t>
      </w:r>
      <w:r w:rsidR="000A5F64" w:rsidRPr="00F979B9">
        <w:rPr>
          <w:rFonts w:ascii="Times New Roman" w:hAnsi="Times New Roman" w:cs="Times New Roman"/>
          <w:sz w:val="28"/>
          <w:szCs w:val="28"/>
        </w:rPr>
        <w:t>индивидуальный идентификационный номер (ИИН)</w:t>
      </w:r>
      <w:r w:rsidR="000A5F64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Эмитента 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второго уровня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способ выпуска товара в оборот на территории Республики Казахстан</w:t>
      </w:r>
      <w:r w:rsidR="00FE5835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FE5835" w:rsidRPr="00F979B9">
        <w:rPr>
          <w:rFonts w:ascii="Times New Roman" w:hAnsi="Times New Roman" w:cs="Times New Roman"/>
          <w:sz w:val="28"/>
          <w:szCs w:val="28"/>
          <w:lang w:eastAsia="ru-RU"/>
        </w:rPr>
        <w:t>ввезен в Республику Казахстан/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произведен</w:t>
      </w:r>
      <w:proofErr w:type="gramEnd"/>
      <w:r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в Республике Казахстан/остатки </w:t>
      </w:r>
      <w:r w:rsidR="00E05549" w:rsidRPr="00F979B9">
        <w:rPr>
          <w:rFonts w:ascii="Times New Roman" w:hAnsi="Times New Roman" w:cs="Times New Roman"/>
          <w:sz w:val="28"/>
          <w:szCs w:val="28"/>
        </w:rPr>
        <w:t xml:space="preserve">нереализованных товаров до </w:t>
      </w:r>
      <w:r w:rsidR="00FE5835" w:rsidRPr="00F979B9">
        <w:rPr>
          <w:rFonts w:ascii="Times New Roman" w:hAnsi="Times New Roman" w:cs="Times New Roman"/>
          <w:sz w:val="28"/>
          <w:szCs w:val="28"/>
        </w:rPr>
        <w:t>введения в действия</w:t>
      </w:r>
      <w:r w:rsidR="00E05549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966989" w:rsidRPr="00F979B9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E05549" w:rsidRPr="00F979B9">
        <w:rPr>
          <w:rFonts w:ascii="Times New Roman" w:hAnsi="Times New Roman" w:cs="Times New Roman"/>
          <w:sz w:val="28"/>
          <w:szCs w:val="28"/>
        </w:rPr>
        <w:t>Правил, подлежащие маркировке контрольными (идентификационными) знаками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/комиссионный товар);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способ нанесения контрольного (идентификационного) знака (вшивной, клеев</w:t>
      </w:r>
      <w:r w:rsidR="00E2017B" w:rsidRPr="00F979B9">
        <w:rPr>
          <w:rFonts w:ascii="Times New Roman" w:hAnsi="Times New Roman" w:cs="Times New Roman"/>
          <w:sz w:val="28"/>
          <w:szCs w:val="28"/>
          <w:lang w:eastAsia="ru-RU"/>
        </w:rPr>
        <w:t>ой, навесной (накладной</w:t>
      </w:r>
      <w:r w:rsidR="00966989" w:rsidRPr="00F979B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007B7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четырехзначный </w:t>
      </w:r>
      <w:r w:rsidR="00E6093A" w:rsidRPr="00F979B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од товара по </w:t>
      </w:r>
      <w:r w:rsidR="009554CD" w:rsidRPr="00F979B9">
        <w:rPr>
          <w:rFonts w:ascii="Times New Roman" w:hAnsi="Times New Roman" w:cs="Times New Roman"/>
          <w:sz w:val="28"/>
          <w:szCs w:val="28"/>
        </w:rPr>
        <w:t>Товарной номенклатуры внешнеэкономической деятельности Евразийского экономического союза</w:t>
      </w:r>
      <w:r w:rsidR="000A5F64" w:rsidRPr="00F979B9">
        <w:rPr>
          <w:rFonts w:ascii="Times New Roman" w:hAnsi="Times New Roman" w:cs="Times New Roman"/>
          <w:sz w:val="28"/>
          <w:szCs w:val="28"/>
        </w:rPr>
        <w:t xml:space="preserve">              (ТН ВЭД ЕАЭС)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093A" w:rsidRPr="00F979B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оличество контрольных (идентификационных) знаков, подлежащих изготовлению;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F2AAA" w:rsidRPr="00F979B9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митент 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первого уровня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093A" w:rsidRPr="00F979B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дрес доставки;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79B9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093A" w:rsidRPr="00F979B9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амили</w:t>
      </w:r>
      <w:r w:rsidR="00A52671" w:rsidRPr="00F979B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, имя, отчество</w:t>
      </w:r>
      <w:r w:rsidR="00CF2AAA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(при наличии) 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лица, которому будет осуществлена передача контрольных (идентификационных) знаков;</w:t>
      </w:r>
      <w:proofErr w:type="gramEnd"/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9)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093A" w:rsidRPr="00F979B9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омер </w:t>
      </w:r>
      <w:r w:rsidR="00744A8E" w:rsidRPr="00F979B9">
        <w:rPr>
          <w:rFonts w:ascii="Times New Roman" w:hAnsi="Times New Roman" w:cs="Times New Roman"/>
          <w:sz w:val="28"/>
          <w:szCs w:val="28"/>
          <w:lang w:eastAsia="ru-RU"/>
        </w:rPr>
        <w:t>документа</w:t>
      </w:r>
      <w:r w:rsidR="00A52671" w:rsidRPr="00F979B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44A8E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удостоверяющ</w:t>
      </w:r>
      <w:r w:rsidR="00A52671" w:rsidRPr="00F979B9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744A8E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личность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лица</w:t>
      </w:r>
      <w:r w:rsidR="00966989" w:rsidRPr="00F979B9">
        <w:rPr>
          <w:rFonts w:ascii="Times New Roman" w:hAnsi="Times New Roman" w:cs="Times New Roman"/>
          <w:sz w:val="28"/>
          <w:szCs w:val="28"/>
          <w:lang w:eastAsia="ru-RU"/>
        </w:rPr>
        <w:t>, которому будет осуществлена передача контрольных (идентификационных) знаков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10)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91CCC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номер </w:t>
      </w:r>
      <w:r w:rsidR="00E6093A" w:rsidRPr="00F979B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елефон</w:t>
      </w:r>
      <w:r w:rsidR="00D91CCC" w:rsidRPr="00F979B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66989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лица, которому будет осуществлена передача контрольных (идентификационных) знаков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11)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093A" w:rsidRPr="00F979B9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277AFA" w:rsidRPr="00F979B9">
        <w:rPr>
          <w:rFonts w:ascii="Times New Roman" w:hAnsi="Times New Roman" w:cs="Times New Roman"/>
          <w:sz w:val="28"/>
          <w:szCs w:val="28"/>
          <w:lang w:eastAsia="ru-RU"/>
        </w:rPr>
        <w:t>лектронный адрес</w:t>
      </w:r>
      <w:r w:rsidR="00966989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лица, которому будет осуществлена передача контрольных (идентификационных) знаков</w:t>
      </w:r>
      <w:r w:rsidR="00277AFA" w:rsidRPr="00F979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93A" w:rsidRPr="00F979B9" w:rsidRDefault="00E6093A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FDC" w:rsidRPr="00F979B9" w:rsidRDefault="00D41FDC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03000F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D3D1E" w:rsidRPr="00F979B9">
        <w:rPr>
          <w:rFonts w:ascii="Times New Roman" w:eastAsia="Calibri" w:hAnsi="Times New Roman" w:cs="Times New Roman"/>
          <w:sz w:val="28"/>
          <w:szCs w:val="28"/>
          <w:lang w:val="kk-KZ"/>
        </w:rPr>
        <w:t>5</w:t>
      </w:r>
    </w:p>
    <w:p w:rsidR="0003000F" w:rsidRPr="00F979B9" w:rsidRDefault="0003000F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к Правилам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</w:t>
      </w:r>
    </w:p>
    <w:p w:rsidR="0003000F" w:rsidRPr="00F979B9" w:rsidRDefault="0003000F" w:rsidP="00605AC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000F" w:rsidRPr="00F979B9" w:rsidRDefault="0003000F" w:rsidP="00605AC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3000F" w:rsidRPr="00F979B9" w:rsidRDefault="0003000F" w:rsidP="00605AC7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</w:t>
      </w:r>
    </w:p>
    <w:p w:rsidR="0003000F" w:rsidRPr="00F979B9" w:rsidRDefault="0003000F" w:rsidP="009554CD">
      <w:pPr>
        <w:spacing w:after="0" w:line="240" w:lineRule="auto"/>
        <w:ind w:left="4536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 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(наименование Эмитента</w:t>
      </w:r>
      <w:r w:rsidR="00D05B88"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второго уровня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 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(Ф.И.О.(при его наличии) руководителя)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proofErr w:type="gramStart"/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от</w:t>
      </w:r>
      <w:proofErr w:type="gramEnd"/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</w:t>
      </w:r>
      <w:r w:rsidRPr="00F979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proofErr w:type="gramStart"/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</w:t>
      </w:r>
      <w:proofErr w:type="gramEnd"/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юридического лица и (или)</w:t>
      </w:r>
      <w:r w:rsidR="009554CD"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ндивидуально</w:t>
      </w:r>
      <w:r w:rsidR="009554CD"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</w:t>
      </w:r>
      <w:r w:rsidRPr="00F979B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предпринимателя)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554CD" w:rsidRPr="00F979B9" w:rsidRDefault="009554CD" w:rsidP="00605AC7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979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Заявка</w:t>
      </w:r>
    </w:p>
    <w:p w:rsidR="009554CD" w:rsidRPr="00F979B9" w:rsidRDefault="009554CD" w:rsidP="00605AC7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9B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</w:t>
      </w:r>
      <w:r w:rsidRPr="00F979B9">
        <w:rPr>
          <w:rFonts w:ascii="Times New Roman" w:eastAsia="Calibri" w:hAnsi="Times New Roman" w:cs="Times New Roman"/>
          <w:b/>
          <w:sz w:val="28"/>
          <w:szCs w:val="28"/>
        </w:rPr>
        <w:t xml:space="preserve"> персонализацию контрольных (идентификационных) знаков</w:t>
      </w:r>
    </w:p>
    <w:p w:rsidR="0003000F" w:rsidRPr="00F979B9" w:rsidRDefault="0003000F" w:rsidP="00605AC7">
      <w:pPr>
        <w:pStyle w:val="a4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(дата и номер формируются системой) </w:t>
      </w:r>
    </w:p>
    <w:p w:rsidR="0020087C" w:rsidRPr="00F979B9" w:rsidRDefault="0020087C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1) </w:t>
      </w:r>
      <w:proofErr w:type="gramStart"/>
      <w:r w:rsidR="000A5F64" w:rsidRPr="00F979B9">
        <w:rPr>
          <w:rFonts w:ascii="Times New Roman" w:hAnsi="Times New Roman" w:cs="Times New Roman"/>
          <w:sz w:val="28"/>
          <w:szCs w:val="28"/>
        </w:rPr>
        <w:t>Бизнес-идентификационный</w:t>
      </w:r>
      <w:proofErr w:type="gramEnd"/>
      <w:r w:rsidR="000A5F64" w:rsidRPr="00F979B9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0A5F64" w:rsidRPr="00F979B9">
        <w:rPr>
          <w:rFonts w:ascii="Times New Roman" w:hAnsi="Times New Roman" w:cs="Times New Roman"/>
          <w:sz w:val="28"/>
          <w:szCs w:val="28"/>
          <w:lang w:eastAsia="ru-RU"/>
        </w:rPr>
        <w:t>(БИН)/</w:t>
      </w:r>
      <w:r w:rsidR="000A5F64" w:rsidRPr="00F979B9">
        <w:rPr>
          <w:rFonts w:ascii="Times New Roman" w:hAnsi="Times New Roman" w:cs="Times New Roman"/>
          <w:sz w:val="28"/>
          <w:szCs w:val="28"/>
        </w:rPr>
        <w:t xml:space="preserve"> индивидуальный идентификационный номер </w:t>
      </w:r>
      <w:r w:rsidR="000A5F64" w:rsidRPr="00F979B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CE7B68" w:rsidRPr="00F979B9">
        <w:rPr>
          <w:rFonts w:ascii="Times New Roman" w:hAnsi="Times New Roman" w:cs="Times New Roman"/>
          <w:sz w:val="28"/>
          <w:szCs w:val="28"/>
          <w:lang w:eastAsia="ru-RU"/>
        </w:rPr>
        <w:t>ИИН</w:t>
      </w:r>
      <w:r w:rsidR="000A5F64" w:rsidRPr="00F979B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D3D1E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налогоплательщика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2)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способ выпуска товара в оборот на территории Республики Казахстан (</w:t>
      </w:r>
      <w:proofErr w:type="gramStart"/>
      <w:r w:rsidRPr="00F979B9">
        <w:rPr>
          <w:rFonts w:ascii="Times New Roman" w:hAnsi="Times New Roman" w:cs="Times New Roman"/>
          <w:sz w:val="28"/>
          <w:szCs w:val="28"/>
          <w:lang w:eastAsia="ru-RU"/>
        </w:rPr>
        <w:t>ввезен в Республику Казахстан/произведен</w:t>
      </w:r>
      <w:proofErr w:type="gramEnd"/>
      <w:r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в Республике Казахстан/остатки </w:t>
      </w:r>
      <w:r w:rsidR="00966989" w:rsidRPr="00F979B9">
        <w:rPr>
          <w:rFonts w:ascii="Times New Roman" w:hAnsi="Times New Roman" w:cs="Times New Roman"/>
          <w:sz w:val="28"/>
          <w:szCs w:val="28"/>
        </w:rPr>
        <w:t>нереализованных товаров до введения в действия настоящих Правил</w:t>
      </w:r>
      <w:r w:rsidR="00E05549" w:rsidRPr="00F979B9">
        <w:rPr>
          <w:rFonts w:ascii="Times New Roman" w:hAnsi="Times New Roman" w:cs="Times New Roman"/>
          <w:sz w:val="28"/>
          <w:szCs w:val="28"/>
        </w:rPr>
        <w:t>, подлежащие маркировке контрольными (идентификационными) знаками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/комиссионный товар);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способ нанесения контрольного (идентификационного) знака (вшивной, клеевой, навесной (накладной);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4)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F2AAA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6989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765DF1" w:rsidRPr="00F979B9">
        <w:rPr>
          <w:rFonts w:ascii="Times New Roman" w:hAnsi="Times New Roman" w:cs="Times New Roman"/>
          <w:sz w:val="28"/>
          <w:szCs w:val="28"/>
          <w:lang w:eastAsia="ru-RU"/>
        </w:rPr>
        <w:t>Эмитент</w:t>
      </w:r>
      <w:r w:rsidR="00966989" w:rsidRPr="00F979B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65DF1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второго </w:t>
      </w:r>
      <w:r w:rsidR="00A52671" w:rsidRPr="00F979B9">
        <w:rPr>
          <w:rFonts w:ascii="Times New Roman" w:hAnsi="Times New Roman" w:cs="Times New Roman"/>
          <w:sz w:val="28"/>
          <w:szCs w:val="28"/>
          <w:lang w:eastAsia="ru-RU"/>
        </w:rPr>
        <w:t>уровня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5)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э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лектронный адрес</w:t>
      </w:r>
      <w:r w:rsidR="00966989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лица, которому будет осуществлена передача контрольных (идентификационных) знаков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D91CCC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номер 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елефон</w:t>
      </w:r>
      <w:r w:rsidR="00D91CCC" w:rsidRPr="00F979B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66989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лица, которому будет осуществлена передача контрольных (идентификационных) знаков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979B9">
        <w:rPr>
          <w:rFonts w:ascii="Times New Roman" w:hAnsi="Times New Roman" w:cs="Times New Roman"/>
          <w:sz w:val="28"/>
          <w:szCs w:val="28"/>
          <w:lang w:eastAsia="ru-RU"/>
        </w:rPr>
        <w:t>7)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ф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амили</w:t>
      </w:r>
      <w:r w:rsidR="00A52671" w:rsidRPr="00F979B9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, имя, отчество </w:t>
      </w:r>
      <w:r w:rsidR="00CF2AAA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(при наличии) 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лица, которому будет осуществлена передача контрольных (идентификационных) знаков;</w:t>
      </w:r>
      <w:proofErr w:type="gramEnd"/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8)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р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егистрационный номер декларации на това</w:t>
      </w:r>
      <w:r w:rsidR="00F148B6" w:rsidRPr="00F979B9">
        <w:rPr>
          <w:rFonts w:ascii="Times New Roman" w:hAnsi="Times New Roman" w:cs="Times New Roman"/>
          <w:sz w:val="28"/>
          <w:szCs w:val="28"/>
          <w:lang w:eastAsia="ru-RU"/>
        </w:rPr>
        <w:t>ры (для организаций</w:t>
      </w:r>
      <w:r w:rsidR="00966989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6989" w:rsidRPr="00F979B9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F148B6" w:rsidRPr="00F979B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F148B6" w:rsidRPr="00F979B9">
        <w:rPr>
          <w:rFonts w:ascii="Times New Roman" w:hAnsi="Times New Roman" w:cs="Times New Roman"/>
          <w:sz w:val="28"/>
          <w:szCs w:val="28"/>
          <w:lang w:eastAsia="ru-RU"/>
        </w:rPr>
        <w:t>мпортеров):</w:t>
      </w:r>
    </w:p>
    <w:p w:rsidR="00F148B6" w:rsidRPr="00F979B9" w:rsidRDefault="00F148B6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а) код органа</w:t>
      </w:r>
      <w:r w:rsidR="00666B59" w:rsidRPr="00F979B9">
        <w:rPr>
          <w:rFonts w:ascii="Times New Roman" w:hAnsi="Times New Roman" w:cs="Times New Roman"/>
          <w:sz w:val="28"/>
          <w:szCs w:val="28"/>
        </w:rPr>
        <w:t xml:space="preserve"> государственных доходов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F148B6" w:rsidRPr="00F979B9" w:rsidRDefault="00F148B6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б) дата регистрации декларации на товары;</w:t>
      </w:r>
    </w:p>
    <w:p w:rsidR="00F148B6" w:rsidRPr="00F979B9" w:rsidRDefault="00F148B6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в) регистрационный номер декларации на товары;</w:t>
      </w:r>
    </w:p>
    <w:p w:rsidR="00F148B6" w:rsidRPr="00F979B9" w:rsidRDefault="00F148B6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г)  номера идентификаторов контрольных (идентификационных) знаков для товаров, подл</w:t>
      </w:r>
      <w:r w:rsidR="00A52671" w:rsidRPr="00F979B9">
        <w:rPr>
          <w:rFonts w:ascii="Times New Roman" w:hAnsi="Times New Roman" w:cs="Times New Roman"/>
          <w:sz w:val="28"/>
          <w:szCs w:val="28"/>
        </w:rPr>
        <w:t>ежащих маркировке (при наличии), указанные в декларации на товары;</w:t>
      </w:r>
    </w:p>
    <w:p w:rsidR="00F148B6" w:rsidRPr="00F979B9" w:rsidRDefault="00F148B6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 xml:space="preserve">д) код товара по </w:t>
      </w:r>
      <w:r w:rsidR="000A5F64" w:rsidRPr="00F979B9">
        <w:rPr>
          <w:rFonts w:ascii="Times New Roman" w:hAnsi="Times New Roman" w:cs="Times New Roman"/>
          <w:sz w:val="28"/>
          <w:szCs w:val="28"/>
        </w:rPr>
        <w:t xml:space="preserve">Товарной номенклатуры внешнеэкономической деятельности Евразийского экономического союза (далее - </w:t>
      </w:r>
      <w:r w:rsidRPr="00F979B9">
        <w:rPr>
          <w:rFonts w:ascii="Times New Roman" w:hAnsi="Times New Roman" w:cs="Times New Roman"/>
          <w:sz w:val="28"/>
          <w:szCs w:val="28"/>
        </w:rPr>
        <w:t>ТН ВЭД ЕАЭС</w:t>
      </w:r>
      <w:r w:rsidR="000A5F64" w:rsidRPr="00F979B9">
        <w:rPr>
          <w:rFonts w:ascii="Times New Roman" w:hAnsi="Times New Roman" w:cs="Times New Roman"/>
          <w:sz w:val="28"/>
          <w:szCs w:val="28"/>
        </w:rPr>
        <w:t>)</w:t>
      </w:r>
      <w:r w:rsidRPr="00F979B9">
        <w:rPr>
          <w:rFonts w:ascii="Times New Roman" w:hAnsi="Times New Roman" w:cs="Times New Roman"/>
          <w:sz w:val="28"/>
          <w:szCs w:val="28"/>
        </w:rPr>
        <w:t>;</w:t>
      </w:r>
    </w:p>
    <w:p w:rsidR="00F148B6" w:rsidRPr="00F979B9" w:rsidRDefault="00F148B6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е) наименования, порядковые номера и количество товаров в декларации на товары;</w:t>
      </w:r>
    </w:p>
    <w:p w:rsidR="00F148B6" w:rsidRPr="00F979B9" w:rsidRDefault="00DF28F4" w:rsidP="00605AC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9</w:t>
      </w:r>
      <w:r w:rsidR="00F148B6" w:rsidRPr="00F979B9">
        <w:rPr>
          <w:rFonts w:ascii="Times New Roman" w:hAnsi="Times New Roman" w:cs="Times New Roman"/>
          <w:sz w:val="28"/>
          <w:szCs w:val="28"/>
        </w:rPr>
        <w:t>) значения дополнительных единиц измерения</w:t>
      </w:r>
      <w:r w:rsidR="00966989" w:rsidRPr="00F979B9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148B6" w:rsidRPr="00F979B9">
        <w:rPr>
          <w:rFonts w:ascii="Times New Roman" w:hAnsi="Times New Roman" w:cs="Times New Roman"/>
          <w:sz w:val="28"/>
          <w:szCs w:val="28"/>
        </w:rPr>
        <w:t>;</w:t>
      </w:r>
    </w:p>
    <w:p w:rsidR="00F148B6" w:rsidRPr="00F979B9" w:rsidRDefault="00DF28F4" w:rsidP="00605AC7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10</w:t>
      </w:r>
      <w:r w:rsidR="00F148B6" w:rsidRPr="00F979B9">
        <w:rPr>
          <w:rFonts w:ascii="Times New Roman" w:hAnsi="Times New Roman" w:cs="Times New Roman"/>
          <w:sz w:val="28"/>
          <w:szCs w:val="28"/>
        </w:rPr>
        <w:t>) БИН/ИИН декларанта</w:t>
      </w:r>
      <w:r w:rsidR="00666B59" w:rsidRPr="00F979B9">
        <w:rPr>
          <w:rFonts w:ascii="Times New Roman" w:hAnsi="Times New Roman" w:cs="Times New Roman"/>
          <w:sz w:val="28"/>
          <w:szCs w:val="28"/>
        </w:rPr>
        <w:t>;</w:t>
      </w:r>
    </w:p>
    <w:p w:rsidR="0003000F" w:rsidRPr="00F979B9" w:rsidRDefault="00DF28F4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03000F" w:rsidRPr="00F979B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 с</w:t>
      </w:r>
      <w:r w:rsidR="0003000F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пособ получения </w:t>
      </w:r>
      <w:r w:rsidR="001624E0" w:rsidRPr="00F979B9">
        <w:rPr>
          <w:rFonts w:ascii="Times New Roman" w:hAnsi="Times New Roman" w:cs="Times New Roman"/>
          <w:sz w:val="28"/>
          <w:szCs w:val="28"/>
          <w:lang w:eastAsia="ru-RU"/>
        </w:rPr>
        <w:t>контрольных (идентификационных) знаков</w:t>
      </w:r>
      <w:r w:rsidR="0003000F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(доставка или самовывоз);</w:t>
      </w:r>
    </w:p>
    <w:p w:rsidR="0003000F" w:rsidRPr="00F979B9" w:rsidRDefault="00B87399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DF28F4" w:rsidRPr="00F979B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3000F" w:rsidRPr="00F979B9">
        <w:rPr>
          <w:rFonts w:ascii="Times New Roman" w:hAnsi="Times New Roman" w:cs="Times New Roman"/>
          <w:sz w:val="28"/>
          <w:szCs w:val="28"/>
          <w:lang w:eastAsia="ru-RU"/>
        </w:rPr>
        <w:t>) 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03000F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дрес </w:t>
      </w:r>
      <w:r w:rsidR="00966989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юридического лица/индивидуального предпринимателя </w:t>
      </w:r>
      <w:r w:rsidR="0003000F" w:rsidRPr="00F979B9">
        <w:rPr>
          <w:rFonts w:ascii="Times New Roman" w:hAnsi="Times New Roman" w:cs="Times New Roman"/>
          <w:sz w:val="28"/>
          <w:szCs w:val="28"/>
          <w:lang w:eastAsia="ru-RU"/>
        </w:rPr>
        <w:t>/пункт вывоза (в зависимости от выбранного способа получения</w:t>
      </w:r>
      <w:r w:rsidR="002E4453" w:rsidRPr="00F979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3BC5" w:rsidRPr="00F979B9">
        <w:rPr>
          <w:rFonts w:ascii="Times New Roman" w:hAnsi="Times New Roman" w:cs="Times New Roman"/>
          <w:sz w:val="28"/>
          <w:szCs w:val="28"/>
          <w:lang w:eastAsia="ru-RU"/>
        </w:rPr>
        <w:t>контрольных (идентификационных) знаков</w:t>
      </w:r>
      <w:r w:rsidR="0003000F" w:rsidRPr="00F979B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F28F4" w:rsidRPr="00F979B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) глобальный идентификацион</w:t>
      </w:r>
      <w:r w:rsidR="00F148B6" w:rsidRPr="00F979B9">
        <w:rPr>
          <w:rFonts w:ascii="Times New Roman" w:hAnsi="Times New Roman" w:cs="Times New Roman"/>
          <w:sz w:val="28"/>
          <w:szCs w:val="28"/>
          <w:lang w:eastAsia="ru-RU"/>
        </w:rPr>
        <w:t>ный номер торговой единицы GTIN:</w:t>
      </w:r>
    </w:p>
    <w:p w:rsidR="00F148B6" w:rsidRPr="00F979B9" w:rsidRDefault="00F148B6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а) наименование товара;</w:t>
      </w:r>
    </w:p>
    <w:p w:rsidR="00F148B6" w:rsidRPr="00F979B9" w:rsidRDefault="00633499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б</w:t>
      </w:r>
      <w:r w:rsidR="00F148B6" w:rsidRPr="00F979B9">
        <w:rPr>
          <w:rFonts w:ascii="Times New Roman" w:hAnsi="Times New Roman" w:cs="Times New Roman"/>
          <w:sz w:val="28"/>
          <w:szCs w:val="28"/>
        </w:rPr>
        <w:t>) наименование производителя товара (наименование юридического лица, или индивид</w:t>
      </w:r>
      <w:r w:rsidR="00966989" w:rsidRPr="00F979B9">
        <w:rPr>
          <w:rFonts w:ascii="Times New Roman" w:hAnsi="Times New Roman" w:cs="Times New Roman"/>
          <w:sz w:val="28"/>
          <w:szCs w:val="28"/>
        </w:rPr>
        <w:t>уального предпринимателя)</w:t>
      </w:r>
      <w:r w:rsidR="00F148B6" w:rsidRPr="00F979B9">
        <w:rPr>
          <w:rFonts w:ascii="Times New Roman" w:hAnsi="Times New Roman" w:cs="Times New Roman"/>
          <w:sz w:val="28"/>
          <w:szCs w:val="28"/>
        </w:rPr>
        <w:t>;</w:t>
      </w:r>
    </w:p>
    <w:p w:rsidR="00F148B6" w:rsidRPr="00F979B9" w:rsidRDefault="00633499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в</w:t>
      </w:r>
      <w:r w:rsidR="00F148B6" w:rsidRPr="00F979B9">
        <w:rPr>
          <w:rFonts w:ascii="Times New Roman" w:hAnsi="Times New Roman" w:cs="Times New Roman"/>
          <w:sz w:val="28"/>
          <w:szCs w:val="28"/>
        </w:rPr>
        <w:t>) разновидность товара (наименование материала, из которого изготовлен товар, отличительные призна</w:t>
      </w:r>
      <w:r w:rsidR="00CF2AAA" w:rsidRPr="00F979B9">
        <w:rPr>
          <w:rFonts w:ascii="Times New Roman" w:hAnsi="Times New Roman" w:cs="Times New Roman"/>
          <w:sz w:val="28"/>
          <w:szCs w:val="28"/>
        </w:rPr>
        <w:t>ки товара (цвет, размер, модель</w:t>
      </w:r>
      <w:r w:rsidR="00966989" w:rsidRPr="00F979B9">
        <w:rPr>
          <w:rFonts w:ascii="Times New Roman" w:hAnsi="Times New Roman" w:cs="Times New Roman"/>
          <w:sz w:val="28"/>
          <w:szCs w:val="28"/>
        </w:rPr>
        <w:t xml:space="preserve"> и </w:t>
      </w:r>
      <w:r w:rsidR="000A5F64" w:rsidRPr="00F979B9">
        <w:rPr>
          <w:rFonts w:ascii="Times New Roman" w:hAnsi="Times New Roman" w:cs="Times New Roman"/>
          <w:sz w:val="28"/>
          <w:szCs w:val="28"/>
        </w:rPr>
        <w:t>иные признаки</w:t>
      </w:r>
      <w:r w:rsidR="00F148B6" w:rsidRPr="00F979B9">
        <w:rPr>
          <w:rFonts w:ascii="Times New Roman" w:hAnsi="Times New Roman" w:cs="Times New Roman"/>
          <w:sz w:val="28"/>
          <w:szCs w:val="28"/>
        </w:rPr>
        <w:t>);</w:t>
      </w:r>
    </w:p>
    <w:p w:rsidR="00F148B6" w:rsidRPr="00F979B9" w:rsidRDefault="00633499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г</w:t>
      </w:r>
      <w:r w:rsidR="00F148B6" w:rsidRPr="00F979B9">
        <w:rPr>
          <w:rFonts w:ascii="Times New Roman" w:hAnsi="Times New Roman" w:cs="Times New Roman"/>
          <w:sz w:val="28"/>
          <w:szCs w:val="28"/>
        </w:rPr>
        <w:t>) страна происхождения товара;</w:t>
      </w:r>
    </w:p>
    <w:p w:rsidR="00F148B6" w:rsidRPr="00F979B9" w:rsidRDefault="00633499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д</w:t>
      </w:r>
      <w:r w:rsidR="00F148B6" w:rsidRPr="00F979B9">
        <w:rPr>
          <w:rFonts w:ascii="Times New Roman" w:hAnsi="Times New Roman" w:cs="Times New Roman"/>
          <w:sz w:val="28"/>
          <w:szCs w:val="28"/>
        </w:rPr>
        <w:t>) единица измерения количества товара;</w:t>
      </w:r>
    </w:p>
    <w:p w:rsidR="00F148B6" w:rsidRPr="00F979B9" w:rsidRDefault="00633499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</w:rPr>
        <w:t>е</w:t>
      </w:r>
      <w:r w:rsidR="00F148B6" w:rsidRPr="00F979B9">
        <w:rPr>
          <w:rFonts w:ascii="Times New Roman" w:hAnsi="Times New Roman" w:cs="Times New Roman"/>
          <w:sz w:val="28"/>
          <w:szCs w:val="28"/>
        </w:rPr>
        <w:t>) код товара по ТН ВЭД ЕАЭС;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7164B" w:rsidRPr="00F979B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) </w:t>
      </w:r>
      <w:r w:rsidR="00927EA4" w:rsidRPr="00F979B9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F979B9">
        <w:rPr>
          <w:rFonts w:ascii="Times New Roman" w:hAnsi="Times New Roman" w:cs="Times New Roman"/>
          <w:sz w:val="28"/>
          <w:szCs w:val="28"/>
          <w:lang w:eastAsia="ru-RU"/>
        </w:rPr>
        <w:t>оличество контрольных (идентификационных) знаков, подлежащ</w:t>
      </w:r>
      <w:r w:rsidR="00277AFA" w:rsidRPr="00F979B9">
        <w:rPr>
          <w:rFonts w:ascii="Times New Roman" w:hAnsi="Times New Roman" w:cs="Times New Roman"/>
          <w:sz w:val="28"/>
          <w:szCs w:val="28"/>
          <w:lang w:eastAsia="ru-RU"/>
        </w:rPr>
        <w:t>их изготовлению.</w:t>
      </w: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03000F" w:rsidP="00605AC7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1ADC" w:rsidRPr="00F979B9" w:rsidRDefault="00CD1ADC" w:rsidP="0096698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96698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96698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F64" w:rsidRPr="00F979B9" w:rsidRDefault="000A5F64" w:rsidP="0096698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96698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3D1E" w:rsidRPr="00F979B9" w:rsidRDefault="000D3D1E" w:rsidP="0096698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F64" w:rsidRPr="00F979B9" w:rsidRDefault="000A5F64" w:rsidP="0096698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03000F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D3D1E" w:rsidRPr="00F979B9">
        <w:rPr>
          <w:rFonts w:ascii="Times New Roman" w:eastAsia="Calibri" w:hAnsi="Times New Roman" w:cs="Times New Roman"/>
          <w:sz w:val="28"/>
          <w:szCs w:val="28"/>
          <w:lang w:val="kk-KZ"/>
        </w:rPr>
        <w:t>6</w:t>
      </w:r>
    </w:p>
    <w:p w:rsidR="0003000F" w:rsidRPr="00F979B9" w:rsidRDefault="0003000F" w:rsidP="00605AC7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к Правилам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F64" w:rsidRPr="00F979B9" w:rsidRDefault="000A5F64" w:rsidP="00605A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9B9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</w:t>
      </w:r>
    </w:p>
    <w:p w:rsidR="0003000F" w:rsidRPr="00F979B9" w:rsidRDefault="000A5F64" w:rsidP="00605A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9B9"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="0003000F" w:rsidRPr="00F979B9">
        <w:rPr>
          <w:rFonts w:ascii="Times New Roman" w:eastAsia="Calibri" w:hAnsi="Times New Roman" w:cs="Times New Roman"/>
          <w:b/>
          <w:sz w:val="28"/>
          <w:szCs w:val="28"/>
        </w:rPr>
        <w:t>контрольно</w:t>
      </w:r>
      <w:r w:rsidRPr="00F979B9">
        <w:rPr>
          <w:rFonts w:ascii="Times New Roman" w:eastAsia="Calibri" w:hAnsi="Times New Roman" w:cs="Times New Roman"/>
          <w:b/>
          <w:sz w:val="28"/>
          <w:szCs w:val="28"/>
        </w:rPr>
        <w:t>му</w:t>
      </w:r>
      <w:r w:rsidR="0003000F" w:rsidRPr="00F979B9">
        <w:rPr>
          <w:rFonts w:ascii="Times New Roman" w:eastAsia="Calibri" w:hAnsi="Times New Roman" w:cs="Times New Roman"/>
          <w:b/>
          <w:sz w:val="28"/>
          <w:szCs w:val="28"/>
        </w:rPr>
        <w:t xml:space="preserve"> (идентификационно</w:t>
      </w:r>
      <w:r w:rsidRPr="00F979B9">
        <w:rPr>
          <w:rFonts w:ascii="Times New Roman" w:eastAsia="Calibri" w:hAnsi="Times New Roman" w:cs="Times New Roman"/>
          <w:b/>
          <w:sz w:val="28"/>
          <w:szCs w:val="28"/>
        </w:rPr>
        <w:t>му</w:t>
      </w:r>
      <w:r w:rsidR="0003000F" w:rsidRPr="00F979B9">
        <w:rPr>
          <w:rFonts w:ascii="Times New Roman" w:eastAsia="Calibri" w:hAnsi="Times New Roman" w:cs="Times New Roman"/>
          <w:b/>
          <w:sz w:val="28"/>
          <w:szCs w:val="28"/>
        </w:rPr>
        <w:t>) знак</w:t>
      </w:r>
      <w:r w:rsidRPr="00F979B9">
        <w:rPr>
          <w:rFonts w:ascii="Times New Roman" w:eastAsia="Calibri" w:hAnsi="Times New Roman" w:cs="Times New Roman"/>
          <w:b/>
          <w:sz w:val="28"/>
          <w:szCs w:val="28"/>
        </w:rPr>
        <w:t xml:space="preserve">у 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1. </w:t>
      </w:r>
      <w:proofErr w:type="gramStart"/>
      <w:r w:rsidRPr="00F979B9">
        <w:rPr>
          <w:rFonts w:ascii="Times New Roman" w:eastAsia="Calibri" w:hAnsi="Times New Roman" w:cs="Times New Roman"/>
          <w:sz w:val="28"/>
          <w:szCs w:val="28"/>
        </w:rPr>
        <w:t>Контрольный (идентификационный) знак, предназначенный для маркировки товаров по товарной позиции «Предметы одежды, принадлежности к одежде и прочие изделия, из натурального меха»</w:t>
      </w:r>
      <w:r w:rsidR="000818FB" w:rsidRPr="00F97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контрольный (идентификационный) знак)</w:t>
      </w:r>
      <w:r w:rsidR="00032C12" w:rsidRPr="00F97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содержит радиочастотную метку (далее </w:t>
      </w:r>
      <w:r w:rsidR="00796722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RFID-метка).</w:t>
      </w:r>
      <w:proofErr w:type="gramEnd"/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Контрольный (идентификационный) знак является бланком строгой отчетности с элементами (средствами) защиты (защищенная полиграфическая продукция).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2. Контрольный (идентификационный) знак имеет следующие допустимые размеры: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25 мм x 160 мм (опционально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до 25 мм x 210 мм);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53 мм x 80 мм (опционально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до 53 мм x 170 мм).</w:t>
      </w:r>
    </w:p>
    <w:p w:rsidR="004B3F78" w:rsidRPr="00F979B9" w:rsidRDefault="004B3F78" w:rsidP="004B3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Примеры изображений контрольных (идентификационных) знаков представлены согласно приложению к настоящим требованиям.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3. Контрольный (идентификационный) знак обеспечивается следующими минимально обязательными элементами (средствами) защиты: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1) специальная защищенная бумага (целлюлозная или синтетическая) с защитными элементами;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2) защитные признаки на основе латентных визуализированных изображений и (или) голографических элементов;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3) защитные графические элементы, видимые и (или) невидимые, выполненные защитными красками;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4) позитивный и (или) негативный микротекст с наличием графических ловушек.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4. При маркировке товаров используются следующие способы и порядок их нанесения на товар: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79B9">
        <w:rPr>
          <w:rFonts w:ascii="Times New Roman" w:eastAsia="Calibri" w:hAnsi="Times New Roman" w:cs="Times New Roman"/>
          <w:sz w:val="28"/>
          <w:szCs w:val="28"/>
        </w:rPr>
        <w:t>1) вшивной, когда контрольный (идентификационный) знак на текстильной основе машинным способом вшивается непосредственно в конструктивный шов изделия, полностью оставляя видимой содержащуюся в этом знаке графическую информацию.</w:t>
      </w:r>
      <w:proofErr w:type="gramEnd"/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В этом случае нанесение контрольного (идентификационного) знака выполняется при изготовлении товара путем вшивания такого знака в шов с внутренней стороны (изнанки) товара с использованием специального поля для вшивания;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2) клеевой, когда контрольный (идентификационный) знак на самоклеящейся основе наклеивается на конструктивный элемент товара (вшитый маркировочный ярлык). В этом случае нанесение контрольного (идентификационного) знака выполняется при наличии у товара маркировочного ярлыка, вшитого изготовителем и содержащего свободное поле достаточного размера для размещения на нем указанного знака без деформации. Нанесение контрольного (идентификационного) знака выполняется путем отделения защитного покрытия с клеевого слоя такого знака и приклеивания этого знака на свободное поле маркировочного ярлыка;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 накладной (навесной), когда контрольный (идентификационный) знак на пластиковой основе с помощью одноразового пломбирующего элемента неотделимо крепится в петличное отверстие либо петлю-застежку переда изделия, а в случае их отсутствия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вшивную вешалку либо вшивную петлю держателя вешалки в виде металлической цепочки, пластины из металла и других материалов. Нанесение контрольного (идентификационного) знака выполняется путем продевания гибкого элемента пломбы контрольного (идентификационного) знака в петличное отверстие или петлю-застежку переда изделия, вшивную вешалку или вшивную петлю держателя вешалки и в запорное устройство пломбирующего элемента, исключающего его разъединение без разрушения.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5. Материал контрольного (идентификационного) знака обеспечивает: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1) целостность знака и его крепления на товаре;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2) читаемость информации, содержащейся в знаке, до реализации товара потребителю;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3) разрушение основы при попытке повторного использования;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4) морозоустойчивость (сохранение работоспособности при температуре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79B9">
        <w:rPr>
          <w:rFonts w:ascii="Times New Roman" w:eastAsia="Calibri" w:hAnsi="Times New Roman" w:cs="Times New Roman"/>
          <w:sz w:val="28"/>
          <w:szCs w:val="28"/>
        </w:rPr>
        <w:t>40 °C и ниже).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В качестве основы контрольного (идентификационного) знака могут использоваться текстиль, пластик или бумага.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6. При изготовлении контрольного (идентификационного) знака использ</w:t>
      </w:r>
      <w:r w:rsidR="0048716D" w:rsidRPr="00F979B9">
        <w:rPr>
          <w:rFonts w:ascii="Times New Roman" w:eastAsia="Calibri" w:hAnsi="Times New Roman" w:cs="Times New Roman"/>
          <w:sz w:val="28"/>
          <w:szCs w:val="28"/>
        </w:rPr>
        <w:t>уется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RFID-метка UHF-диапазона со следующими техническими характеристиками: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1) работа в диапазонах частот, соответствующих требованиям стандарта ISO 18000-63 (860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960 МГц для протокола UHF RFID);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2) наличие уникального серийного номера чипа RFID-метки, записанного его производителем в TID-области памяти чипа;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3) протокол передачи данных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proofErr w:type="spellStart"/>
      <w:r w:rsidRPr="00F979B9">
        <w:rPr>
          <w:rFonts w:ascii="Times New Roman" w:eastAsia="Calibri" w:hAnsi="Times New Roman" w:cs="Times New Roman"/>
          <w:sz w:val="28"/>
          <w:szCs w:val="28"/>
        </w:rPr>
        <w:t>EPCglobal</w:t>
      </w:r>
      <w:proofErr w:type="spellEnd"/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UHF </w:t>
      </w:r>
      <w:proofErr w:type="spellStart"/>
      <w:r w:rsidRPr="00F979B9">
        <w:rPr>
          <w:rFonts w:ascii="Times New Roman" w:eastAsia="Calibri" w:hAnsi="Times New Roman" w:cs="Times New Roman"/>
          <w:sz w:val="28"/>
          <w:szCs w:val="28"/>
        </w:rPr>
        <w:t>Class</w:t>
      </w:r>
      <w:proofErr w:type="spellEnd"/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1 </w:t>
      </w:r>
      <w:proofErr w:type="spellStart"/>
      <w:r w:rsidRPr="00F979B9">
        <w:rPr>
          <w:rFonts w:ascii="Times New Roman" w:eastAsia="Calibri" w:hAnsi="Times New Roman" w:cs="Times New Roman"/>
          <w:sz w:val="28"/>
          <w:szCs w:val="28"/>
        </w:rPr>
        <w:t>Gen</w:t>
      </w:r>
      <w:proofErr w:type="spellEnd"/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2/ISO/IEC 18000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F979B9">
        <w:rPr>
          <w:rFonts w:ascii="Times New Roman" w:eastAsia="Calibri" w:hAnsi="Times New Roman" w:cs="Times New Roman"/>
          <w:sz w:val="28"/>
          <w:szCs w:val="28"/>
        </w:rPr>
        <w:t>63:2013;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4) объем памяти: EPC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не менее 128 бит, </w:t>
      </w:r>
      <w:proofErr w:type="spellStart"/>
      <w:r w:rsidRPr="00F979B9">
        <w:rPr>
          <w:rFonts w:ascii="Times New Roman" w:eastAsia="Calibri" w:hAnsi="Times New Roman" w:cs="Times New Roman"/>
          <w:sz w:val="28"/>
          <w:szCs w:val="28"/>
        </w:rPr>
        <w:t>User</w:t>
      </w:r>
      <w:proofErr w:type="spellEnd"/>
      <w:r w:rsidRPr="00F979B9">
        <w:rPr>
          <w:rFonts w:ascii="Times New Roman" w:eastAsia="Calibri" w:hAnsi="Times New Roman" w:cs="Times New Roman"/>
          <w:sz w:val="28"/>
          <w:szCs w:val="28"/>
        </w:rPr>
        <w:t> 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 не менее 32 бит, TID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не менее 64 бит;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5) температура хранения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79B9">
        <w:rPr>
          <w:rFonts w:ascii="Times New Roman" w:eastAsia="Calibri" w:hAnsi="Times New Roman" w:cs="Times New Roman"/>
          <w:sz w:val="28"/>
          <w:szCs w:val="28"/>
        </w:rPr>
        <w:t>40° C до +70° C;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6) рабочая температура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979B9">
        <w:rPr>
          <w:rFonts w:ascii="Times New Roman" w:eastAsia="Calibri" w:hAnsi="Times New Roman" w:cs="Times New Roman"/>
          <w:sz w:val="28"/>
          <w:szCs w:val="28"/>
        </w:rPr>
        <w:t>40° C до +50° C;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7) программирование циклов </w:t>
      </w:r>
      <w:r w:rsidR="00796722" w:rsidRPr="00F979B9">
        <w:rPr>
          <w:rFonts w:ascii="Times New Roman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не менее 10000 циклов записи.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7. </w:t>
      </w:r>
      <w:r w:rsidR="0026514A" w:rsidRPr="00F979B9">
        <w:rPr>
          <w:rFonts w:ascii="Times New Roman" w:eastAsia="Calibri" w:hAnsi="Times New Roman" w:cs="Times New Roman"/>
          <w:sz w:val="28"/>
          <w:szCs w:val="28"/>
        </w:rPr>
        <w:t>На к</w:t>
      </w:r>
      <w:r w:rsidRPr="00F979B9">
        <w:rPr>
          <w:rFonts w:ascii="Times New Roman" w:eastAsia="Calibri" w:hAnsi="Times New Roman" w:cs="Times New Roman"/>
          <w:sz w:val="28"/>
          <w:szCs w:val="28"/>
        </w:rPr>
        <w:t>онтрольный (идентификационный) знак независимо от способа нанесения и материала наносится следующая информация: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979B9">
        <w:rPr>
          <w:rFonts w:ascii="Times New Roman" w:eastAsia="Calibri" w:hAnsi="Times New Roman" w:cs="Times New Roman"/>
          <w:sz w:val="28"/>
          <w:szCs w:val="28"/>
          <w:lang w:val="en-US"/>
        </w:rPr>
        <w:t>1) </w:t>
      </w:r>
      <w:proofErr w:type="gramStart"/>
      <w:r w:rsidRPr="00F979B9">
        <w:rPr>
          <w:rFonts w:ascii="Times New Roman" w:eastAsia="Calibri" w:hAnsi="Times New Roman" w:cs="Times New Roman"/>
          <w:sz w:val="28"/>
          <w:szCs w:val="28"/>
        </w:rPr>
        <w:t>признак</w:t>
      </w:r>
      <w:proofErr w:type="gramEnd"/>
      <w:r w:rsidR="000D43B9" w:rsidRPr="00F979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79B9">
        <w:rPr>
          <w:rFonts w:ascii="Times New Roman" w:eastAsia="Calibri" w:hAnsi="Times New Roman" w:cs="Times New Roman"/>
          <w:sz w:val="28"/>
          <w:szCs w:val="28"/>
        </w:rPr>
        <w:t>наличия</w:t>
      </w:r>
      <w:r w:rsidRPr="00F979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RFID-</w:t>
      </w:r>
      <w:r w:rsidRPr="00F979B9">
        <w:rPr>
          <w:rFonts w:ascii="Times New Roman" w:eastAsia="Calibri" w:hAnsi="Times New Roman" w:cs="Times New Roman"/>
          <w:sz w:val="28"/>
          <w:szCs w:val="28"/>
        </w:rPr>
        <w:t>метки</w:t>
      </w:r>
      <w:r w:rsidRPr="00F979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F979B9">
        <w:rPr>
          <w:rFonts w:ascii="Times New Roman" w:eastAsia="Calibri" w:hAnsi="Times New Roman" w:cs="Times New Roman"/>
          <w:sz w:val="28"/>
          <w:szCs w:val="28"/>
        </w:rPr>
        <w:t>соответствующий</w:t>
      </w:r>
      <w:r w:rsidR="000D43B9" w:rsidRPr="00F979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979B9">
        <w:rPr>
          <w:rFonts w:ascii="Times New Roman" w:eastAsia="Calibri" w:hAnsi="Times New Roman" w:cs="Times New Roman"/>
          <w:sz w:val="28"/>
          <w:szCs w:val="28"/>
        </w:rPr>
        <w:t>стандарт</w:t>
      </w:r>
      <w:r w:rsidRPr="00F979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ISO/IEC 29160 Information technology</w:t>
      </w:r>
      <w:r w:rsidR="009D7E10" w:rsidRPr="00F979B9"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F979B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Radio frequency identification for item management </w:t>
      </w:r>
      <w:r w:rsidR="007C4F42" w:rsidRPr="00F979B9">
        <w:rPr>
          <w:rFonts w:ascii="Times New Roman" w:eastAsia="Calibri" w:hAnsi="Times New Roman" w:cs="Times New Roman"/>
          <w:sz w:val="28"/>
          <w:szCs w:val="28"/>
          <w:lang w:val="en-US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  <w:lang w:val="en-US"/>
        </w:rPr>
        <w:t>RFID Emblem;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2) краткое наименование товарной группы </w:t>
      </w:r>
      <w:r w:rsidR="002E074B" w:rsidRPr="00F979B9">
        <w:rPr>
          <w:rFonts w:ascii="Times New Roman" w:hAnsi="Times New Roman" w:cs="Times New Roman"/>
          <w:sz w:val="28"/>
          <w:szCs w:val="28"/>
        </w:rPr>
        <w:t>Товарной номенклатуры внешнеэкономической деятельности Евразийского экономического союза              (далее - ТН ВЭД ЕАЭС)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на русском языке (для товаров при реализации пилотного проекта по введению маркировки товаров контрольными </w:t>
      </w:r>
      <w:r w:rsidRPr="00F979B9">
        <w:rPr>
          <w:rFonts w:ascii="Times New Roman" w:eastAsia="Calibri" w:hAnsi="Times New Roman" w:cs="Times New Roman"/>
          <w:sz w:val="28"/>
          <w:szCs w:val="28"/>
        </w:rPr>
        <w:lastRenderedPageBreak/>
        <w:t>(идентификационными) знаками по товарной позиции «Предметы одежды, принадлежности к одежде и прочие изделия, из натурального меха»</w:t>
      </w:r>
      <w:r w:rsidR="009D7E10" w:rsidRPr="00F97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="009D7E10" w:rsidRPr="00F97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«Изделия из натурального меха»). Размеры блока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5 x 45 мм;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3) </w:t>
      </w:r>
      <w:proofErr w:type="spellStart"/>
      <w:r w:rsidR="00C4285A" w:rsidRPr="00F979B9">
        <w:rPr>
          <w:rFonts w:ascii="Times New Roman" w:eastAsia="Calibri" w:hAnsi="Times New Roman" w:cs="Times New Roman"/>
          <w:sz w:val="28"/>
          <w:szCs w:val="28"/>
        </w:rPr>
        <w:t>двух</w:t>
      </w:r>
      <w:r w:rsidR="00CF2AAA" w:rsidRPr="00F979B9">
        <w:rPr>
          <w:rFonts w:ascii="Times New Roman" w:eastAsia="Calibri" w:hAnsi="Times New Roman" w:cs="Times New Roman"/>
          <w:sz w:val="28"/>
          <w:szCs w:val="28"/>
        </w:rPr>
        <w:t>символьный</w:t>
      </w:r>
      <w:proofErr w:type="spellEnd"/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код государства-члена, осуществившего выпуск товара в оборот, согласно </w:t>
      </w:r>
      <w:hyperlink r:id="rId21" w:history="1">
        <w:r w:rsidRPr="00F979B9">
          <w:rPr>
            <w:rFonts w:ascii="Times New Roman" w:eastAsia="Calibri" w:hAnsi="Times New Roman" w:cs="Times New Roman"/>
            <w:sz w:val="28"/>
            <w:szCs w:val="28"/>
          </w:rPr>
          <w:t>Классификатору</w:t>
        </w:r>
      </w:hyperlink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стран мира, утвержденному Решением Комиссии Таможенного союза от 20 сентября 2010 года № 378 (Республика Казахстан 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 KZ). Размеры блока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15 x 18 мм;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4) идентификационный номер (идентификатор) контрольного (идентификационного) знака;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5) обозначение способа выпуска товара в оборот (ввоз на таможенную территорию Республика Казахстан или производство товаров на территории Республики Казахстан). Ввоз товаров на таможенную территорию Республики Казахстан, остатки </w:t>
      </w:r>
      <w:r w:rsidR="00061EAA" w:rsidRPr="00F979B9">
        <w:rPr>
          <w:rFonts w:ascii="Times New Roman" w:hAnsi="Times New Roman" w:cs="Times New Roman"/>
          <w:sz w:val="28"/>
          <w:szCs w:val="28"/>
        </w:rPr>
        <w:t>нереализованных товаров до вступления в законную силу Правил</w:t>
      </w:r>
      <w:r w:rsidR="005C50E3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061EAA" w:rsidRPr="00F979B9">
        <w:rPr>
          <w:rFonts w:ascii="Times New Roman" w:hAnsi="Times New Roman" w:cs="Times New Roman"/>
          <w:sz w:val="28"/>
          <w:szCs w:val="28"/>
        </w:rPr>
        <w:t>реализации пилотного проекта по введению маркировки товаров, подлежащи</w:t>
      </w:r>
      <w:r w:rsidR="00296933" w:rsidRPr="00F979B9">
        <w:rPr>
          <w:rFonts w:ascii="Times New Roman" w:hAnsi="Times New Roman" w:cs="Times New Roman"/>
          <w:sz w:val="28"/>
          <w:szCs w:val="28"/>
        </w:rPr>
        <w:t>х</w:t>
      </w:r>
      <w:r w:rsidR="00061EAA" w:rsidRPr="00F979B9">
        <w:rPr>
          <w:rFonts w:ascii="Times New Roman" w:hAnsi="Times New Roman" w:cs="Times New Roman"/>
          <w:sz w:val="28"/>
          <w:szCs w:val="28"/>
        </w:rPr>
        <w:t xml:space="preserve"> маркировке контрольными (идентификационными) знаками</w:t>
      </w:r>
      <w:r w:rsidR="00296933" w:rsidRPr="00F979B9">
        <w:rPr>
          <w:rFonts w:ascii="Times New Roman" w:hAnsi="Times New Roman" w:cs="Times New Roman"/>
          <w:sz w:val="28"/>
          <w:szCs w:val="28"/>
        </w:rPr>
        <w:t>,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и комиссионные товары обозначаются красным цветом фона контрольного (идентификационного) знака и дополнительно графическим обозначением правосторонней стрелки в поле с кодом Республики Казахстан. Производство товаров на территории Республики Казахстан обозначается зеленым цветом фона контрольного (идентификационного) знака.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8. </w:t>
      </w:r>
      <w:r w:rsidR="0026514A" w:rsidRPr="00F979B9">
        <w:rPr>
          <w:rFonts w:ascii="Times New Roman" w:eastAsia="Calibri" w:hAnsi="Times New Roman" w:cs="Times New Roman"/>
          <w:sz w:val="28"/>
          <w:szCs w:val="28"/>
        </w:rPr>
        <w:t>К</w:t>
      </w:r>
      <w:r w:rsidRPr="00F979B9">
        <w:rPr>
          <w:rFonts w:ascii="Times New Roman" w:eastAsia="Calibri" w:hAnsi="Times New Roman" w:cs="Times New Roman"/>
          <w:sz w:val="28"/>
          <w:szCs w:val="28"/>
        </w:rPr>
        <w:t>онтрольный (идентификационный) знак содержит следующую машиночитаемую информацию: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1) RFID-метка, </w:t>
      </w:r>
      <w:proofErr w:type="gramStart"/>
      <w:r w:rsidRPr="00F979B9">
        <w:rPr>
          <w:rFonts w:ascii="Times New Roman" w:eastAsia="Calibri" w:hAnsi="Times New Roman" w:cs="Times New Roman"/>
          <w:sz w:val="28"/>
          <w:szCs w:val="28"/>
        </w:rPr>
        <w:t>включающая</w:t>
      </w:r>
      <w:proofErr w:type="gramEnd"/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в себя: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в TID-области памяти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уникальный серийный номер чипа RFID-метки, записываемый производителем чипа RFID-метки;</w:t>
      </w:r>
    </w:p>
    <w:p w:rsidR="00E91FA0" w:rsidRPr="00F979B9" w:rsidRDefault="00E91FA0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Pr="00F979B9">
        <w:rPr>
          <w:rFonts w:ascii="Times New Roman" w:eastAsia="Calibri" w:hAnsi="Times New Roman" w:cs="Times New Roman"/>
          <w:sz w:val="28"/>
          <w:szCs w:val="28"/>
        </w:rPr>
        <w:t>User</w:t>
      </w:r>
      <w:proofErr w:type="spellEnd"/>
      <w:r w:rsidRPr="00F979B9">
        <w:rPr>
          <w:rFonts w:ascii="Times New Roman" w:eastAsia="Calibri" w:hAnsi="Times New Roman" w:cs="Times New Roman"/>
          <w:sz w:val="28"/>
          <w:szCs w:val="28"/>
        </w:rPr>
        <w:t>-области памяти идентификатор контрольного (идентификационного) знака, записываемый Эмитентом первого уровня;</w:t>
      </w:r>
    </w:p>
    <w:p w:rsidR="00E91FA0" w:rsidRPr="00F979B9" w:rsidRDefault="00E91FA0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в EPC-области памяти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серийный глобальной идентификационный номер торговой единицы (SGTIN), записываемый Эмитентом второго уровня;</w:t>
      </w:r>
      <w:proofErr w:type="gramEnd"/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2) линейный штриховой код в символике Code-128, выполненный в черно-белом цвете. Линейный штриховой код должен содержать в закодированном виде идентификационный номер (идентификатор) контрольного (идентификационного) знака, в соответствии с настоящими </w:t>
      </w:r>
      <w:hyperlink w:anchor="P79" w:history="1">
        <w:r w:rsidRPr="00F979B9">
          <w:rPr>
            <w:rFonts w:ascii="Times New Roman" w:eastAsia="Calibri" w:hAnsi="Times New Roman" w:cs="Times New Roman"/>
            <w:sz w:val="28"/>
            <w:szCs w:val="28"/>
          </w:rPr>
          <w:t xml:space="preserve">Правилами; </w:t>
        </w:r>
      </w:hyperlink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3) </w:t>
      </w:r>
      <w:r w:rsidR="005C50E3" w:rsidRPr="00F979B9"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Pr="00F979B9">
        <w:rPr>
          <w:rFonts w:ascii="Times New Roman" w:eastAsia="Calibri" w:hAnsi="Times New Roman" w:cs="Times New Roman"/>
          <w:sz w:val="28"/>
          <w:szCs w:val="28"/>
        </w:rPr>
        <w:t>мерный штриховой код (QR-код размером 20 x 20 мм), содержащий в кодированном виде ссылку на портал информационной системы маркировки (URL-запрос к национальному компоненту с идентификационным номером контрольного (идентификационного) знака).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(идентификатор) контрольного (идентификационного) знака имеет следующую структуру: </w:t>
      </w:r>
      <w:r w:rsidR="002E074B" w:rsidRPr="00F979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F979B9">
        <w:rPr>
          <w:rFonts w:ascii="Times New Roman" w:eastAsia="Calibri" w:hAnsi="Times New Roman" w:cs="Times New Roman"/>
          <w:sz w:val="28"/>
          <w:szCs w:val="28"/>
        </w:rPr>
        <w:t>YY-XXXXXX-NNNNNNNNNN, где: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YY </w:t>
      </w:r>
      <w:r w:rsidR="005C50E3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> </w:t>
      </w:r>
      <w:r w:rsidR="005C50E3" w:rsidRPr="00F979B9"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Pr="00F979B9">
        <w:rPr>
          <w:rFonts w:ascii="Times New Roman" w:eastAsia="Calibri" w:hAnsi="Times New Roman" w:cs="Times New Roman"/>
          <w:sz w:val="28"/>
          <w:szCs w:val="28"/>
        </w:rPr>
        <w:t>символьный код государства-члена ЕАЭС, осуществившего выпуск товара в оборот (Республика Казахстан </w:t>
      </w:r>
      <w:r w:rsidR="0026197F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> KZ);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lastRenderedPageBreak/>
        <w:t>XXXXXX 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> тип контрольного (идентификационного) знака, 6 буквенно-цифровых символов, где: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первые </w:t>
      </w:r>
      <w:r w:rsidR="005C50E3" w:rsidRPr="00F979B9">
        <w:rPr>
          <w:rFonts w:ascii="Times New Roman" w:eastAsia="Calibri" w:hAnsi="Times New Roman" w:cs="Times New Roman"/>
          <w:sz w:val="28"/>
          <w:szCs w:val="28"/>
        </w:rPr>
        <w:t>четыре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символа 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> код товара ТН ВЭД ЕАЭС;</w:t>
      </w:r>
    </w:p>
    <w:p w:rsidR="0003000F" w:rsidRPr="00F979B9" w:rsidRDefault="0003000F" w:rsidP="00605AC7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последующие </w:t>
      </w:r>
      <w:r w:rsidR="005C50E3" w:rsidRPr="00F979B9">
        <w:rPr>
          <w:rFonts w:ascii="Times New Roman" w:eastAsia="Calibri" w:hAnsi="Times New Roman" w:cs="Times New Roman"/>
          <w:sz w:val="28"/>
          <w:szCs w:val="28"/>
        </w:rPr>
        <w:t>два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символа</w:t>
      </w:r>
      <w:r w:rsidR="009D7E10" w:rsidRPr="00F979B9">
        <w:rPr>
          <w:rFonts w:ascii="Times New Roman" w:eastAsia="Calibri" w:hAnsi="Times New Roman" w:cs="Times New Roman"/>
          <w:sz w:val="28"/>
          <w:szCs w:val="28"/>
        </w:rPr>
        <w:t> 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> информация о способе ввода товара в обращение на территории Республика Казахстан (01</w:t>
      </w:r>
      <w:r w:rsidR="009D7E10" w:rsidRPr="00F979B9">
        <w:rPr>
          <w:rFonts w:ascii="Times New Roman" w:eastAsia="Calibri" w:hAnsi="Times New Roman" w:cs="Times New Roman"/>
          <w:sz w:val="28"/>
          <w:szCs w:val="28"/>
        </w:rPr>
        <w:t>-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остатки </w:t>
      </w:r>
      <w:r w:rsidR="00061EAA" w:rsidRPr="00F979B9">
        <w:rPr>
          <w:rFonts w:ascii="Times New Roman" w:hAnsi="Times New Roman" w:cs="Times New Roman"/>
          <w:sz w:val="28"/>
          <w:szCs w:val="28"/>
        </w:rPr>
        <w:t xml:space="preserve">нереализованных товаров до </w:t>
      </w:r>
      <w:r w:rsidR="00296933" w:rsidRPr="00F979B9">
        <w:rPr>
          <w:rFonts w:ascii="Times New Roman" w:hAnsi="Times New Roman" w:cs="Times New Roman"/>
          <w:sz w:val="28"/>
          <w:szCs w:val="28"/>
        </w:rPr>
        <w:t>введения в действия настоящих</w:t>
      </w:r>
      <w:r w:rsidR="00061EAA" w:rsidRPr="00F979B9">
        <w:rPr>
          <w:rFonts w:ascii="Times New Roman" w:hAnsi="Times New Roman" w:cs="Times New Roman"/>
          <w:sz w:val="28"/>
          <w:szCs w:val="28"/>
        </w:rPr>
        <w:t xml:space="preserve"> Правил, подлежащи</w:t>
      </w:r>
      <w:r w:rsidR="00296933" w:rsidRPr="00F979B9">
        <w:rPr>
          <w:rFonts w:ascii="Times New Roman" w:hAnsi="Times New Roman" w:cs="Times New Roman"/>
          <w:sz w:val="28"/>
          <w:szCs w:val="28"/>
        </w:rPr>
        <w:t>х</w:t>
      </w:r>
      <w:r w:rsidR="00061EAA" w:rsidRPr="00F979B9">
        <w:rPr>
          <w:rFonts w:ascii="Times New Roman" w:hAnsi="Times New Roman" w:cs="Times New Roman"/>
          <w:sz w:val="28"/>
          <w:szCs w:val="28"/>
        </w:rPr>
        <w:t xml:space="preserve"> маркировке контрольными (идентификационными) знаками</w:t>
      </w:r>
      <w:r w:rsidRPr="00F979B9">
        <w:rPr>
          <w:rFonts w:ascii="Times New Roman" w:eastAsia="Calibri" w:hAnsi="Times New Roman" w:cs="Times New Roman"/>
          <w:sz w:val="28"/>
          <w:szCs w:val="28"/>
        </w:rPr>
        <w:t>; 02-производство, 03-импорт, 04-комиссионный товар</w:t>
      </w:r>
      <w:r w:rsidR="00807172" w:rsidRPr="00F979B9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807172" w:rsidRPr="00F979B9">
        <w:rPr>
          <w:rFonts w:ascii="Times New Roman" w:hAnsi="Times New Roman" w:cs="Times New Roman"/>
          <w:sz w:val="28"/>
          <w:szCs w:val="28"/>
        </w:rPr>
        <w:t xml:space="preserve">05-товары, возвращенные покупателями </w:t>
      </w:r>
      <w:r w:rsidR="000968C0" w:rsidRPr="00F979B9">
        <w:rPr>
          <w:rFonts w:ascii="Times New Roman" w:hAnsi="Times New Roman" w:cs="Times New Roman"/>
          <w:sz w:val="28"/>
          <w:szCs w:val="28"/>
        </w:rPr>
        <w:t>в срок, определенный законодательством Республики Казахстан</w:t>
      </w:r>
      <w:r w:rsidR="000968C0" w:rsidRPr="00F979B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968C0" w:rsidRPr="00F979B9">
        <w:rPr>
          <w:rFonts w:ascii="Times New Roman" w:hAnsi="Times New Roman" w:cs="Times New Roman"/>
          <w:sz w:val="28"/>
          <w:szCs w:val="28"/>
        </w:rPr>
        <w:t xml:space="preserve"> </w:t>
      </w:r>
      <w:r w:rsidR="00807172" w:rsidRPr="00F979B9">
        <w:rPr>
          <w:rFonts w:ascii="Times New Roman" w:hAnsi="Times New Roman" w:cs="Times New Roman"/>
          <w:sz w:val="28"/>
          <w:szCs w:val="28"/>
        </w:rPr>
        <w:t xml:space="preserve">контрольный (идентификационный) знак </w:t>
      </w:r>
      <w:r w:rsidR="000968C0" w:rsidRPr="00F979B9">
        <w:rPr>
          <w:rFonts w:ascii="Times New Roman" w:hAnsi="Times New Roman" w:cs="Times New Roman"/>
          <w:sz w:val="28"/>
          <w:szCs w:val="28"/>
          <w:lang w:val="kk-KZ"/>
        </w:rPr>
        <w:t>на которых</w:t>
      </w:r>
      <w:r w:rsidR="004318E0" w:rsidRPr="00F97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172" w:rsidRPr="00F979B9">
        <w:rPr>
          <w:rFonts w:ascii="Times New Roman" w:hAnsi="Times New Roman" w:cs="Times New Roman"/>
          <w:sz w:val="28"/>
          <w:szCs w:val="28"/>
        </w:rPr>
        <w:t>поврежд</w:t>
      </w:r>
      <w:proofErr w:type="spellEnd"/>
      <w:r w:rsidR="000968C0" w:rsidRPr="00F979B9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807172" w:rsidRPr="00F979B9">
        <w:rPr>
          <w:rFonts w:ascii="Times New Roman" w:hAnsi="Times New Roman" w:cs="Times New Roman"/>
          <w:sz w:val="28"/>
          <w:szCs w:val="28"/>
        </w:rPr>
        <w:t xml:space="preserve"> или</w:t>
      </w:r>
      <w:r w:rsidR="000968C0" w:rsidRPr="00F979B9">
        <w:rPr>
          <w:rFonts w:ascii="Times New Roman" w:hAnsi="Times New Roman" w:cs="Times New Roman"/>
          <w:sz w:val="28"/>
          <w:szCs w:val="28"/>
          <w:lang w:val="kk-KZ"/>
        </w:rPr>
        <w:t xml:space="preserve"> уничтожен</w:t>
      </w:r>
      <w:r w:rsidR="00807172" w:rsidRPr="00F979B9">
        <w:rPr>
          <w:rFonts w:ascii="Times New Roman" w:hAnsi="Times New Roman" w:cs="Times New Roman"/>
          <w:sz w:val="28"/>
          <w:szCs w:val="28"/>
        </w:rPr>
        <w:t>, 06</w:t>
      </w:r>
      <w:r w:rsidR="009D7E10" w:rsidRPr="00F979B9">
        <w:rPr>
          <w:rFonts w:ascii="Times New Roman" w:hAnsi="Times New Roman" w:cs="Times New Roman"/>
          <w:sz w:val="28"/>
          <w:szCs w:val="28"/>
        </w:rPr>
        <w:t>-</w:t>
      </w:r>
      <w:r w:rsidR="00807172" w:rsidRPr="00F979B9">
        <w:rPr>
          <w:rFonts w:ascii="Times New Roman" w:hAnsi="Times New Roman" w:cs="Times New Roman"/>
          <w:sz w:val="28"/>
          <w:szCs w:val="28"/>
        </w:rPr>
        <w:t>для других статусов товаров</w:t>
      </w:r>
      <w:r w:rsidRPr="00F979B9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03000F" w:rsidRPr="00F979B9" w:rsidRDefault="0003000F" w:rsidP="00605A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979B9">
        <w:rPr>
          <w:rFonts w:ascii="Times New Roman" w:eastAsia="Calibri" w:hAnsi="Times New Roman" w:cs="Times New Roman"/>
          <w:sz w:val="28"/>
          <w:szCs w:val="28"/>
        </w:rPr>
        <w:t>NNNNNNNNNN 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> серия и номер контрольного (идентификационного) знака (</w:t>
      </w:r>
      <w:r w:rsidR="000818FB" w:rsidRPr="00F979B9">
        <w:rPr>
          <w:rFonts w:ascii="Times New Roman" w:eastAsia="Calibri" w:hAnsi="Times New Roman" w:cs="Times New Roman"/>
          <w:sz w:val="28"/>
          <w:szCs w:val="28"/>
        </w:rPr>
        <w:t>десят</w:t>
      </w:r>
      <w:r w:rsidR="004318E0" w:rsidRPr="00F979B9">
        <w:rPr>
          <w:rFonts w:ascii="Times New Roman" w:eastAsia="Calibri" w:hAnsi="Times New Roman" w:cs="Times New Roman"/>
          <w:sz w:val="28"/>
          <w:szCs w:val="28"/>
        </w:rPr>
        <w:t>ь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буквенно-цифровых символов, в которых используются в любой комбинации цифры от 0 до 9 и заглавные буквы латинского алфавита, формируемы</w:t>
      </w:r>
      <w:r w:rsidR="004318E0" w:rsidRPr="00F979B9">
        <w:rPr>
          <w:rFonts w:ascii="Times New Roman" w:eastAsia="Calibri" w:hAnsi="Times New Roman" w:cs="Times New Roman"/>
          <w:sz w:val="28"/>
          <w:szCs w:val="28"/>
        </w:rPr>
        <w:t>е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эмитентом автоматически и обеспечивающи</w:t>
      </w:r>
      <w:r w:rsidR="004318E0" w:rsidRPr="00F979B9">
        <w:rPr>
          <w:rFonts w:ascii="Times New Roman" w:eastAsia="Calibri" w:hAnsi="Times New Roman" w:cs="Times New Roman"/>
          <w:sz w:val="28"/>
          <w:szCs w:val="28"/>
        </w:rPr>
        <w:t>е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уникальность учета единицы товара в рамках товарной группы и способа выпуска в оборот товаров, в отношении которых принято решение о маркировке контрольными (идентификационными) знаками).</w:t>
      </w:r>
      <w:proofErr w:type="gramEnd"/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Первые 3 символа NNN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текущая дата </w:t>
      </w:r>
      <w:r w:rsidR="007C4F4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22EB4" w:rsidRPr="00F979B9">
        <w:rPr>
          <w:rFonts w:ascii="Times New Roman" w:eastAsia="Calibri" w:hAnsi="Times New Roman" w:cs="Times New Roman"/>
          <w:sz w:val="28"/>
          <w:szCs w:val="28"/>
        </w:rPr>
        <w:t>тридцати шест</w:t>
      </w:r>
      <w:r w:rsidR="00225A55" w:rsidRPr="00F979B9">
        <w:rPr>
          <w:rFonts w:ascii="Times New Roman" w:eastAsia="Calibri" w:hAnsi="Times New Roman" w:cs="Times New Roman"/>
          <w:sz w:val="28"/>
          <w:szCs w:val="28"/>
        </w:rPr>
        <w:t>е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ричной системе, следующие </w:t>
      </w:r>
      <w:r w:rsidR="00222EB4" w:rsidRPr="00F979B9">
        <w:rPr>
          <w:rFonts w:ascii="Times New Roman" w:eastAsia="Calibri" w:hAnsi="Times New Roman" w:cs="Times New Roman"/>
          <w:sz w:val="28"/>
          <w:szCs w:val="28"/>
        </w:rPr>
        <w:t>три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символа NNN 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случайным образом сгенерированные числа, последние </w:t>
      </w:r>
      <w:r w:rsidR="00222EB4" w:rsidRPr="00F979B9">
        <w:rPr>
          <w:rFonts w:ascii="Times New Roman" w:eastAsia="Calibri" w:hAnsi="Times New Roman" w:cs="Times New Roman"/>
          <w:sz w:val="28"/>
          <w:szCs w:val="28"/>
        </w:rPr>
        <w:t>четыре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символа NNNN 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порядковый номер в пределах данного заказа.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C8D" w:rsidRPr="00F979B9" w:rsidRDefault="00D51C8D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C8D" w:rsidRPr="00F979B9" w:rsidRDefault="00772F7C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ab/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04" w:rsidRPr="00F979B9" w:rsidRDefault="00600C04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F64" w:rsidRPr="00F979B9" w:rsidRDefault="000A5F64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5F64" w:rsidRPr="00F979B9" w:rsidRDefault="000A5F64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0C04" w:rsidRPr="00F979B9" w:rsidRDefault="00600C04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17B" w:rsidRPr="00F979B9" w:rsidRDefault="00E2017B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17B" w:rsidRPr="00F979B9" w:rsidRDefault="00E2017B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000F" w:rsidRPr="009151E0" w:rsidRDefault="0003000F" w:rsidP="00605AC7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3000F" w:rsidRPr="009151E0" w:rsidRDefault="0003000F" w:rsidP="00605AC7">
      <w:pPr>
        <w:widowControl w:val="0"/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2E074B" w:rsidRPr="009151E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к</w:t>
      </w:r>
      <w:r w:rsidRPr="00915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r w:rsidR="002E074B" w:rsidRPr="009151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1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(идентификационно</w:t>
      </w:r>
      <w:r w:rsidR="002E074B" w:rsidRPr="009151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151E0">
        <w:rPr>
          <w:rFonts w:ascii="Times New Roman" w:eastAsia="Times New Roman" w:hAnsi="Times New Roman" w:cs="Times New Roman"/>
          <w:sz w:val="28"/>
          <w:szCs w:val="28"/>
          <w:lang w:eastAsia="ru-RU"/>
        </w:rPr>
        <w:t>) знак</w:t>
      </w:r>
      <w:r w:rsidR="002E074B" w:rsidRPr="00915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</w:p>
    <w:p w:rsidR="0003000F" w:rsidRPr="009151E0" w:rsidRDefault="0003000F" w:rsidP="00605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74B" w:rsidRPr="009151E0" w:rsidRDefault="002E074B" w:rsidP="00605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00F" w:rsidRPr="009151E0" w:rsidRDefault="0003000F" w:rsidP="00605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P98"/>
      <w:bookmarkEnd w:id="10"/>
      <w:r w:rsidRPr="00915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ИЗОБРАЖЕНИЙ</w:t>
      </w:r>
      <w:r w:rsidR="004B2F60" w:rsidRPr="00915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 (ИДЕНТИФИКАЦИОННЫХ) ЗНАКОВ</w:t>
      </w:r>
    </w:p>
    <w:p w:rsidR="0003000F" w:rsidRPr="009151E0" w:rsidRDefault="0003000F" w:rsidP="00605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51E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47912C32" wp14:editId="27595368">
            <wp:extent cx="3572256" cy="81076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31793" t="33640" r="29531" b="47490"/>
                    <a:stretch/>
                  </pic:blipFill>
                  <pic:spPr bwMode="auto">
                    <a:xfrm>
                      <a:off x="0" y="0"/>
                      <a:ext cx="3615994" cy="820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00F" w:rsidRPr="009151E0" w:rsidRDefault="0003000F" w:rsidP="00605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FD2600" wp14:editId="14A78F91">
            <wp:extent cx="2499359" cy="151790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l="40346" t="28497" r="27413" b="32158"/>
                    <a:stretch/>
                  </pic:blipFill>
                  <pic:spPr bwMode="auto">
                    <a:xfrm>
                      <a:off x="0" y="0"/>
                      <a:ext cx="2495467" cy="15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00F" w:rsidRPr="009151E0" w:rsidRDefault="0003000F" w:rsidP="00605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1. Пример изображения контрольного</w:t>
      </w:r>
      <w:r w:rsidR="000A3EF3" w:rsidRPr="0091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1E0">
        <w:rPr>
          <w:rFonts w:ascii="Times New Roman" w:eastAsia="Times New Roman" w:hAnsi="Times New Roman" w:cs="Times New Roman"/>
          <w:sz w:val="24"/>
          <w:szCs w:val="24"/>
          <w:lang w:eastAsia="ru-RU"/>
        </w:rPr>
        <w:t>(идентификационного) знака для товаров, произведенных на территории Республики Казахстан</w:t>
      </w:r>
    </w:p>
    <w:p w:rsidR="0003000F" w:rsidRPr="009151E0" w:rsidRDefault="0003000F" w:rsidP="00605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51E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29C64754" wp14:editId="36AB270D">
            <wp:extent cx="3602734" cy="81076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/>
                    <a:srcRect l="31767" t="33606" r="29637" b="47567"/>
                    <a:stretch/>
                  </pic:blipFill>
                  <pic:spPr bwMode="auto">
                    <a:xfrm>
                      <a:off x="0" y="0"/>
                      <a:ext cx="3625179" cy="815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00F" w:rsidRPr="009151E0" w:rsidRDefault="0003000F" w:rsidP="00605A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51E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01C956D" wp14:editId="439D63FF">
            <wp:extent cx="2499359" cy="15118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/>
                    <a:srcRect l="21730" t="36089" r="52034" b="33647"/>
                    <a:stretch/>
                  </pic:blipFill>
                  <pic:spPr bwMode="auto">
                    <a:xfrm>
                      <a:off x="0" y="0"/>
                      <a:ext cx="2515740" cy="1521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000F" w:rsidRPr="009151E0" w:rsidRDefault="0003000F" w:rsidP="00605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2. Пример изображения контрольного</w:t>
      </w:r>
      <w:r w:rsidR="000A3EF3" w:rsidRPr="0091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1E0">
        <w:rPr>
          <w:rFonts w:ascii="Times New Roman" w:eastAsia="Times New Roman" w:hAnsi="Times New Roman" w:cs="Times New Roman"/>
          <w:sz w:val="24"/>
          <w:szCs w:val="24"/>
          <w:lang w:eastAsia="ru-RU"/>
        </w:rPr>
        <w:t>(идентификационного) знака для товаров, ввезенных на таможенную территорию Республики Казахстан</w:t>
      </w:r>
    </w:p>
    <w:p w:rsidR="0003000F" w:rsidRPr="009151E0" w:rsidRDefault="0003000F" w:rsidP="00605A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C7B28" wp14:editId="69DD7D54">
            <wp:extent cx="2316480" cy="1274064"/>
            <wp:effectExtent l="0" t="0" r="762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/>
                    <a:srcRect l="18526" t="40726" r="51196" b="31651"/>
                    <a:stretch/>
                  </pic:blipFill>
                  <pic:spPr bwMode="auto">
                    <a:xfrm>
                      <a:off x="0" y="0"/>
                      <a:ext cx="2316144" cy="12738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74B" w:rsidRPr="009151E0" w:rsidRDefault="0003000F" w:rsidP="00004D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103"/>
      <w:bookmarkEnd w:id="11"/>
      <w:r w:rsidRPr="009151E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 3. Пример изображения контрольного</w:t>
      </w:r>
      <w:r w:rsidR="000A3EF3" w:rsidRPr="0091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1E0">
        <w:rPr>
          <w:rFonts w:ascii="Times New Roman" w:eastAsia="Times New Roman" w:hAnsi="Times New Roman" w:cs="Times New Roman"/>
          <w:sz w:val="24"/>
          <w:szCs w:val="24"/>
          <w:lang w:eastAsia="ru-RU"/>
        </w:rPr>
        <w:t>(идентификационного) знака для навесного (накладного)</w:t>
      </w:r>
      <w:r w:rsidR="000A3EF3" w:rsidRPr="0091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1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 крепления на товар</w:t>
      </w:r>
      <w:bookmarkStart w:id="12" w:name="P109"/>
      <w:bookmarkEnd w:id="12"/>
    </w:p>
    <w:p w:rsidR="00331C0C" w:rsidRPr="009151E0" w:rsidRDefault="00331C0C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Примечание:</w:t>
      </w:r>
      <w:r w:rsidR="002E074B" w:rsidRPr="00F979B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бозначения, используемые на </w:t>
      </w:r>
      <w:hyperlink w:anchor="P103" w:history="1">
        <w:r w:rsidRPr="00F979B9">
          <w:rPr>
            <w:rFonts w:ascii="Times New Roman" w:eastAsia="Calibri" w:hAnsi="Times New Roman" w:cs="Times New Roman"/>
            <w:sz w:val="28"/>
            <w:szCs w:val="28"/>
          </w:rPr>
          <w:t>рисунках 1</w:t>
        </w:r>
      </w:hyperlink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w:anchor="P109" w:history="1">
        <w:r w:rsidRPr="00F979B9">
          <w:rPr>
            <w:rFonts w:ascii="Times New Roman" w:eastAsia="Calibri" w:hAnsi="Times New Roman" w:cs="Times New Roman"/>
            <w:sz w:val="28"/>
            <w:szCs w:val="28"/>
          </w:rPr>
          <w:t>2</w:t>
        </w:r>
      </w:hyperlink>
      <w:r w:rsidRPr="00F979B9">
        <w:rPr>
          <w:rFonts w:ascii="Times New Roman" w:eastAsia="Calibri" w:hAnsi="Times New Roman" w:cs="Times New Roman"/>
          <w:sz w:val="28"/>
          <w:szCs w:val="28"/>
        </w:rPr>
        <w:t>, означают следующее: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2EB4" w:rsidRPr="00F979B9">
        <w:rPr>
          <w:rFonts w:ascii="Times New Roman" w:eastAsia="Calibri" w:hAnsi="Times New Roman" w:cs="Times New Roman"/>
          <w:sz w:val="28"/>
          <w:szCs w:val="28"/>
        </w:rPr>
        <w:t>двух символьный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код государства-члена ЕАЭС, осуществившего выпуск товара в оборот Республика Казахстан 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 KZ. Размеры 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15 x 18 мм;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 обозначение способа выпуска товара в оборот (ввоз на таможенную территорию Республика Казахстан или производство товаров на территории Республики Казахстан). Ввоз товаров на таможенную территорию Республики Казахстан, </w:t>
      </w:r>
      <w:r w:rsidR="00E05549" w:rsidRPr="00F979B9">
        <w:rPr>
          <w:rFonts w:ascii="Times New Roman" w:eastAsia="Calibri" w:hAnsi="Times New Roman" w:cs="Times New Roman"/>
          <w:sz w:val="28"/>
          <w:szCs w:val="28"/>
        </w:rPr>
        <w:t>остатки товаров</w:t>
      </w:r>
      <w:r w:rsidR="006A5617" w:rsidRPr="00F979B9">
        <w:rPr>
          <w:rFonts w:ascii="Times New Roman" w:eastAsia="Calibri" w:hAnsi="Times New Roman" w:cs="Times New Roman"/>
          <w:sz w:val="28"/>
          <w:szCs w:val="28"/>
        </w:rPr>
        <w:t>,</w:t>
      </w:r>
      <w:r w:rsidR="00E05549" w:rsidRPr="00F979B9">
        <w:rPr>
          <w:rFonts w:ascii="Times New Roman" w:eastAsia="Calibri" w:hAnsi="Times New Roman" w:cs="Times New Roman"/>
          <w:sz w:val="28"/>
          <w:szCs w:val="28"/>
        </w:rPr>
        <w:t xml:space="preserve"> не реализованные до вступления в законную силу Правил</w:t>
      </w:r>
      <w:r w:rsidR="00222EB4" w:rsidRPr="00F97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549" w:rsidRPr="00F979B9">
        <w:rPr>
          <w:rFonts w:ascii="Times New Roman" w:eastAsia="Calibri" w:hAnsi="Times New Roman" w:cs="Times New Roman"/>
          <w:sz w:val="28"/>
          <w:szCs w:val="28"/>
        </w:rPr>
        <w:t xml:space="preserve">реализации пилотного проекта по введению маркировки </w:t>
      </w:r>
      <w:r w:rsidR="006A5617" w:rsidRPr="00F979B9">
        <w:rPr>
          <w:rFonts w:ascii="Times New Roman" w:eastAsia="Calibri" w:hAnsi="Times New Roman" w:cs="Times New Roman"/>
          <w:sz w:val="28"/>
          <w:szCs w:val="28"/>
        </w:rPr>
        <w:t>товаров,</w:t>
      </w:r>
      <w:r w:rsidR="00222EB4" w:rsidRPr="00F97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и комиссионные товары обозначаются красным цветом фона контрольного (идентификационного) знака. Производство товаров на территории Республики </w:t>
      </w:r>
      <w:r w:rsidRPr="00F979B9">
        <w:rPr>
          <w:rFonts w:ascii="Times New Roman" w:eastAsia="Calibri" w:hAnsi="Times New Roman" w:cs="Times New Roman"/>
          <w:sz w:val="28"/>
          <w:szCs w:val="28"/>
        </w:rPr>
        <w:lastRenderedPageBreak/>
        <w:t>Казахстан обозначается зеленым цветом фона контрольного (идентификационного) знака;</w:t>
      </w:r>
    </w:p>
    <w:p w:rsidR="0003000F" w:rsidRPr="00F979B9" w:rsidRDefault="00010FF7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3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> 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 xml:space="preserve"> краткое наименование товарной группы </w:t>
      </w:r>
      <w:hyperlink r:id="rId27" w:history="1">
        <w:r w:rsidR="0003000F" w:rsidRPr="00F979B9">
          <w:rPr>
            <w:rFonts w:ascii="Times New Roman" w:eastAsia="Calibri" w:hAnsi="Times New Roman" w:cs="Times New Roman"/>
            <w:sz w:val="28"/>
            <w:szCs w:val="28"/>
          </w:rPr>
          <w:t>ТН ВЭД ЕАЭС</w:t>
        </w:r>
      </w:hyperlink>
      <w:r w:rsidR="0003000F" w:rsidRPr="00F979B9">
        <w:rPr>
          <w:rFonts w:ascii="Times New Roman" w:eastAsia="Calibri" w:hAnsi="Times New Roman" w:cs="Times New Roman"/>
          <w:sz w:val="28"/>
          <w:szCs w:val="28"/>
        </w:rPr>
        <w:t xml:space="preserve"> в текстовом виде на русском языке (для товаров при реализации пилотного проекта по введению маркировки товаров контрольными (идентификационными) знаками по товарной позиции «Предметы одежды, принадлежности к одежде и прочие изделия, из натурального меха» </w:t>
      </w:r>
      <w:r w:rsidR="0079672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 xml:space="preserve"> «ИЗДЕЛИЯ ИЗ НАТ</w:t>
      </w:r>
      <w:proofErr w:type="gramStart"/>
      <w:r w:rsidR="0003000F" w:rsidRPr="00F979B9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03000F" w:rsidRPr="00F979B9">
        <w:rPr>
          <w:rFonts w:ascii="Times New Roman" w:eastAsia="Calibri" w:hAnsi="Times New Roman" w:cs="Times New Roman"/>
          <w:sz w:val="28"/>
          <w:szCs w:val="28"/>
        </w:rPr>
        <w:t xml:space="preserve">ЕХА»). Размеры 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 xml:space="preserve"> 5 x 45 мм;</w:t>
      </w:r>
    </w:p>
    <w:p w:rsidR="0003000F" w:rsidRPr="00F979B9" w:rsidRDefault="00010FF7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4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> 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 xml:space="preserve"> идентификационный номер (идентификатор) контрольного (идентификационного) знака и линейный штриховой код, дублирующий идентификатор такого знака, в формате </w:t>
      </w:r>
      <w:proofErr w:type="spellStart"/>
      <w:r w:rsidR="0003000F" w:rsidRPr="00F979B9">
        <w:rPr>
          <w:rFonts w:ascii="Times New Roman" w:eastAsia="Calibri" w:hAnsi="Times New Roman" w:cs="Times New Roman"/>
          <w:sz w:val="28"/>
          <w:szCs w:val="28"/>
        </w:rPr>
        <w:t>Code</w:t>
      </w:r>
      <w:proofErr w:type="spellEnd"/>
      <w:r w:rsidR="0003000F" w:rsidRPr="00F979B9">
        <w:rPr>
          <w:rFonts w:ascii="Times New Roman" w:eastAsia="Calibri" w:hAnsi="Times New Roman" w:cs="Times New Roman"/>
          <w:sz w:val="28"/>
          <w:szCs w:val="28"/>
        </w:rPr>
        <w:t xml:space="preserve"> 128. Размеры </w:t>
      </w:r>
      <w:r w:rsidR="009D7E10" w:rsidRPr="00F979B9">
        <w:rPr>
          <w:rFonts w:ascii="Times New Roman" w:eastAsia="Calibri" w:hAnsi="Times New Roman" w:cs="Times New Roman"/>
          <w:sz w:val="28"/>
          <w:szCs w:val="28"/>
        </w:rPr>
        <w:t>-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 xml:space="preserve"> 12 x 75 мм.</w:t>
      </w:r>
    </w:p>
    <w:p w:rsidR="0003000F" w:rsidRPr="00F979B9" w:rsidRDefault="0003000F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 xml:space="preserve">Структура идентификатора имеет вид YY-XXXXXX-NNNNNNNNNN. Его наполнение, за исключением </w:t>
      </w:r>
      <w:r w:rsidR="00222EB4" w:rsidRPr="00F979B9">
        <w:rPr>
          <w:rFonts w:ascii="Times New Roman" w:eastAsia="Calibri" w:hAnsi="Times New Roman" w:cs="Times New Roman"/>
          <w:sz w:val="28"/>
          <w:szCs w:val="28"/>
        </w:rPr>
        <w:t>двух</w:t>
      </w:r>
      <w:r w:rsidR="00F44908" w:rsidRPr="00F979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979B9">
        <w:rPr>
          <w:rFonts w:ascii="Times New Roman" w:eastAsia="Calibri" w:hAnsi="Times New Roman" w:cs="Times New Roman"/>
          <w:sz w:val="28"/>
          <w:szCs w:val="28"/>
        </w:rPr>
        <w:t>буквенного кода государства-члена ЕАЭС, определяется в соответствии с</w:t>
      </w:r>
      <w:r w:rsidR="00D8507A" w:rsidRPr="00F979B9">
        <w:rPr>
          <w:rFonts w:ascii="Times New Roman" w:eastAsia="Calibri" w:hAnsi="Times New Roman" w:cs="Times New Roman"/>
          <w:sz w:val="28"/>
          <w:szCs w:val="28"/>
        </w:rPr>
        <w:t xml:space="preserve"> пунктом 12 Решени</w:t>
      </w:r>
      <w:r w:rsidR="000818FB" w:rsidRPr="00F979B9">
        <w:rPr>
          <w:rFonts w:ascii="Times New Roman" w:eastAsia="Calibri" w:hAnsi="Times New Roman" w:cs="Times New Roman"/>
          <w:sz w:val="28"/>
          <w:szCs w:val="28"/>
        </w:rPr>
        <w:t>я</w:t>
      </w:r>
      <w:r w:rsidR="00D8507A" w:rsidRPr="00F979B9">
        <w:rPr>
          <w:rFonts w:ascii="Times New Roman" w:eastAsia="Calibri" w:hAnsi="Times New Roman" w:cs="Times New Roman"/>
          <w:sz w:val="28"/>
          <w:szCs w:val="28"/>
        </w:rPr>
        <w:t xml:space="preserve"> от 23 ноября 2015 года № 70</w:t>
      </w:r>
      <w:r w:rsidRPr="00F979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000F" w:rsidRPr="00F979B9" w:rsidRDefault="00010FF7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5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> 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22EB4" w:rsidRPr="00F979B9">
        <w:rPr>
          <w:rFonts w:ascii="Times New Roman" w:eastAsia="Calibri" w:hAnsi="Times New Roman" w:cs="Times New Roman"/>
          <w:sz w:val="28"/>
          <w:szCs w:val="28"/>
        </w:rPr>
        <w:t>двух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>мерный штриховой код (QR-код), дублирующий идентификатор контрольного (идентификационного) знака и содержащий ссылку на портал информационной системы. Размеры 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> 20 x 20 мм;</w:t>
      </w:r>
    </w:p>
    <w:p w:rsidR="00E05549" w:rsidRPr="00F979B9" w:rsidRDefault="00010FF7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6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> </w:t>
      </w:r>
      <w:r w:rsidR="0079672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> признак наличия RFID-метки. Размеры </w:t>
      </w:r>
      <w:r w:rsidR="00600C04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> 15 x 15 мм;</w:t>
      </w:r>
    </w:p>
    <w:p w:rsidR="00B85DF8" w:rsidRPr="00885114" w:rsidRDefault="00010FF7" w:rsidP="00605A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9B9">
        <w:rPr>
          <w:rFonts w:ascii="Times New Roman" w:eastAsia="Calibri" w:hAnsi="Times New Roman" w:cs="Times New Roman"/>
          <w:sz w:val="28"/>
          <w:szCs w:val="28"/>
        </w:rPr>
        <w:t>7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> </w:t>
      </w:r>
      <w:r w:rsidR="00796722" w:rsidRPr="00F979B9">
        <w:rPr>
          <w:rFonts w:ascii="Times New Roman" w:eastAsia="Calibri" w:hAnsi="Times New Roman" w:cs="Times New Roman"/>
          <w:sz w:val="28"/>
          <w:szCs w:val="28"/>
        </w:rPr>
        <w:t>–</w:t>
      </w:r>
      <w:r w:rsidR="0003000F" w:rsidRPr="00F979B9">
        <w:rPr>
          <w:rFonts w:ascii="Times New Roman" w:eastAsia="Calibri" w:hAnsi="Times New Roman" w:cs="Times New Roman"/>
          <w:sz w:val="28"/>
          <w:szCs w:val="28"/>
        </w:rPr>
        <w:t> поле для вшивания в изделие (25 x 10 мм или 53 x 10 мм) (только для вшивного способа нанесения на товар).</w:t>
      </w:r>
    </w:p>
    <w:p w:rsidR="00C963BB" w:rsidRPr="00885114" w:rsidRDefault="00C963BB" w:rsidP="005A0C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963BB" w:rsidRPr="00885114" w:rsidSect="00AF03AA">
      <w:headerReference w:type="default" r:id="rId28"/>
      <w:headerReference w:type="first" r:id="rId29"/>
      <w:pgSz w:w="11906" w:h="16838"/>
      <w:pgMar w:top="1418" w:right="851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4A" w:rsidRDefault="00950D4A" w:rsidP="00EB5101">
      <w:pPr>
        <w:spacing w:after="0" w:line="240" w:lineRule="auto"/>
      </w:pPr>
      <w:r>
        <w:separator/>
      </w:r>
    </w:p>
  </w:endnote>
  <w:endnote w:type="continuationSeparator" w:id="0">
    <w:p w:rsidR="00950D4A" w:rsidRDefault="00950D4A" w:rsidP="00EB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4A" w:rsidRDefault="00950D4A" w:rsidP="00EB5101">
      <w:pPr>
        <w:spacing w:after="0" w:line="240" w:lineRule="auto"/>
      </w:pPr>
      <w:r>
        <w:separator/>
      </w:r>
    </w:p>
  </w:footnote>
  <w:footnote w:type="continuationSeparator" w:id="0">
    <w:p w:rsidR="00950D4A" w:rsidRDefault="00950D4A" w:rsidP="00EB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95855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92FC1" w:rsidRPr="00AF03AA" w:rsidRDefault="00C92FC1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AF03AA">
          <w:rPr>
            <w:rFonts w:ascii="Times New Roman" w:hAnsi="Times New Roman"/>
            <w:sz w:val="28"/>
            <w:szCs w:val="28"/>
          </w:rPr>
          <w:fldChar w:fldCharType="begin"/>
        </w:r>
        <w:r w:rsidRPr="00AF03A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03AA">
          <w:rPr>
            <w:rFonts w:ascii="Times New Roman" w:hAnsi="Times New Roman"/>
            <w:sz w:val="28"/>
            <w:szCs w:val="28"/>
          </w:rPr>
          <w:fldChar w:fldCharType="separate"/>
        </w:r>
        <w:r w:rsidR="000B54CD">
          <w:rPr>
            <w:rFonts w:ascii="Times New Roman" w:hAnsi="Times New Roman"/>
            <w:noProof/>
            <w:sz w:val="28"/>
            <w:szCs w:val="28"/>
          </w:rPr>
          <w:t>3</w:t>
        </w:r>
        <w:r w:rsidRPr="00AF03A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92FC1" w:rsidRDefault="00C92FC1" w:rsidP="00BC6F0D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FC1" w:rsidRDefault="00C92FC1">
    <w:pPr>
      <w:pStyle w:val="ae"/>
      <w:jc w:val="center"/>
    </w:pPr>
  </w:p>
  <w:p w:rsidR="00C92FC1" w:rsidRPr="00C84AFD" w:rsidRDefault="00C92FC1" w:rsidP="00C84AFD">
    <w:pPr>
      <w:pStyle w:val="ae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>
    <w:nsid w:val="0B4E600A"/>
    <w:multiLevelType w:val="hybridMultilevel"/>
    <w:tmpl w:val="D2BAABBA"/>
    <w:lvl w:ilvl="0" w:tplc="DDBAC396">
      <w:start w:val="3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E5D1E"/>
    <w:multiLevelType w:val="hybridMultilevel"/>
    <w:tmpl w:val="E96EC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C4CAE"/>
    <w:multiLevelType w:val="hybridMultilevel"/>
    <w:tmpl w:val="45344DB8"/>
    <w:lvl w:ilvl="0" w:tplc="2A8EF41A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C4CE9"/>
    <w:multiLevelType w:val="hybridMultilevel"/>
    <w:tmpl w:val="CB226604"/>
    <w:lvl w:ilvl="0" w:tplc="D2FE1BF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185803"/>
    <w:multiLevelType w:val="hybridMultilevel"/>
    <w:tmpl w:val="D38AFCE2"/>
    <w:lvl w:ilvl="0" w:tplc="F03817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72EE7"/>
    <w:multiLevelType w:val="multilevel"/>
    <w:tmpl w:val="5992A71C"/>
    <w:lvl w:ilvl="0">
      <w:start w:val="1"/>
      <w:numFmt w:val="decimal"/>
      <w:pStyle w:val="a"/>
      <w:lvlText w:val="%1)"/>
      <w:lvlJc w:val="left"/>
      <w:pPr>
        <w:tabs>
          <w:tab w:val="num" w:pos="131"/>
        </w:tabs>
        <w:ind w:left="1211" w:hanging="360"/>
      </w:pPr>
      <w:rPr>
        <w:rFonts w:ascii="Times New Roman" w:hAnsi="Times New Roman" w:cs="Maiandra GD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966"/>
        </w:tabs>
        <w:ind w:left="2399" w:firstLine="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533"/>
        </w:tabs>
        <w:ind w:left="2966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341"/>
        </w:tabs>
        <w:ind w:left="5171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421"/>
        </w:tabs>
        <w:ind w:left="625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01"/>
        </w:tabs>
        <w:ind w:left="7331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581"/>
        </w:tabs>
        <w:ind w:left="8411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661"/>
        </w:tabs>
        <w:ind w:left="9491" w:firstLine="0"/>
      </w:pPr>
      <w:rPr>
        <w:rFonts w:hint="default"/>
      </w:rPr>
    </w:lvl>
  </w:abstractNum>
  <w:abstractNum w:abstractNumId="7">
    <w:nsid w:val="4C273804"/>
    <w:multiLevelType w:val="hybridMultilevel"/>
    <w:tmpl w:val="D6621CB6"/>
    <w:lvl w:ilvl="0" w:tplc="748ECA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E7D03"/>
    <w:multiLevelType w:val="multilevel"/>
    <w:tmpl w:val="8132D5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3040120"/>
    <w:multiLevelType w:val="multilevel"/>
    <w:tmpl w:val="D0E20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597391E"/>
    <w:multiLevelType w:val="hybridMultilevel"/>
    <w:tmpl w:val="6470929C"/>
    <w:lvl w:ilvl="0" w:tplc="AF48EFB4">
      <w:start w:val="1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1">
    <w:nsid w:val="5EFC267E"/>
    <w:multiLevelType w:val="hybridMultilevel"/>
    <w:tmpl w:val="AEB03D8A"/>
    <w:lvl w:ilvl="0" w:tplc="E32CA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24579"/>
    <w:multiLevelType w:val="hybridMultilevel"/>
    <w:tmpl w:val="8F38BE5A"/>
    <w:lvl w:ilvl="0" w:tplc="A518FBB2">
      <w:start w:val="3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5D1B21"/>
    <w:multiLevelType w:val="hybridMultilevel"/>
    <w:tmpl w:val="2ABCF8EA"/>
    <w:lvl w:ilvl="0" w:tplc="7BA4DEE8">
      <w:start w:val="3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145C3E"/>
    <w:multiLevelType w:val="multilevel"/>
    <w:tmpl w:val="E17E30F0"/>
    <w:lvl w:ilvl="0">
      <w:start w:val="2"/>
      <w:numFmt w:val="decimal"/>
      <w:lvlText w:val="%1."/>
      <w:lvlJc w:val="left"/>
      <w:pPr>
        <w:ind w:left="3002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75E64992"/>
    <w:multiLevelType w:val="hybridMultilevel"/>
    <w:tmpl w:val="2966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5"/>
  </w:num>
  <w:num w:numId="5">
    <w:abstractNumId w:val="7"/>
  </w:num>
  <w:num w:numId="6">
    <w:abstractNumId w:val="8"/>
  </w:num>
  <w:num w:numId="7">
    <w:abstractNumId w:val="9"/>
  </w:num>
  <w:num w:numId="8">
    <w:abstractNumId w:val="5"/>
  </w:num>
  <w:num w:numId="9">
    <w:abstractNumId w:val="14"/>
  </w:num>
  <w:num w:numId="10">
    <w:abstractNumId w:val="11"/>
  </w:num>
  <w:num w:numId="11">
    <w:abstractNumId w:val="6"/>
  </w:num>
  <w:num w:numId="12">
    <w:abstractNumId w:val="0"/>
  </w:num>
  <w:num w:numId="13">
    <w:abstractNumId w:val="4"/>
  </w:num>
  <w:num w:numId="14">
    <w:abstractNumId w:val="12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12"/>
    <w:rsid w:val="00003BDE"/>
    <w:rsid w:val="00004D62"/>
    <w:rsid w:val="000107C5"/>
    <w:rsid w:val="00010FF7"/>
    <w:rsid w:val="000124EE"/>
    <w:rsid w:val="00021226"/>
    <w:rsid w:val="000264C4"/>
    <w:rsid w:val="0003000F"/>
    <w:rsid w:val="00032C12"/>
    <w:rsid w:val="00037985"/>
    <w:rsid w:val="00045420"/>
    <w:rsid w:val="00061EAA"/>
    <w:rsid w:val="00064DA8"/>
    <w:rsid w:val="000662B0"/>
    <w:rsid w:val="00072723"/>
    <w:rsid w:val="000745FD"/>
    <w:rsid w:val="000748E4"/>
    <w:rsid w:val="00077EE2"/>
    <w:rsid w:val="000818FB"/>
    <w:rsid w:val="00087B73"/>
    <w:rsid w:val="000968C0"/>
    <w:rsid w:val="000A0783"/>
    <w:rsid w:val="000A24ED"/>
    <w:rsid w:val="000A2746"/>
    <w:rsid w:val="000A3EF3"/>
    <w:rsid w:val="000A5F64"/>
    <w:rsid w:val="000B3BC0"/>
    <w:rsid w:val="000B54CD"/>
    <w:rsid w:val="000B6975"/>
    <w:rsid w:val="000C3C56"/>
    <w:rsid w:val="000C61B6"/>
    <w:rsid w:val="000D3D1E"/>
    <w:rsid w:val="000D43B9"/>
    <w:rsid w:val="000D51ED"/>
    <w:rsid w:val="000E4CC2"/>
    <w:rsid w:val="000E778C"/>
    <w:rsid w:val="001002F4"/>
    <w:rsid w:val="00102F5B"/>
    <w:rsid w:val="00103338"/>
    <w:rsid w:val="00104C3F"/>
    <w:rsid w:val="00105F55"/>
    <w:rsid w:val="001067B9"/>
    <w:rsid w:val="00106D81"/>
    <w:rsid w:val="0010787C"/>
    <w:rsid w:val="00116F91"/>
    <w:rsid w:val="001174E2"/>
    <w:rsid w:val="00122B8C"/>
    <w:rsid w:val="00123947"/>
    <w:rsid w:val="001307AC"/>
    <w:rsid w:val="00144CD5"/>
    <w:rsid w:val="00145241"/>
    <w:rsid w:val="0015015E"/>
    <w:rsid w:val="00152556"/>
    <w:rsid w:val="001624E0"/>
    <w:rsid w:val="00174557"/>
    <w:rsid w:val="00181899"/>
    <w:rsid w:val="00183BC5"/>
    <w:rsid w:val="0019428B"/>
    <w:rsid w:val="001A37FE"/>
    <w:rsid w:val="001B2729"/>
    <w:rsid w:val="001B4524"/>
    <w:rsid w:val="001B57C4"/>
    <w:rsid w:val="001C54E3"/>
    <w:rsid w:val="001D00FB"/>
    <w:rsid w:val="001D43C1"/>
    <w:rsid w:val="001D5737"/>
    <w:rsid w:val="001D76B1"/>
    <w:rsid w:val="001D7C4E"/>
    <w:rsid w:val="001E54B4"/>
    <w:rsid w:val="001E59CE"/>
    <w:rsid w:val="001F0416"/>
    <w:rsid w:val="001F326A"/>
    <w:rsid w:val="002007B7"/>
    <w:rsid w:val="0020087C"/>
    <w:rsid w:val="00201BD1"/>
    <w:rsid w:val="00201F75"/>
    <w:rsid w:val="002062F4"/>
    <w:rsid w:val="00211233"/>
    <w:rsid w:val="0021402A"/>
    <w:rsid w:val="00216A6A"/>
    <w:rsid w:val="00217F6E"/>
    <w:rsid w:val="00222EB4"/>
    <w:rsid w:val="00225A55"/>
    <w:rsid w:val="0024347D"/>
    <w:rsid w:val="0025300B"/>
    <w:rsid w:val="002559A6"/>
    <w:rsid w:val="00256E8E"/>
    <w:rsid w:val="0026197F"/>
    <w:rsid w:val="0026514A"/>
    <w:rsid w:val="0026519D"/>
    <w:rsid w:val="002654F7"/>
    <w:rsid w:val="00267BBE"/>
    <w:rsid w:val="00272180"/>
    <w:rsid w:val="002757B5"/>
    <w:rsid w:val="00276029"/>
    <w:rsid w:val="002769DD"/>
    <w:rsid w:val="00277AFA"/>
    <w:rsid w:val="0028607C"/>
    <w:rsid w:val="002941AF"/>
    <w:rsid w:val="00296933"/>
    <w:rsid w:val="002A5A72"/>
    <w:rsid w:val="002A5F38"/>
    <w:rsid w:val="002A7780"/>
    <w:rsid w:val="002B28A6"/>
    <w:rsid w:val="002B525C"/>
    <w:rsid w:val="002C73C9"/>
    <w:rsid w:val="002C7F67"/>
    <w:rsid w:val="002D122D"/>
    <w:rsid w:val="002D6611"/>
    <w:rsid w:val="002E00BB"/>
    <w:rsid w:val="002E074B"/>
    <w:rsid w:val="002E22E0"/>
    <w:rsid w:val="002E257E"/>
    <w:rsid w:val="002E4453"/>
    <w:rsid w:val="002F03D2"/>
    <w:rsid w:val="00300FD4"/>
    <w:rsid w:val="00301307"/>
    <w:rsid w:val="00301DA9"/>
    <w:rsid w:val="00302179"/>
    <w:rsid w:val="00302585"/>
    <w:rsid w:val="00303B9E"/>
    <w:rsid w:val="00303E62"/>
    <w:rsid w:val="00310A7E"/>
    <w:rsid w:val="00313A39"/>
    <w:rsid w:val="0031548A"/>
    <w:rsid w:val="00326545"/>
    <w:rsid w:val="00331C0C"/>
    <w:rsid w:val="003327D2"/>
    <w:rsid w:val="003347D5"/>
    <w:rsid w:val="00343408"/>
    <w:rsid w:val="00351022"/>
    <w:rsid w:val="00354287"/>
    <w:rsid w:val="003548AA"/>
    <w:rsid w:val="00356747"/>
    <w:rsid w:val="00357121"/>
    <w:rsid w:val="003613C1"/>
    <w:rsid w:val="0036436D"/>
    <w:rsid w:val="0036503A"/>
    <w:rsid w:val="003654FE"/>
    <w:rsid w:val="00373E36"/>
    <w:rsid w:val="00374D67"/>
    <w:rsid w:val="00376A5D"/>
    <w:rsid w:val="00382FF0"/>
    <w:rsid w:val="0039247A"/>
    <w:rsid w:val="0039651E"/>
    <w:rsid w:val="003A1382"/>
    <w:rsid w:val="003A3DE1"/>
    <w:rsid w:val="003C2FEB"/>
    <w:rsid w:val="003C5D90"/>
    <w:rsid w:val="003D180C"/>
    <w:rsid w:val="003D7DCE"/>
    <w:rsid w:val="003F7FD5"/>
    <w:rsid w:val="00400162"/>
    <w:rsid w:val="00407196"/>
    <w:rsid w:val="004125A0"/>
    <w:rsid w:val="004138CE"/>
    <w:rsid w:val="004318E0"/>
    <w:rsid w:val="00436EC5"/>
    <w:rsid w:val="00437ACC"/>
    <w:rsid w:val="0045028E"/>
    <w:rsid w:val="004572A8"/>
    <w:rsid w:val="00457A23"/>
    <w:rsid w:val="00464E7C"/>
    <w:rsid w:val="0046611C"/>
    <w:rsid w:val="00476D81"/>
    <w:rsid w:val="00483488"/>
    <w:rsid w:val="0048437B"/>
    <w:rsid w:val="0048716D"/>
    <w:rsid w:val="00497C9E"/>
    <w:rsid w:val="00497D52"/>
    <w:rsid w:val="004A311F"/>
    <w:rsid w:val="004A44EB"/>
    <w:rsid w:val="004A767C"/>
    <w:rsid w:val="004B2F60"/>
    <w:rsid w:val="004B33CD"/>
    <w:rsid w:val="004B3F78"/>
    <w:rsid w:val="004B6F27"/>
    <w:rsid w:val="004C1A39"/>
    <w:rsid w:val="004C4FFD"/>
    <w:rsid w:val="004D3281"/>
    <w:rsid w:val="004D36A9"/>
    <w:rsid w:val="004D3757"/>
    <w:rsid w:val="004E01E0"/>
    <w:rsid w:val="004E2066"/>
    <w:rsid w:val="004E7C0B"/>
    <w:rsid w:val="004F1105"/>
    <w:rsid w:val="004F4178"/>
    <w:rsid w:val="004F44A8"/>
    <w:rsid w:val="00505C20"/>
    <w:rsid w:val="00506704"/>
    <w:rsid w:val="00515855"/>
    <w:rsid w:val="005238F4"/>
    <w:rsid w:val="00525A66"/>
    <w:rsid w:val="00525B2E"/>
    <w:rsid w:val="00527B66"/>
    <w:rsid w:val="00531980"/>
    <w:rsid w:val="00534BE3"/>
    <w:rsid w:val="00543E8C"/>
    <w:rsid w:val="00550044"/>
    <w:rsid w:val="005512AC"/>
    <w:rsid w:val="005563FF"/>
    <w:rsid w:val="00563D4E"/>
    <w:rsid w:val="00564C41"/>
    <w:rsid w:val="005675FA"/>
    <w:rsid w:val="00570263"/>
    <w:rsid w:val="00570C27"/>
    <w:rsid w:val="00574F7E"/>
    <w:rsid w:val="00577A1E"/>
    <w:rsid w:val="005806EA"/>
    <w:rsid w:val="00580D2F"/>
    <w:rsid w:val="00581E0A"/>
    <w:rsid w:val="00582672"/>
    <w:rsid w:val="00584C36"/>
    <w:rsid w:val="00590C51"/>
    <w:rsid w:val="00591E7A"/>
    <w:rsid w:val="00592154"/>
    <w:rsid w:val="005935DE"/>
    <w:rsid w:val="00596CDB"/>
    <w:rsid w:val="005A0C96"/>
    <w:rsid w:val="005A7E41"/>
    <w:rsid w:val="005B00D9"/>
    <w:rsid w:val="005B0844"/>
    <w:rsid w:val="005B2A21"/>
    <w:rsid w:val="005B79D9"/>
    <w:rsid w:val="005C22C5"/>
    <w:rsid w:val="005C50E3"/>
    <w:rsid w:val="005C76D1"/>
    <w:rsid w:val="005D19B0"/>
    <w:rsid w:val="005D2A48"/>
    <w:rsid w:val="005D2C14"/>
    <w:rsid w:val="005D679E"/>
    <w:rsid w:val="005E0AF0"/>
    <w:rsid w:val="005F1293"/>
    <w:rsid w:val="00600C04"/>
    <w:rsid w:val="00602BAC"/>
    <w:rsid w:val="0060300D"/>
    <w:rsid w:val="0060533B"/>
    <w:rsid w:val="00605AC7"/>
    <w:rsid w:val="00615D18"/>
    <w:rsid w:val="00621CB7"/>
    <w:rsid w:val="00626AC9"/>
    <w:rsid w:val="0062767D"/>
    <w:rsid w:val="0063097E"/>
    <w:rsid w:val="00632B39"/>
    <w:rsid w:val="00633499"/>
    <w:rsid w:val="00633F0E"/>
    <w:rsid w:val="006401FC"/>
    <w:rsid w:val="00644343"/>
    <w:rsid w:val="00646425"/>
    <w:rsid w:val="00652262"/>
    <w:rsid w:val="006523B3"/>
    <w:rsid w:val="00652B6B"/>
    <w:rsid w:val="00661A8D"/>
    <w:rsid w:val="00666B59"/>
    <w:rsid w:val="006678C8"/>
    <w:rsid w:val="006753C7"/>
    <w:rsid w:val="006754BD"/>
    <w:rsid w:val="006771DA"/>
    <w:rsid w:val="00684C17"/>
    <w:rsid w:val="00690B70"/>
    <w:rsid w:val="00691B06"/>
    <w:rsid w:val="00691CAD"/>
    <w:rsid w:val="00691ECD"/>
    <w:rsid w:val="00696E0B"/>
    <w:rsid w:val="006A06B5"/>
    <w:rsid w:val="006A1E65"/>
    <w:rsid w:val="006A5617"/>
    <w:rsid w:val="006B2C7D"/>
    <w:rsid w:val="006B325E"/>
    <w:rsid w:val="006B3917"/>
    <w:rsid w:val="006B758B"/>
    <w:rsid w:val="006C2192"/>
    <w:rsid w:val="006E6A1F"/>
    <w:rsid w:val="006F1B44"/>
    <w:rsid w:val="006F4EF6"/>
    <w:rsid w:val="006F600E"/>
    <w:rsid w:val="006F65FA"/>
    <w:rsid w:val="00706FF1"/>
    <w:rsid w:val="00711BA8"/>
    <w:rsid w:val="00712FDD"/>
    <w:rsid w:val="00714C22"/>
    <w:rsid w:val="007204ED"/>
    <w:rsid w:val="00722FB2"/>
    <w:rsid w:val="00723247"/>
    <w:rsid w:val="0072341B"/>
    <w:rsid w:val="0072430B"/>
    <w:rsid w:val="007276F8"/>
    <w:rsid w:val="007403F7"/>
    <w:rsid w:val="00744A8E"/>
    <w:rsid w:val="0074528D"/>
    <w:rsid w:val="007550E9"/>
    <w:rsid w:val="0075784F"/>
    <w:rsid w:val="00762C80"/>
    <w:rsid w:val="00762D67"/>
    <w:rsid w:val="00765DF1"/>
    <w:rsid w:val="00767D1E"/>
    <w:rsid w:val="00772F7C"/>
    <w:rsid w:val="00775E54"/>
    <w:rsid w:val="00776F0A"/>
    <w:rsid w:val="00783D5C"/>
    <w:rsid w:val="0078699E"/>
    <w:rsid w:val="00796722"/>
    <w:rsid w:val="007A05C1"/>
    <w:rsid w:val="007A1553"/>
    <w:rsid w:val="007A2E42"/>
    <w:rsid w:val="007A7FF1"/>
    <w:rsid w:val="007B173C"/>
    <w:rsid w:val="007C4308"/>
    <w:rsid w:val="007C4358"/>
    <w:rsid w:val="007C4F42"/>
    <w:rsid w:val="007C682A"/>
    <w:rsid w:val="007E2305"/>
    <w:rsid w:val="007E2AC0"/>
    <w:rsid w:val="007E3261"/>
    <w:rsid w:val="007E5BCC"/>
    <w:rsid w:val="007E727A"/>
    <w:rsid w:val="007F249F"/>
    <w:rsid w:val="007F2678"/>
    <w:rsid w:val="007F2F57"/>
    <w:rsid w:val="007F5B52"/>
    <w:rsid w:val="007F608C"/>
    <w:rsid w:val="007F6CB0"/>
    <w:rsid w:val="007F7138"/>
    <w:rsid w:val="00807172"/>
    <w:rsid w:val="00816186"/>
    <w:rsid w:val="00820894"/>
    <w:rsid w:val="008221B2"/>
    <w:rsid w:val="00823C12"/>
    <w:rsid w:val="00832351"/>
    <w:rsid w:val="00833CBA"/>
    <w:rsid w:val="0083799A"/>
    <w:rsid w:val="0084015D"/>
    <w:rsid w:val="00843975"/>
    <w:rsid w:val="00843F5F"/>
    <w:rsid w:val="008452E2"/>
    <w:rsid w:val="008458CC"/>
    <w:rsid w:val="00850FFC"/>
    <w:rsid w:val="00852DBA"/>
    <w:rsid w:val="00857466"/>
    <w:rsid w:val="0086002A"/>
    <w:rsid w:val="0086355C"/>
    <w:rsid w:val="00867B56"/>
    <w:rsid w:val="008704C2"/>
    <w:rsid w:val="008709EB"/>
    <w:rsid w:val="00871642"/>
    <w:rsid w:val="008755B3"/>
    <w:rsid w:val="0087569D"/>
    <w:rsid w:val="00885114"/>
    <w:rsid w:val="00885600"/>
    <w:rsid w:val="00885F0D"/>
    <w:rsid w:val="0089007E"/>
    <w:rsid w:val="00893CDF"/>
    <w:rsid w:val="008A2566"/>
    <w:rsid w:val="008A50DA"/>
    <w:rsid w:val="008A730A"/>
    <w:rsid w:val="008B4A61"/>
    <w:rsid w:val="008C0527"/>
    <w:rsid w:val="008C64E6"/>
    <w:rsid w:val="008D0A84"/>
    <w:rsid w:val="008D5366"/>
    <w:rsid w:val="008D75B1"/>
    <w:rsid w:val="008E07D0"/>
    <w:rsid w:val="008E41FB"/>
    <w:rsid w:val="008E714C"/>
    <w:rsid w:val="008F1964"/>
    <w:rsid w:val="008F73B6"/>
    <w:rsid w:val="009151E0"/>
    <w:rsid w:val="0091567D"/>
    <w:rsid w:val="00923F9D"/>
    <w:rsid w:val="00927EA4"/>
    <w:rsid w:val="00931528"/>
    <w:rsid w:val="009326A8"/>
    <w:rsid w:val="00932951"/>
    <w:rsid w:val="00935AA6"/>
    <w:rsid w:val="00937A93"/>
    <w:rsid w:val="009502BC"/>
    <w:rsid w:val="00950D4A"/>
    <w:rsid w:val="00953636"/>
    <w:rsid w:val="00955062"/>
    <w:rsid w:val="009554CD"/>
    <w:rsid w:val="00955B85"/>
    <w:rsid w:val="00956D0A"/>
    <w:rsid w:val="00960126"/>
    <w:rsid w:val="00961EA9"/>
    <w:rsid w:val="0096259D"/>
    <w:rsid w:val="00965244"/>
    <w:rsid w:val="00966989"/>
    <w:rsid w:val="00970D1E"/>
    <w:rsid w:val="00972DC6"/>
    <w:rsid w:val="00985BF8"/>
    <w:rsid w:val="00992842"/>
    <w:rsid w:val="00992C3D"/>
    <w:rsid w:val="009A1D2E"/>
    <w:rsid w:val="009B4486"/>
    <w:rsid w:val="009B4B63"/>
    <w:rsid w:val="009C005A"/>
    <w:rsid w:val="009C1073"/>
    <w:rsid w:val="009C28A7"/>
    <w:rsid w:val="009D1710"/>
    <w:rsid w:val="009D176B"/>
    <w:rsid w:val="009D7E10"/>
    <w:rsid w:val="009E26CF"/>
    <w:rsid w:val="009E678A"/>
    <w:rsid w:val="009F1B0A"/>
    <w:rsid w:val="009F61CA"/>
    <w:rsid w:val="009F6B2A"/>
    <w:rsid w:val="009F7AB1"/>
    <w:rsid w:val="00A01CDB"/>
    <w:rsid w:val="00A1354B"/>
    <w:rsid w:val="00A15A31"/>
    <w:rsid w:val="00A24EC2"/>
    <w:rsid w:val="00A27D8B"/>
    <w:rsid w:val="00A35E71"/>
    <w:rsid w:val="00A42AF7"/>
    <w:rsid w:val="00A46604"/>
    <w:rsid w:val="00A52671"/>
    <w:rsid w:val="00A551C0"/>
    <w:rsid w:val="00A61066"/>
    <w:rsid w:val="00A65EB3"/>
    <w:rsid w:val="00A73E8D"/>
    <w:rsid w:val="00A80D55"/>
    <w:rsid w:val="00A82B53"/>
    <w:rsid w:val="00A85A98"/>
    <w:rsid w:val="00A92582"/>
    <w:rsid w:val="00A943E2"/>
    <w:rsid w:val="00A96D50"/>
    <w:rsid w:val="00AA55F7"/>
    <w:rsid w:val="00AB5F0B"/>
    <w:rsid w:val="00AC75A6"/>
    <w:rsid w:val="00AD7F72"/>
    <w:rsid w:val="00AE1077"/>
    <w:rsid w:val="00AE35D1"/>
    <w:rsid w:val="00AE50D5"/>
    <w:rsid w:val="00AF03AA"/>
    <w:rsid w:val="00AF458B"/>
    <w:rsid w:val="00B00905"/>
    <w:rsid w:val="00B00D1C"/>
    <w:rsid w:val="00B0405D"/>
    <w:rsid w:val="00B040DB"/>
    <w:rsid w:val="00B049AA"/>
    <w:rsid w:val="00B067F9"/>
    <w:rsid w:val="00B10C6A"/>
    <w:rsid w:val="00B10DE4"/>
    <w:rsid w:val="00B12457"/>
    <w:rsid w:val="00B1305E"/>
    <w:rsid w:val="00B15CCB"/>
    <w:rsid w:val="00B222A2"/>
    <w:rsid w:val="00B279EF"/>
    <w:rsid w:val="00B32038"/>
    <w:rsid w:val="00B369A9"/>
    <w:rsid w:val="00B42223"/>
    <w:rsid w:val="00B516EB"/>
    <w:rsid w:val="00B53639"/>
    <w:rsid w:val="00B60822"/>
    <w:rsid w:val="00B62467"/>
    <w:rsid w:val="00B62559"/>
    <w:rsid w:val="00B63D7B"/>
    <w:rsid w:val="00B66F23"/>
    <w:rsid w:val="00B71707"/>
    <w:rsid w:val="00B77630"/>
    <w:rsid w:val="00B85D2E"/>
    <w:rsid w:val="00B85DF8"/>
    <w:rsid w:val="00B86409"/>
    <w:rsid w:val="00B87399"/>
    <w:rsid w:val="00B903A5"/>
    <w:rsid w:val="00B90BF4"/>
    <w:rsid w:val="00B949EB"/>
    <w:rsid w:val="00BA178B"/>
    <w:rsid w:val="00BA288B"/>
    <w:rsid w:val="00BA54A7"/>
    <w:rsid w:val="00BA5890"/>
    <w:rsid w:val="00BB15C0"/>
    <w:rsid w:val="00BB753A"/>
    <w:rsid w:val="00BC6F0D"/>
    <w:rsid w:val="00BC7C67"/>
    <w:rsid w:val="00BD2A12"/>
    <w:rsid w:val="00BE0B46"/>
    <w:rsid w:val="00BE7D1F"/>
    <w:rsid w:val="00BF470E"/>
    <w:rsid w:val="00C00A79"/>
    <w:rsid w:val="00C01EFA"/>
    <w:rsid w:val="00C17A91"/>
    <w:rsid w:val="00C262B0"/>
    <w:rsid w:val="00C26FCC"/>
    <w:rsid w:val="00C33A74"/>
    <w:rsid w:val="00C370FD"/>
    <w:rsid w:val="00C4000C"/>
    <w:rsid w:val="00C40B59"/>
    <w:rsid w:val="00C4285A"/>
    <w:rsid w:val="00C44890"/>
    <w:rsid w:val="00C53742"/>
    <w:rsid w:val="00C55B5E"/>
    <w:rsid w:val="00C56C90"/>
    <w:rsid w:val="00C573AE"/>
    <w:rsid w:val="00C57EB7"/>
    <w:rsid w:val="00C605B9"/>
    <w:rsid w:val="00C60F0E"/>
    <w:rsid w:val="00C60F12"/>
    <w:rsid w:val="00C70438"/>
    <w:rsid w:val="00C7164B"/>
    <w:rsid w:val="00C80673"/>
    <w:rsid w:val="00C8154B"/>
    <w:rsid w:val="00C84AFD"/>
    <w:rsid w:val="00C91712"/>
    <w:rsid w:val="00C92FC1"/>
    <w:rsid w:val="00C936A8"/>
    <w:rsid w:val="00C946F3"/>
    <w:rsid w:val="00C9618E"/>
    <w:rsid w:val="00C963BB"/>
    <w:rsid w:val="00C976B9"/>
    <w:rsid w:val="00CA3D0C"/>
    <w:rsid w:val="00CB2B96"/>
    <w:rsid w:val="00CC14A6"/>
    <w:rsid w:val="00CC413D"/>
    <w:rsid w:val="00CC63EA"/>
    <w:rsid w:val="00CD1ADC"/>
    <w:rsid w:val="00CE1E17"/>
    <w:rsid w:val="00CE7B68"/>
    <w:rsid w:val="00CF2AAA"/>
    <w:rsid w:val="00D03619"/>
    <w:rsid w:val="00D05B88"/>
    <w:rsid w:val="00D170C1"/>
    <w:rsid w:val="00D2561C"/>
    <w:rsid w:val="00D32D44"/>
    <w:rsid w:val="00D33384"/>
    <w:rsid w:val="00D334A3"/>
    <w:rsid w:val="00D34268"/>
    <w:rsid w:val="00D360EB"/>
    <w:rsid w:val="00D36D8A"/>
    <w:rsid w:val="00D417BC"/>
    <w:rsid w:val="00D41FDC"/>
    <w:rsid w:val="00D45E09"/>
    <w:rsid w:val="00D51C8D"/>
    <w:rsid w:val="00D53543"/>
    <w:rsid w:val="00D54856"/>
    <w:rsid w:val="00D55C53"/>
    <w:rsid w:val="00D561D6"/>
    <w:rsid w:val="00D619C8"/>
    <w:rsid w:val="00D63EE0"/>
    <w:rsid w:val="00D70341"/>
    <w:rsid w:val="00D72B35"/>
    <w:rsid w:val="00D73D22"/>
    <w:rsid w:val="00D74861"/>
    <w:rsid w:val="00D74C26"/>
    <w:rsid w:val="00D7627B"/>
    <w:rsid w:val="00D81677"/>
    <w:rsid w:val="00D83F28"/>
    <w:rsid w:val="00D8507A"/>
    <w:rsid w:val="00D875B9"/>
    <w:rsid w:val="00D91CCC"/>
    <w:rsid w:val="00D946A1"/>
    <w:rsid w:val="00D953C5"/>
    <w:rsid w:val="00DA36CB"/>
    <w:rsid w:val="00DC0612"/>
    <w:rsid w:val="00DC7389"/>
    <w:rsid w:val="00DD082F"/>
    <w:rsid w:val="00DD2EC9"/>
    <w:rsid w:val="00DD692E"/>
    <w:rsid w:val="00DF28F4"/>
    <w:rsid w:val="00DF4248"/>
    <w:rsid w:val="00DF4FED"/>
    <w:rsid w:val="00E01B38"/>
    <w:rsid w:val="00E05549"/>
    <w:rsid w:val="00E2017B"/>
    <w:rsid w:val="00E251C1"/>
    <w:rsid w:val="00E25428"/>
    <w:rsid w:val="00E25C7F"/>
    <w:rsid w:val="00E34A08"/>
    <w:rsid w:val="00E374CB"/>
    <w:rsid w:val="00E40915"/>
    <w:rsid w:val="00E454AD"/>
    <w:rsid w:val="00E50FD1"/>
    <w:rsid w:val="00E51A0C"/>
    <w:rsid w:val="00E54A15"/>
    <w:rsid w:val="00E60471"/>
    <w:rsid w:val="00E6093A"/>
    <w:rsid w:val="00E818DF"/>
    <w:rsid w:val="00E82E95"/>
    <w:rsid w:val="00E84545"/>
    <w:rsid w:val="00E9146E"/>
    <w:rsid w:val="00E91FA0"/>
    <w:rsid w:val="00E944D1"/>
    <w:rsid w:val="00E95F13"/>
    <w:rsid w:val="00EA14CE"/>
    <w:rsid w:val="00EB5101"/>
    <w:rsid w:val="00EB56D4"/>
    <w:rsid w:val="00ED05F5"/>
    <w:rsid w:val="00ED432D"/>
    <w:rsid w:val="00ED4A8B"/>
    <w:rsid w:val="00EF052E"/>
    <w:rsid w:val="00EF33BF"/>
    <w:rsid w:val="00EF3CCF"/>
    <w:rsid w:val="00EF7848"/>
    <w:rsid w:val="00F00E92"/>
    <w:rsid w:val="00F024A4"/>
    <w:rsid w:val="00F038AA"/>
    <w:rsid w:val="00F05D4F"/>
    <w:rsid w:val="00F148B6"/>
    <w:rsid w:val="00F154DE"/>
    <w:rsid w:val="00F20FD0"/>
    <w:rsid w:val="00F21660"/>
    <w:rsid w:val="00F23B6E"/>
    <w:rsid w:val="00F27991"/>
    <w:rsid w:val="00F27EA3"/>
    <w:rsid w:val="00F27FC9"/>
    <w:rsid w:val="00F30634"/>
    <w:rsid w:val="00F33715"/>
    <w:rsid w:val="00F33E5D"/>
    <w:rsid w:val="00F3436F"/>
    <w:rsid w:val="00F44908"/>
    <w:rsid w:val="00F50247"/>
    <w:rsid w:val="00F5255A"/>
    <w:rsid w:val="00F548A6"/>
    <w:rsid w:val="00F56FBD"/>
    <w:rsid w:val="00F57C3C"/>
    <w:rsid w:val="00F60E2B"/>
    <w:rsid w:val="00F60F71"/>
    <w:rsid w:val="00F62E13"/>
    <w:rsid w:val="00F670D3"/>
    <w:rsid w:val="00F67E3B"/>
    <w:rsid w:val="00F71806"/>
    <w:rsid w:val="00F7412E"/>
    <w:rsid w:val="00F76A94"/>
    <w:rsid w:val="00F76F2D"/>
    <w:rsid w:val="00F77996"/>
    <w:rsid w:val="00F85A50"/>
    <w:rsid w:val="00F86857"/>
    <w:rsid w:val="00F92405"/>
    <w:rsid w:val="00F93BD1"/>
    <w:rsid w:val="00F951E7"/>
    <w:rsid w:val="00F979B9"/>
    <w:rsid w:val="00FA083D"/>
    <w:rsid w:val="00FA1698"/>
    <w:rsid w:val="00FA57A8"/>
    <w:rsid w:val="00FA61F5"/>
    <w:rsid w:val="00FA7105"/>
    <w:rsid w:val="00FB0686"/>
    <w:rsid w:val="00FC0710"/>
    <w:rsid w:val="00FC2EB3"/>
    <w:rsid w:val="00FC5585"/>
    <w:rsid w:val="00FE29E2"/>
    <w:rsid w:val="00FE5835"/>
    <w:rsid w:val="00FE7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000F"/>
  </w:style>
  <w:style w:type="paragraph" w:styleId="4">
    <w:name w:val="heading 4"/>
    <w:basedOn w:val="a0"/>
    <w:link w:val="40"/>
    <w:uiPriority w:val="9"/>
    <w:qFormat/>
    <w:rsid w:val="000300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3000F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rsid w:val="00030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03000F"/>
  </w:style>
  <w:style w:type="paragraph" w:styleId="a6">
    <w:name w:val="List Paragraph"/>
    <w:basedOn w:val="a0"/>
    <w:uiPriority w:val="34"/>
    <w:qFormat/>
    <w:rsid w:val="000300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0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ГС_Основной_текст"/>
    <w:link w:val="a8"/>
    <w:rsid w:val="0003000F"/>
    <w:pPr>
      <w:tabs>
        <w:tab w:val="left" w:pos="851"/>
      </w:tabs>
      <w:spacing w:before="60" w:after="6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С_Основной_текст Знак"/>
    <w:link w:val="a7"/>
    <w:locked/>
    <w:rsid w:val="0003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03000F"/>
    <w:rPr>
      <w:color w:val="0000FF"/>
      <w:u w:val="single"/>
    </w:rPr>
  </w:style>
  <w:style w:type="character" w:customStyle="1" w:styleId="apple-converted-space">
    <w:name w:val="apple-converted-space"/>
    <w:basedOn w:val="a1"/>
    <w:rsid w:val="0003000F"/>
  </w:style>
  <w:style w:type="paragraph" w:styleId="aa">
    <w:name w:val="Normal (Web)"/>
    <w:basedOn w:val="a0"/>
    <w:uiPriority w:val="99"/>
    <w:unhideWhenUsed/>
    <w:rsid w:val="0003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300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3000F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1"/>
    <w:rsid w:val="0003000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d">
    <w:name w:val="Table Grid"/>
    <w:basedOn w:val="a2"/>
    <w:uiPriority w:val="59"/>
    <w:rsid w:val="0003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unhideWhenUsed/>
    <w:rsid w:val="000300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1"/>
    <w:link w:val="ae"/>
    <w:uiPriority w:val="99"/>
    <w:rsid w:val="0003000F"/>
    <w:rPr>
      <w:rFonts w:ascii="Calibri" w:eastAsia="Calibri" w:hAnsi="Calibri" w:cs="Times New Roman"/>
    </w:rPr>
  </w:style>
  <w:style w:type="paragraph" w:styleId="af0">
    <w:name w:val="footer"/>
    <w:basedOn w:val="a0"/>
    <w:link w:val="af1"/>
    <w:uiPriority w:val="99"/>
    <w:unhideWhenUsed/>
    <w:rsid w:val="000300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1"/>
    <w:link w:val="af0"/>
    <w:uiPriority w:val="99"/>
    <w:rsid w:val="0003000F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3000F"/>
  </w:style>
  <w:style w:type="character" w:customStyle="1" w:styleId="s20">
    <w:name w:val="s20"/>
    <w:basedOn w:val="a1"/>
    <w:rsid w:val="0003000F"/>
    <w:rPr>
      <w:shd w:val="clear" w:color="auto" w:fill="FFFFFF"/>
    </w:rPr>
  </w:style>
  <w:style w:type="character" w:styleId="af2">
    <w:name w:val="Strong"/>
    <w:basedOn w:val="a1"/>
    <w:uiPriority w:val="22"/>
    <w:qFormat/>
    <w:rsid w:val="0003000F"/>
    <w:rPr>
      <w:b/>
      <w:bCs/>
    </w:rPr>
  </w:style>
  <w:style w:type="character" w:styleId="af3">
    <w:name w:val="annotation reference"/>
    <w:basedOn w:val="a1"/>
    <w:uiPriority w:val="99"/>
    <w:semiHidden/>
    <w:unhideWhenUsed/>
    <w:rsid w:val="0003000F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03000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3000F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000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3000F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0300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1"/>
    <w:rsid w:val="005A7E4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2">
    <w:name w:val="s2"/>
    <w:basedOn w:val="a1"/>
    <w:rsid w:val="009C28A7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32"/>
      <w:szCs w:val="32"/>
      <w:u w:val="none"/>
      <w:effect w:val="none"/>
    </w:rPr>
  </w:style>
  <w:style w:type="paragraph" w:styleId="a">
    <w:name w:val="List Bullet"/>
    <w:basedOn w:val="a0"/>
    <w:rsid w:val="00D83F28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-title-replacement">
    <w:name w:val="full-title-replacement"/>
    <w:basedOn w:val="a1"/>
    <w:rsid w:val="0062767D"/>
  </w:style>
  <w:style w:type="character" w:styleId="af9">
    <w:name w:val="Emphasis"/>
    <w:basedOn w:val="a1"/>
    <w:uiPriority w:val="20"/>
    <w:qFormat/>
    <w:rsid w:val="004661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000F"/>
  </w:style>
  <w:style w:type="paragraph" w:styleId="4">
    <w:name w:val="heading 4"/>
    <w:basedOn w:val="a0"/>
    <w:link w:val="40"/>
    <w:uiPriority w:val="9"/>
    <w:qFormat/>
    <w:rsid w:val="000300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3000F"/>
    <w:pPr>
      <w:spacing w:after="0" w:line="240" w:lineRule="auto"/>
    </w:pPr>
  </w:style>
  <w:style w:type="character" w:customStyle="1" w:styleId="40">
    <w:name w:val="Заголовок 4 Знак"/>
    <w:basedOn w:val="a1"/>
    <w:link w:val="4"/>
    <w:uiPriority w:val="9"/>
    <w:rsid w:val="000300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03000F"/>
  </w:style>
  <w:style w:type="paragraph" w:styleId="a6">
    <w:name w:val="List Paragraph"/>
    <w:basedOn w:val="a0"/>
    <w:uiPriority w:val="34"/>
    <w:qFormat/>
    <w:rsid w:val="0003000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30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ГС_Основной_текст"/>
    <w:link w:val="a8"/>
    <w:rsid w:val="0003000F"/>
    <w:pPr>
      <w:tabs>
        <w:tab w:val="left" w:pos="851"/>
      </w:tabs>
      <w:spacing w:before="60" w:after="6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С_Основной_текст Знак"/>
    <w:link w:val="a7"/>
    <w:locked/>
    <w:rsid w:val="000300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03000F"/>
    <w:rPr>
      <w:color w:val="0000FF"/>
      <w:u w:val="single"/>
    </w:rPr>
  </w:style>
  <w:style w:type="character" w:customStyle="1" w:styleId="apple-converted-space">
    <w:name w:val="apple-converted-space"/>
    <w:basedOn w:val="a1"/>
    <w:rsid w:val="0003000F"/>
  </w:style>
  <w:style w:type="paragraph" w:styleId="aa">
    <w:name w:val="Normal (Web)"/>
    <w:basedOn w:val="a0"/>
    <w:uiPriority w:val="99"/>
    <w:unhideWhenUsed/>
    <w:rsid w:val="0003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3000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03000F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1"/>
    <w:rsid w:val="0003000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table" w:styleId="ad">
    <w:name w:val="Table Grid"/>
    <w:basedOn w:val="a2"/>
    <w:uiPriority w:val="59"/>
    <w:rsid w:val="0003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0"/>
    <w:link w:val="af"/>
    <w:uiPriority w:val="99"/>
    <w:unhideWhenUsed/>
    <w:rsid w:val="000300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1"/>
    <w:link w:val="ae"/>
    <w:uiPriority w:val="99"/>
    <w:rsid w:val="0003000F"/>
    <w:rPr>
      <w:rFonts w:ascii="Calibri" w:eastAsia="Calibri" w:hAnsi="Calibri" w:cs="Times New Roman"/>
    </w:rPr>
  </w:style>
  <w:style w:type="paragraph" w:styleId="af0">
    <w:name w:val="footer"/>
    <w:basedOn w:val="a0"/>
    <w:link w:val="af1"/>
    <w:uiPriority w:val="99"/>
    <w:unhideWhenUsed/>
    <w:rsid w:val="0003000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1"/>
    <w:link w:val="af0"/>
    <w:uiPriority w:val="99"/>
    <w:rsid w:val="0003000F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03000F"/>
  </w:style>
  <w:style w:type="character" w:customStyle="1" w:styleId="s20">
    <w:name w:val="s20"/>
    <w:basedOn w:val="a1"/>
    <w:rsid w:val="0003000F"/>
    <w:rPr>
      <w:shd w:val="clear" w:color="auto" w:fill="FFFFFF"/>
    </w:rPr>
  </w:style>
  <w:style w:type="character" w:styleId="af2">
    <w:name w:val="Strong"/>
    <w:basedOn w:val="a1"/>
    <w:uiPriority w:val="22"/>
    <w:qFormat/>
    <w:rsid w:val="0003000F"/>
    <w:rPr>
      <w:b/>
      <w:bCs/>
    </w:rPr>
  </w:style>
  <w:style w:type="character" w:styleId="af3">
    <w:name w:val="annotation reference"/>
    <w:basedOn w:val="a1"/>
    <w:uiPriority w:val="99"/>
    <w:semiHidden/>
    <w:unhideWhenUsed/>
    <w:rsid w:val="0003000F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03000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3000F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000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3000F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0300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1"/>
    <w:rsid w:val="005A7E4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s2">
    <w:name w:val="s2"/>
    <w:basedOn w:val="a1"/>
    <w:rsid w:val="009C28A7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32"/>
      <w:szCs w:val="32"/>
      <w:u w:val="none"/>
      <w:effect w:val="none"/>
    </w:rPr>
  </w:style>
  <w:style w:type="paragraph" w:styleId="a">
    <w:name w:val="List Bullet"/>
    <w:basedOn w:val="a0"/>
    <w:rsid w:val="00D83F28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-title-replacement">
    <w:name w:val="full-title-replacement"/>
    <w:basedOn w:val="a1"/>
    <w:rsid w:val="0062767D"/>
  </w:style>
  <w:style w:type="character" w:styleId="af9">
    <w:name w:val="Emphasis"/>
    <w:basedOn w:val="a1"/>
    <w:uiPriority w:val="20"/>
    <w:qFormat/>
    <w:rsid w:val="004661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1%D0%B0%D0%BD%D1%82%D0%B8%D0%BC%D0%B5%D1%82%D1%80" TargetMode="External"/><Relationship Id="rId18" Type="http://schemas.openxmlformats.org/officeDocument/2006/relationships/hyperlink" Target="consultantplus://offline/ref=C908DF9EB0BFD7D9431D7DBCC35EFD9F82FE9E16F880F41DA85A4534F15023E9B444BD1857D95966NCE4S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186559162AB850F038517C0D3150E105B46CF62F2DC04F601F6CE0E79B3CBDF13FD1C3DF7AEC8555y2f4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4%D0%BB%D0%B8%D0%BD%D0%B0_%D0%B2%D0%BE%D0%BB%D0%BD%D1%8B" TargetMode="External"/><Relationship Id="rId17" Type="http://schemas.openxmlformats.org/officeDocument/2006/relationships/hyperlink" Target="http://adilet.zan.kz/rus/docs/V14E0010108" TargetMode="External"/><Relationship Id="rId25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adilet.zan.kz/rus/docs/V14E0010108" TargetMode="External"/><Relationship Id="rId20" Type="http://schemas.openxmlformats.org/officeDocument/2006/relationships/hyperlink" Target="consultantplus://offline/ref=49120440AE66BBE6BFB591BD6F6972E768BEAEA42328476592D69604BBB66609232DC220B4268050b364H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0%D0%B0%D0%B4%D0%B8%D0%BE%D0%B2%D0%BE%D0%BB%D0%BD%D1%8B" TargetMode="Externa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3%D0%B5%D1%80%D1%86_(%D0%B5%D0%B4%D0%B8%D0%BD%D0%B8%D1%86%D0%B0_%D0%B8%D0%B7%D0%BC%D0%B5%D1%80%D0%B5%D0%BD%D0%B8%D1%8F)" TargetMode="External"/><Relationship Id="rId23" Type="http://schemas.openxmlformats.org/officeDocument/2006/relationships/image" Target="media/image2.png"/><Relationship Id="rId28" Type="http://schemas.openxmlformats.org/officeDocument/2006/relationships/header" Target="header1.xml"/><Relationship Id="rId10" Type="http://schemas.openxmlformats.org/officeDocument/2006/relationships/hyperlink" Target="https://ru.wikipedia.org/wiki/%D0%AD%D0%BB%D0%B5%D0%BA%D1%82%D1%80%D0%BE%D0%BC%D0%B0%D0%B3%D0%BD%D0%B8%D1%82%D0%BD%D0%BE%D0%B5_%D0%B8%D0%B7%D0%BB%D1%83%D1%87%D0%B5%D0%BD%D0%B8%D0%B5" TargetMode="External"/><Relationship Id="rId19" Type="http://schemas.openxmlformats.org/officeDocument/2006/relationships/hyperlink" Target="consultantplus://offline/ref=49120440AE66BBE6BFB591BD6F6972E768BEAEA42328476592D69604BBB66609232DC220B4268050b364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59C77F64266383F050F7107730CD18D84BF41001F82EB4D1522BF3ED297D56DB3FABA668883DB0423668733Ct4H4N" TargetMode="External"/><Relationship Id="rId14" Type="http://schemas.openxmlformats.org/officeDocument/2006/relationships/hyperlink" Target="https://ru.wikipedia.org/wiki/%D0%9C%D0%B5%D1%82%D1%80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186559162AB850F038517C0D3150E105B46CF62F2AC74F601F6CE0E79B3CBDF13FD1C3DD7BEF83y5f3R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D841-E0CB-47BA-A39C-D236244F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8371</Words>
  <Characters>47719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Копбасаров Бакытбай Сайлаубаевич</dc:creator>
  <cp:lastModifiedBy>User</cp:lastModifiedBy>
  <cp:revision>3</cp:revision>
  <cp:lastPrinted>2017-09-29T05:34:00Z</cp:lastPrinted>
  <dcterms:created xsi:type="dcterms:W3CDTF">2017-11-20T04:01:00Z</dcterms:created>
  <dcterms:modified xsi:type="dcterms:W3CDTF">2017-11-20T04:01:00Z</dcterms:modified>
</cp:coreProperties>
</file>