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72688E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Pr="00F4223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2688E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72688E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года  №  ОКН-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72688E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Pr="002742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</w:t>
      </w:r>
      <w:r>
        <w:rPr>
          <w:rFonts w:ascii="Times New Roman" w:hAnsi="Times New Roman" w:cs="Times New Roman"/>
          <w:b/>
          <w:sz w:val="26"/>
          <w:szCs w:val="26"/>
        </w:rPr>
        <w:t>ых а</w:t>
      </w:r>
      <w:r w:rsidRPr="00D2495E">
        <w:rPr>
          <w:rFonts w:ascii="Times New Roman" w:hAnsi="Times New Roman" w:cs="Times New Roman"/>
          <w:b/>
          <w:sz w:val="26"/>
          <w:szCs w:val="26"/>
        </w:rPr>
        <w:t>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87622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91302B" w:rsidRPr="00A77153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88E" w:rsidRDefault="0072688E" w:rsidP="0072688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72688E" w:rsidRPr="00AF6E2D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E" w:rsidRPr="00AF6E2D" w:rsidRDefault="0072688E" w:rsidP="00AC6F2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E" w:rsidRPr="00AF6E2D" w:rsidRDefault="0072688E" w:rsidP="00AC6F2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72688E" w:rsidRPr="00614296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E" w:rsidRPr="00614296" w:rsidRDefault="0072688E" w:rsidP="00AC6F2E">
            <w:pPr>
              <w:pStyle w:val="Default"/>
              <w:jc w:val="both"/>
              <w:rPr>
                <w:rFonts w:eastAsia="Times New Roman"/>
                <w:b/>
              </w:rPr>
            </w:pPr>
            <w:r w:rsidRPr="0090274D">
              <w:rPr>
                <w:b/>
              </w:rPr>
              <w:t xml:space="preserve">1. Ведущий специалист </w:t>
            </w:r>
            <w:r w:rsidRPr="0090274D">
              <w:rPr>
                <w:rFonts w:eastAsia="BatangChe"/>
                <w:b/>
              </w:rPr>
              <w:t>отдела налогового контроля и взимания Управления государственных доходов по Атбасарскому району, категория «С-</w:t>
            </w:r>
            <w:r w:rsidRPr="0090274D">
              <w:rPr>
                <w:rFonts w:eastAsia="BatangChe"/>
                <w:b/>
                <w:lang w:val="en-US"/>
              </w:rPr>
              <w:t>R</w:t>
            </w:r>
            <w:r w:rsidRPr="0090274D">
              <w:rPr>
                <w:rFonts w:eastAsia="BatangChe"/>
                <w:b/>
              </w:rPr>
              <w:t>-5», 1 единица</w:t>
            </w:r>
          </w:p>
        </w:tc>
      </w:tr>
      <w:tr w:rsidR="00B121D3" w:rsidRPr="00AF6E2D" w:rsidTr="00AC6F2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3" w:rsidRPr="00AF6E2D" w:rsidRDefault="00B121D3" w:rsidP="00B121D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1D3" w:rsidRPr="0090274D" w:rsidRDefault="00B121D3" w:rsidP="00B121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 Куат Толгамбекович</w:t>
            </w:r>
          </w:p>
        </w:tc>
      </w:tr>
      <w:tr w:rsidR="0072688E" w:rsidRPr="00614296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614296" w:rsidRDefault="0072688E" w:rsidP="00AC6F2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902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90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Целиноградскому району, категория «С-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72688E" w:rsidRPr="00AF6E2D" w:rsidTr="00AC6F2E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90274D" w:rsidRDefault="00B121D3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Мусина Саида Сериккызы</w:t>
            </w:r>
          </w:p>
        </w:tc>
      </w:tr>
      <w:tr w:rsidR="0072688E" w:rsidRPr="00AF6E2D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AF6E2D" w:rsidRDefault="0072688E" w:rsidP="00AC6F2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B12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90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Есильскому району</w:t>
            </w:r>
            <w:r w:rsidRPr="00902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(на период отпуска по уходу за ребенком основного работника до 08.09.2022г.)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 категория «С-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72688E" w:rsidRPr="00AF6E2D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Кыдырбаева Ботагоз Шаймерденовна</w:t>
            </w:r>
          </w:p>
        </w:tc>
      </w:tr>
      <w:tr w:rsidR="0072688E" w:rsidRPr="004F1D75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4F1D75" w:rsidRDefault="0072688E" w:rsidP="00AC6F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1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налогового контроля и взимания Управления государственных доходов по Целиноградскому району, категория «С-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72688E" w:rsidRPr="00AF6E2D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90274D" w:rsidRDefault="00B121D3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Айтбаев Олжас Махаметқалиұлы</w:t>
            </w:r>
          </w:p>
        </w:tc>
      </w:tr>
      <w:tr w:rsidR="0072688E" w:rsidRPr="004F1D75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4F1D75" w:rsidRDefault="0072688E" w:rsidP="00AC6F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5.Ведущий специалист 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налогового контроля и взимания Управления государственных доходов по  Бурабайскому району, категория «С-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72688E" w:rsidRPr="00AF6E2D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Бермаганбетова Махаббат Жанатқызы</w:t>
            </w:r>
          </w:p>
        </w:tc>
      </w:tr>
      <w:tr w:rsidR="0072688E" w:rsidRPr="004F1D75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4F1D75" w:rsidRDefault="0072688E" w:rsidP="00AC6F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Ведущий специалист 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администрирования косвенных налогов Управления государственных доходов по  Бурабайскому району, категория «С-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F1D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72688E" w:rsidRPr="00AF6E2D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Жангужинов Олжас Амангельдинович</w:t>
            </w:r>
          </w:p>
        </w:tc>
      </w:tr>
      <w:tr w:rsidR="0072688E" w:rsidRPr="00E40C66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E40C66" w:rsidRDefault="0072688E" w:rsidP="00AC6F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0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902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Жаркаинскому району, категория «С-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0274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-4», 1 единица</w:t>
            </w:r>
          </w:p>
        </w:tc>
      </w:tr>
      <w:tr w:rsidR="0072688E" w:rsidRPr="00AF6E2D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8E" w:rsidRPr="00AF6E2D" w:rsidRDefault="0072688E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Уалиев Алихан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уленович</w:t>
            </w:r>
          </w:p>
        </w:tc>
      </w:tr>
    </w:tbl>
    <w:p w:rsidR="006D4B20" w:rsidRDefault="006D4B20" w:rsidP="00B12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1D6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73EE9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525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2688E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39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2B28"/>
    <w:rsid w:val="00A45294"/>
    <w:rsid w:val="00A45540"/>
    <w:rsid w:val="00A51084"/>
    <w:rsid w:val="00A6495E"/>
    <w:rsid w:val="00A77153"/>
    <w:rsid w:val="00A924B4"/>
    <w:rsid w:val="00AA1148"/>
    <w:rsid w:val="00AC0626"/>
    <w:rsid w:val="00AE2181"/>
    <w:rsid w:val="00AE6C69"/>
    <w:rsid w:val="00AF5255"/>
    <w:rsid w:val="00AF5432"/>
    <w:rsid w:val="00AF5600"/>
    <w:rsid w:val="00B121D3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2882"/>
    <w:rsid w:val="00D3376E"/>
    <w:rsid w:val="00D72DCD"/>
    <w:rsid w:val="00D937B2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4C1C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3</cp:revision>
  <cp:lastPrinted>2019-05-23T09:37:00Z</cp:lastPrinted>
  <dcterms:created xsi:type="dcterms:W3CDTF">2020-02-07T09:20:00Z</dcterms:created>
  <dcterms:modified xsi:type="dcterms:W3CDTF">2020-02-07T09:40:00Z</dcterms:modified>
</cp:coreProperties>
</file>