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8" w:rsidRPr="00A95898" w:rsidRDefault="00A95898" w:rsidP="00A95898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898">
        <w:rPr>
          <w:rFonts w:ascii="Times New Roman" w:hAnsi="Times New Roman" w:cs="Times New Roman"/>
          <w:sz w:val="24"/>
          <w:szCs w:val="24"/>
          <w:lang w:val="kk-KZ"/>
        </w:rPr>
        <w:t>Борышкердің мүлкін (активтерін) бағалау бойынша қызмет көрсетуді сатып</w:t>
      </w:r>
    </w:p>
    <w:p w:rsidR="00A95898" w:rsidRPr="00A95898" w:rsidRDefault="00A95898" w:rsidP="00A95898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898">
        <w:rPr>
          <w:rFonts w:ascii="Times New Roman" w:hAnsi="Times New Roman" w:cs="Times New Roman"/>
          <w:sz w:val="24"/>
          <w:szCs w:val="24"/>
          <w:lang w:val="kk-KZ"/>
        </w:rPr>
        <w:t>алуға конкурс өткізу туралы АҚПАРАТТЫҚ ХАБАРЛАУ</w:t>
      </w:r>
    </w:p>
    <w:p w:rsidR="00A95898" w:rsidRPr="00C47448" w:rsidRDefault="00A95898" w:rsidP="00A9589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5898" w:rsidRPr="00C47448" w:rsidRDefault="00A95898" w:rsidP="00A958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«МТС -Достык» ЖШС банкроттық басқарушы Алтынбек Тұрсанұлы</w:t>
      </w:r>
      <w:r w:rsidRPr="00C474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 Ерденов </w:t>
      </w:r>
      <w:r w:rsidR="000C160C" w:rsidRPr="00C474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C474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(Көкшетау қ., Әуелбеков к., 139 үй БСН </w:t>
      </w:r>
      <w:r w:rsidRPr="00C4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050840015789), борышкердің мүлігін (активтерін) бағалау бойынша </w:t>
      </w:r>
      <w:r w:rsidR="00C76605" w:rsidRPr="00C4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бағалаушы</w:t>
      </w:r>
      <w:r w:rsidR="002D196E" w:rsidRPr="00C4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C76605" w:rsidRPr="00C47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қызметін сатып алатыны туралы хабарлайды.</w:t>
      </w:r>
    </w:p>
    <w:p w:rsidR="00A95898" w:rsidRPr="00C47448" w:rsidRDefault="00A95898" w:rsidP="00A958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</w:t>
      </w:r>
      <w:r w:rsidR="000C160C" w:rsidRPr="00C47448">
        <w:rPr>
          <w:rFonts w:ascii="Times New Roman" w:hAnsi="Times New Roman" w:cs="Times New Roman"/>
          <w:sz w:val="24"/>
          <w:szCs w:val="24"/>
          <w:lang w:val="kk-KZ"/>
        </w:rPr>
        <w:t>мүліктің</w:t>
      </w:r>
      <w:r w:rsidR="000C160C" w:rsidRPr="00C47448">
        <w:rPr>
          <w:sz w:val="24"/>
          <w:szCs w:val="24"/>
          <w:lang w:val="kk-KZ"/>
        </w:rPr>
        <w:t xml:space="preserve"> </w:t>
      </w:r>
      <w:r w:rsidRPr="00C47448">
        <w:rPr>
          <w:rFonts w:ascii="Times New Roman" w:hAnsi="Times New Roman" w:cs="Times New Roman"/>
          <w:sz w:val="24"/>
          <w:szCs w:val="24"/>
          <w:lang w:val="kk-KZ"/>
        </w:rPr>
        <w:t>(активтерінің) құрамына мыналар кіреді:</w:t>
      </w:r>
      <w:r w:rsidR="00C76605"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 LAVERDA 2350LX (T)  комбайны, жалпы саны 23 бірлік.</w:t>
      </w:r>
    </w:p>
    <w:p w:rsidR="00A95898" w:rsidRPr="00C47448" w:rsidRDefault="00A95898" w:rsidP="00C766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хабарландыру жарияланған күннен бастап он  жұмыс күні ішінде: Көкшетау қ., Әуелбеков көшесі, </w:t>
      </w:r>
      <w:r w:rsidR="00156B8B" w:rsidRPr="00C47448">
        <w:rPr>
          <w:rFonts w:ascii="Times New Roman" w:hAnsi="Times New Roman" w:cs="Times New Roman"/>
          <w:sz w:val="24"/>
          <w:szCs w:val="24"/>
          <w:lang w:val="kk-KZ"/>
        </w:rPr>
        <w:t>139а</w:t>
      </w:r>
      <w:r w:rsidRPr="00C4744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56B8B" w:rsidRPr="00C47448">
        <w:rPr>
          <w:rFonts w:ascii="Times New Roman" w:hAnsi="Times New Roman" w:cs="Times New Roman"/>
          <w:sz w:val="24"/>
          <w:szCs w:val="24"/>
          <w:lang w:val="kk-KZ"/>
        </w:rPr>
        <w:t>533 бөлме</w:t>
      </w:r>
      <w:r w:rsidR="00EB69A1"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, мекен-жайда қабылдайды, </w:t>
      </w:r>
      <w:r w:rsidR="000C160C" w:rsidRPr="00C47448">
        <w:rPr>
          <w:rFonts w:ascii="Times New Roman" w:hAnsi="Times New Roman" w:cs="Times New Roman"/>
          <w:sz w:val="24"/>
          <w:szCs w:val="24"/>
          <w:lang w:val="kk-KZ"/>
        </w:rPr>
        <w:t>сағат 9.00-да</w:t>
      </w:r>
      <w:r w:rsidRPr="00C47448">
        <w:rPr>
          <w:rFonts w:ascii="Times New Roman" w:hAnsi="Times New Roman" w:cs="Times New Roman"/>
          <w:sz w:val="24"/>
          <w:szCs w:val="24"/>
          <w:lang w:val="kk-KZ"/>
        </w:rPr>
        <w:t>н 18.00-ға дейін, түскі үзіліс 13.00-тен 14.00-</w:t>
      </w:r>
      <w:r w:rsidR="000C160C" w:rsidRPr="00C47448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4744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C160C"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 тел: </w:t>
      </w:r>
      <w:r w:rsidR="00156B8B" w:rsidRPr="00C47448">
        <w:rPr>
          <w:rFonts w:ascii="Times New Roman" w:hAnsi="Times New Roman" w:cs="Times New Roman"/>
          <w:sz w:val="24"/>
          <w:szCs w:val="24"/>
          <w:lang w:val="kk-KZ"/>
        </w:rPr>
        <w:t>8 701 724 78 25</w:t>
      </w:r>
    </w:p>
    <w:p w:rsidR="000C160C" w:rsidRPr="00C47448" w:rsidRDefault="000C160C" w:rsidP="000C16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448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5" w:history="1">
        <w:r w:rsidRPr="00C47448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kalimbetov@taxakmola.mgd.kz</w:t>
        </w:r>
      </w:hyperlink>
      <w:r w:rsidRPr="00C474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160C" w:rsidRPr="000F28BC" w:rsidRDefault="000C160C" w:rsidP="000C160C">
      <w:pPr>
        <w:ind w:firstLine="360"/>
        <w:jc w:val="both"/>
        <w:rPr>
          <w:lang w:val="kk-KZ"/>
        </w:rPr>
      </w:pPr>
    </w:p>
    <w:p w:rsidR="000B1291" w:rsidRPr="00A95898" w:rsidRDefault="000B1291">
      <w:pPr>
        <w:rPr>
          <w:lang w:val="kk-KZ"/>
        </w:rPr>
      </w:pPr>
    </w:p>
    <w:sectPr w:rsidR="000B1291" w:rsidRPr="00A95898" w:rsidSect="009D2C7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8FB"/>
    <w:multiLevelType w:val="hybridMultilevel"/>
    <w:tmpl w:val="DB861DF0"/>
    <w:lvl w:ilvl="0" w:tplc="C87AA2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898"/>
    <w:rsid w:val="000B1291"/>
    <w:rsid w:val="000C160C"/>
    <w:rsid w:val="00156B8B"/>
    <w:rsid w:val="002D196E"/>
    <w:rsid w:val="0072717A"/>
    <w:rsid w:val="00896519"/>
    <w:rsid w:val="008A3839"/>
    <w:rsid w:val="00A95898"/>
    <w:rsid w:val="00AE41CF"/>
    <w:rsid w:val="00C47448"/>
    <w:rsid w:val="00C76605"/>
    <w:rsid w:val="00EB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898"/>
  </w:style>
  <w:style w:type="paragraph" w:styleId="a3">
    <w:name w:val="List Paragraph"/>
    <w:basedOn w:val="a"/>
    <w:uiPriority w:val="34"/>
    <w:qFormat/>
    <w:rsid w:val="00A9589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4">
    <w:name w:val="Hyperlink"/>
    <w:rsid w:val="00A95898"/>
    <w:rPr>
      <w:color w:val="0000FF"/>
      <w:u w:val="single"/>
    </w:rPr>
  </w:style>
  <w:style w:type="paragraph" w:styleId="a5">
    <w:name w:val="No Spacing"/>
    <w:uiPriority w:val="1"/>
    <w:qFormat/>
    <w:rsid w:val="00A95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mbet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vhasanova</cp:lastModifiedBy>
  <cp:revision>4</cp:revision>
  <dcterms:created xsi:type="dcterms:W3CDTF">2015-12-22T10:09:00Z</dcterms:created>
  <dcterms:modified xsi:type="dcterms:W3CDTF">2015-12-22T10:53:00Z</dcterms:modified>
</cp:coreProperties>
</file>