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DC4F0C" w:rsidRDefault="00634C0D" w:rsidP="00AE3A06">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Ақпараттық технологиялар басқармасының басшысы</w:t>
      </w:r>
      <w:r w:rsidR="00D37E3A" w:rsidRPr="00DC4F0C">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«С-О-3» </w:t>
      </w:r>
      <w:r w:rsidR="00D37E3A"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00D37E3A" w:rsidRPr="00DC4F0C">
        <w:rPr>
          <w:rStyle w:val="a3"/>
          <w:rFonts w:ascii="Times New Roman" w:hAnsi="Times New Roman" w:cs="Times New Roman"/>
          <w:color w:val="222222"/>
          <w:sz w:val="26"/>
          <w:szCs w:val="26"/>
          <w:bdr w:val="none" w:sz="0" w:space="0" w:color="auto" w:frame="1"/>
          <w:lang w:val="kk-KZ"/>
        </w:rPr>
        <w:t xml:space="preserve"> 1 бірлік.</w:t>
      </w:r>
    </w:p>
    <w:p w:rsidR="00D37E3A" w:rsidRPr="00DC4F0C"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2146D2">
        <w:rPr>
          <w:rFonts w:ascii="Times New Roman" w:eastAsia="Times New Roman" w:hAnsi="Times New Roman" w:cs="Times New Roman"/>
          <w:color w:val="222222"/>
          <w:sz w:val="26"/>
          <w:szCs w:val="26"/>
          <w:lang w:val="kk-KZ" w:eastAsia="ru-RU"/>
        </w:rPr>
        <w:t>123</w:t>
      </w:r>
      <w:r w:rsidR="003F4ED8" w:rsidRPr="001E1E37">
        <w:rPr>
          <w:rFonts w:ascii="Times New Roman" w:eastAsia="Times New Roman" w:hAnsi="Times New Roman" w:cs="Times New Roman"/>
          <w:color w:val="222222"/>
          <w:sz w:val="26"/>
          <w:szCs w:val="26"/>
          <w:lang w:val="kk-KZ"/>
        </w:rPr>
        <w:t> </w:t>
      </w:r>
      <w:r w:rsidR="002146D2">
        <w:rPr>
          <w:rFonts w:ascii="Times New Roman" w:eastAsia="Times New Roman" w:hAnsi="Times New Roman" w:cs="Times New Roman"/>
          <w:color w:val="222222"/>
          <w:sz w:val="26"/>
          <w:szCs w:val="26"/>
          <w:lang w:val="kk-KZ"/>
        </w:rPr>
        <w:t>171</w:t>
      </w:r>
      <w:r w:rsidR="003F4ED8" w:rsidRPr="001E1E37">
        <w:rPr>
          <w:rFonts w:ascii="Times New Roman" w:eastAsia="Times New Roman" w:hAnsi="Times New Roman" w:cs="Times New Roman"/>
          <w:color w:val="222222"/>
          <w:sz w:val="26"/>
          <w:szCs w:val="26"/>
          <w:lang w:val="kk-KZ"/>
        </w:rPr>
        <w:t xml:space="preserve"> </w:t>
      </w:r>
      <w:r w:rsidR="003F4ED8"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eastAsia="ru-RU"/>
        </w:rPr>
        <w:t xml:space="preserve">теңгеден </w:t>
      </w:r>
      <w:r w:rsidR="002146D2">
        <w:rPr>
          <w:rFonts w:ascii="Times New Roman" w:eastAsia="Times New Roman" w:hAnsi="Times New Roman" w:cs="Times New Roman"/>
          <w:color w:val="222222"/>
          <w:sz w:val="26"/>
          <w:szCs w:val="26"/>
          <w:lang w:val="kk-KZ" w:eastAsia="ru-RU"/>
        </w:rPr>
        <w:t>166</w:t>
      </w:r>
      <w:r w:rsidR="002146D2">
        <w:rPr>
          <w:rFonts w:ascii="Times New Roman" w:eastAsia="Times New Roman" w:hAnsi="Times New Roman" w:cs="Times New Roman"/>
          <w:bCs/>
          <w:color w:val="222222"/>
          <w:sz w:val="26"/>
          <w:szCs w:val="26"/>
          <w:lang w:val="kk-KZ"/>
        </w:rPr>
        <w:t xml:space="preserve"> 529 </w:t>
      </w:r>
      <w:r w:rsidRPr="00DC4F0C">
        <w:rPr>
          <w:rFonts w:ascii="Times New Roman" w:eastAsia="Times New Roman" w:hAnsi="Times New Roman" w:cs="Times New Roman"/>
          <w:color w:val="222222"/>
          <w:sz w:val="26"/>
          <w:szCs w:val="26"/>
          <w:lang w:val="kk-KZ" w:eastAsia="ru-RU"/>
        </w:rPr>
        <w:t>теңгеге дейін.</w:t>
      </w:r>
    </w:p>
    <w:p w:rsidR="00A54826" w:rsidRPr="00A54826" w:rsidRDefault="00D37E3A" w:rsidP="00A54826">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A54826" w:rsidRPr="00A54826">
        <w:rPr>
          <w:rFonts w:ascii="Times New Roman" w:hAnsi="Times New Roman" w:cs="Times New Roman"/>
          <w:sz w:val="26"/>
          <w:szCs w:val="26"/>
          <w:lang w:val="kk-KZ"/>
        </w:rPr>
        <w:t>Ақпараттық жүйесін енгізу және оған ілеспе жүргізу, деректер қорының ақпарат жағдайын бақылау жұмыстарын ұйымдастыру, компьютер және бағдарлама қорларының үздіксіз жұмыс істеуіне бақылау жүргізу. Басқарма мамандарының алдына қойылған міндеттерді орындау бойынша жұмыстарын ұйымдастыру, қажетті ақпараттық қамтамасыз етудің уақытылы жаңартылуына бақылау жүргізу, ақпараттық қауіпсіздік шараларын сақтану бойынша жұмыстарын ұйымдастыру.</w:t>
      </w:r>
    </w:p>
    <w:p w:rsidR="005D5C16" w:rsidRPr="005D5C16" w:rsidRDefault="002A3AB5" w:rsidP="005D5C1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w:t>
      </w:r>
      <w:r w:rsidR="00D37E3A" w:rsidRPr="002A3AB5">
        <w:rPr>
          <w:rFonts w:ascii="Times New Roman" w:eastAsia="Times New Roman" w:hAnsi="Times New Roman" w:cs="Times New Roman"/>
          <w:color w:val="222222"/>
          <w:sz w:val="26"/>
          <w:szCs w:val="26"/>
          <w:lang w:val="kk-KZ"/>
        </w:rPr>
        <w:t>жоғары  білім,</w:t>
      </w:r>
      <w:r w:rsidR="00D37E3A" w:rsidRPr="005760B9">
        <w:rPr>
          <w:rFonts w:ascii="Times New Roman" w:hAnsi="Times New Roman" w:cs="Times New Roman"/>
          <w:sz w:val="28"/>
          <w:szCs w:val="28"/>
          <w:lang w:val="kk-KZ"/>
        </w:rPr>
        <w:t xml:space="preserve"> </w:t>
      </w:r>
      <w:r w:rsidR="005D5C16" w:rsidRPr="005D5C16">
        <w:rPr>
          <w:rFonts w:ascii="Times New Roman" w:hAnsi="Times New Roman" w:cs="Times New Roman"/>
          <w:sz w:val="26"/>
          <w:szCs w:val="26"/>
          <w:lang w:val="kk-KZ"/>
        </w:rPr>
        <w:t>технологиялар</w:t>
      </w:r>
      <w:r w:rsidR="005D5C16" w:rsidRPr="005D5C1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D37E3A" w:rsidRPr="005D5C16" w:rsidRDefault="005D5C16" w:rsidP="005D5C16">
      <w:pPr>
        <w:shd w:val="clear" w:color="auto" w:fill="FFFFFF"/>
        <w:spacing w:after="0" w:line="240" w:lineRule="auto"/>
        <w:ind w:firstLine="708"/>
        <w:jc w:val="both"/>
        <w:rPr>
          <w:rFonts w:ascii="Times New Roman" w:eastAsia="Times New Roman" w:hAnsi="Times New Roman" w:cs="Times New Roman"/>
          <w:b/>
          <w:bCs/>
          <w:color w:val="222222"/>
          <w:sz w:val="26"/>
          <w:szCs w:val="26"/>
          <w:bdr w:val="none" w:sz="0" w:space="0" w:color="auto" w:frame="1"/>
          <w:lang w:val="kk-KZ"/>
        </w:rPr>
      </w:pPr>
      <w:r w:rsidRPr="005D5C16">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білім (физика, математика, информатика салаларында)</w:t>
      </w:r>
    </w:p>
    <w:p w:rsidR="00D37E3A" w:rsidRPr="00DC4F0C" w:rsidRDefault="00D37E3A" w:rsidP="003F4ED8">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3F4ED8" w:rsidRPr="001E1E37">
        <w:rPr>
          <w:rFonts w:ascii="Times New Roman" w:hAnsi="Times New Roman" w:cs="Times New Roman"/>
          <w:sz w:val="26"/>
          <w:szCs w:val="26"/>
          <w:lang w:val="kk-KZ"/>
        </w:rPr>
        <w:t>стресске орнықтылық, бастамашылдық,</w:t>
      </w:r>
      <w:r w:rsidR="003F4ED8" w:rsidRPr="00DC4F0C">
        <w:rPr>
          <w:rFonts w:ascii="Times New Roman" w:hAnsi="Times New Roman" w:cs="Times New Roman"/>
          <w:sz w:val="26"/>
          <w:szCs w:val="26"/>
          <w:lang w:val="kk-KZ"/>
        </w:rPr>
        <w:t xml:space="preserve"> </w:t>
      </w:r>
      <w:r w:rsidR="003F4ED8"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003F4ED8" w:rsidRPr="00DC4F0C">
        <w:rPr>
          <w:rFonts w:ascii="Times New Roman" w:hAnsi="Times New Roman" w:cs="Times New Roman"/>
          <w:sz w:val="26"/>
          <w:szCs w:val="26"/>
          <w:lang w:val="kk-KZ"/>
        </w:rPr>
        <w:t xml:space="preserve"> </w:t>
      </w:r>
      <w:r w:rsidR="003F4ED8"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003F4ED8" w:rsidRPr="00DC4F0C">
        <w:rPr>
          <w:rFonts w:ascii="Times New Roman" w:hAnsi="Times New Roman" w:cs="Times New Roman"/>
          <w:sz w:val="26"/>
          <w:szCs w:val="26"/>
          <w:lang w:val="kk-KZ"/>
        </w:rPr>
        <w:t xml:space="preserve"> </w:t>
      </w:r>
      <w:r w:rsidR="003F4ED8"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003F4ED8" w:rsidRPr="00DC4F0C">
        <w:rPr>
          <w:rFonts w:ascii="Times New Roman" w:hAnsi="Times New Roman" w:cs="Times New Roman"/>
          <w:sz w:val="26"/>
          <w:szCs w:val="26"/>
          <w:lang w:val="kk-KZ"/>
        </w:rPr>
        <w:t xml:space="preserve"> </w:t>
      </w:r>
      <w:r w:rsidR="003F4ED8"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D37E3A" w:rsidRPr="00DC4F0C" w:rsidRDefault="00D37E3A" w:rsidP="00D37E3A">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594B9F" w:rsidRPr="005D7FCE" w:rsidRDefault="00811113" w:rsidP="005D7FCE">
      <w:pPr>
        <w:autoSpaceDE w:val="0"/>
        <w:autoSpaceDN w:val="0"/>
        <w:adjustRightInd w:val="0"/>
        <w:spacing w:after="0" w:line="240" w:lineRule="auto"/>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00594B9F" w:rsidRPr="005D7FCE">
        <w:rPr>
          <w:rFonts w:ascii="Times New Roman" w:hAnsi="Times New Roman" w:cs="Times New Roman"/>
          <w:sz w:val="26"/>
          <w:szCs w:val="26"/>
          <w:lang w:val="kk-KZ"/>
        </w:rPr>
        <w:t>1) мемлекеттік қызмет өтілі екі жылдан кем емес, оның ішінде мемлекеттік</w:t>
      </w:r>
      <w:r w:rsidR="001F04EA">
        <w:rPr>
          <w:rFonts w:ascii="Times New Roman" w:hAnsi="Times New Roman" w:cs="Times New Roman"/>
          <w:sz w:val="26"/>
          <w:szCs w:val="26"/>
          <w:lang w:val="kk-KZ"/>
        </w:rPr>
        <w:t xml:space="preserve"> </w:t>
      </w:r>
      <w:r w:rsidR="00594B9F" w:rsidRPr="005D7FCE">
        <w:rPr>
          <w:rFonts w:ascii="Times New Roman" w:hAnsi="Times New Roman" w:cs="Times New Roman"/>
          <w:sz w:val="26"/>
          <w:szCs w:val="26"/>
          <w:lang w:val="kk-KZ"/>
        </w:rPr>
        <w:t>органның штат кестесінде көзделген келесі төменгі санаттағы лауазымдарда</w:t>
      </w:r>
      <w:r w:rsidR="001F04EA">
        <w:rPr>
          <w:rFonts w:ascii="Times New Roman" w:hAnsi="Times New Roman" w:cs="Times New Roman"/>
          <w:sz w:val="26"/>
          <w:szCs w:val="26"/>
          <w:lang w:val="kk-KZ"/>
        </w:rPr>
        <w:t xml:space="preserve"> </w:t>
      </w:r>
      <w:r w:rsidR="00594B9F" w:rsidRPr="005D7FCE">
        <w:rPr>
          <w:rFonts w:ascii="Times New Roman" w:hAnsi="Times New Roman" w:cs="Times New Roman"/>
          <w:sz w:val="26"/>
          <w:szCs w:val="26"/>
          <w:lang w:val="kk-KZ"/>
        </w:rPr>
        <w:t>немесе А-5, B-5, C-4, C-O-5, C-R-2, D-4, D-O-4, Е-3, E-R-2, E-G-1 санаттарынан</w:t>
      </w:r>
      <w:r w:rsidR="001F04EA">
        <w:rPr>
          <w:rFonts w:ascii="Times New Roman" w:hAnsi="Times New Roman" w:cs="Times New Roman"/>
          <w:sz w:val="26"/>
          <w:szCs w:val="26"/>
          <w:lang w:val="kk-KZ"/>
        </w:rPr>
        <w:t xml:space="preserve"> </w:t>
      </w:r>
      <w:r w:rsidR="00594B9F" w:rsidRPr="005D7FCE">
        <w:rPr>
          <w:rFonts w:ascii="Times New Roman" w:hAnsi="Times New Roman" w:cs="Times New Roman"/>
          <w:sz w:val="26"/>
          <w:szCs w:val="26"/>
          <w:lang w:val="kk-KZ"/>
        </w:rPr>
        <w:t>төмен емес лауазымдарда немесе Тізіліммен айқындалған «А» корпусының</w:t>
      </w:r>
      <w:r w:rsidR="001F04EA">
        <w:rPr>
          <w:rFonts w:ascii="Times New Roman" w:hAnsi="Times New Roman" w:cs="Times New Roman"/>
          <w:sz w:val="26"/>
          <w:szCs w:val="26"/>
          <w:lang w:val="kk-KZ"/>
        </w:rPr>
        <w:t xml:space="preserve"> </w:t>
      </w:r>
      <w:r w:rsidR="00594B9F" w:rsidRPr="005D7FCE">
        <w:rPr>
          <w:rFonts w:ascii="Times New Roman" w:hAnsi="Times New Roman" w:cs="Times New Roman"/>
          <w:sz w:val="26"/>
          <w:szCs w:val="26"/>
          <w:lang w:val="kk-KZ"/>
        </w:rPr>
        <w:t>мемлекеттік әкімшілік лауазымдарында немесе саяси мемлекеттік лауазымдарда</w:t>
      </w:r>
      <w:r w:rsidR="001F04EA">
        <w:rPr>
          <w:rFonts w:ascii="Times New Roman" w:hAnsi="Times New Roman" w:cs="Times New Roman"/>
          <w:sz w:val="26"/>
          <w:szCs w:val="26"/>
          <w:lang w:val="kk-KZ"/>
        </w:rPr>
        <w:t xml:space="preserve"> </w:t>
      </w:r>
      <w:r w:rsidR="00594B9F" w:rsidRPr="005D7FCE">
        <w:rPr>
          <w:rFonts w:ascii="Times New Roman" w:hAnsi="Times New Roman" w:cs="Times New Roman"/>
          <w:sz w:val="26"/>
          <w:szCs w:val="26"/>
          <w:lang w:val="kk-KZ"/>
        </w:rPr>
        <w:t>мемлекеттік қызмет өтілі бір жылдан кем емес;</w:t>
      </w:r>
    </w:p>
    <w:p w:rsidR="00594B9F" w:rsidRPr="005D7FCE" w:rsidRDefault="00594B9F" w:rsidP="001F04EA">
      <w:pPr>
        <w:autoSpaceDE w:val="0"/>
        <w:autoSpaceDN w:val="0"/>
        <w:adjustRightInd w:val="0"/>
        <w:spacing w:after="0" w:line="240" w:lineRule="auto"/>
        <w:ind w:firstLine="708"/>
        <w:jc w:val="both"/>
        <w:rPr>
          <w:rFonts w:ascii="Times New Roman" w:hAnsi="Times New Roman" w:cs="Times New Roman"/>
          <w:sz w:val="26"/>
          <w:szCs w:val="26"/>
          <w:lang w:val="kk-KZ"/>
        </w:rPr>
      </w:pPr>
      <w:r w:rsidRPr="005D7FCE">
        <w:rPr>
          <w:rFonts w:ascii="Times New Roman" w:hAnsi="Times New Roman" w:cs="Times New Roman"/>
          <w:sz w:val="26"/>
          <w:szCs w:val="26"/>
          <w:lang w:val="kk-KZ"/>
        </w:rPr>
        <w:t>2) осы санаттағы нақты лауазымның функционалдық бағыттарына сәйкес</w:t>
      </w:r>
    </w:p>
    <w:p w:rsidR="00594B9F" w:rsidRPr="005D7FCE" w:rsidRDefault="00594B9F" w:rsidP="005D7FCE">
      <w:pPr>
        <w:autoSpaceDE w:val="0"/>
        <w:autoSpaceDN w:val="0"/>
        <w:adjustRightInd w:val="0"/>
        <w:spacing w:after="0" w:line="240" w:lineRule="auto"/>
        <w:jc w:val="both"/>
        <w:rPr>
          <w:rFonts w:ascii="Times New Roman" w:hAnsi="Times New Roman" w:cs="Times New Roman"/>
          <w:sz w:val="26"/>
          <w:szCs w:val="26"/>
          <w:lang w:val="kk-KZ"/>
        </w:rPr>
      </w:pPr>
      <w:r w:rsidRPr="005D7FCE">
        <w:rPr>
          <w:rFonts w:ascii="Times New Roman" w:hAnsi="Times New Roman" w:cs="Times New Roman"/>
          <w:sz w:val="26"/>
          <w:szCs w:val="26"/>
          <w:lang w:val="kk-KZ"/>
        </w:rPr>
        <w:lastRenderedPageBreak/>
        <w:t>салаларда үш жылдан кем емес, оның ішінде мемлекеттік органның штат</w:t>
      </w:r>
      <w:r w:rsidR="001F04EA">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кестесінде көзделген келесі төменгі санаттағы лауазымдарда немесе А-5, B-5, C-4,</w:t>
      </w:r>
      <w:r w:rsidR="001F04EA">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C-O-5, C-R-2, D-4, D-O-4, Е-3, E-R-2, E-G-1 санаттарынан төмен емес</w:t>
      </w:r>
      <w:r w:rsidR="001F04EA">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лауазымдарда немесе Тізіліммен айқындалған «А» корпусының мемлекеттік</w:t>
      </w:r>
      <w:r w:rsidR="001F04EA">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әкімшілік лауазымдарында немесе саяси мемлекеттік лауазымдарда мемлекеттік</w:t>
      </w:r>
      <w:r w:rsidR="001F04EA">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қызмет өтілі бір жылдан кем емес;</w:t>
      </w:r>
    </w:p>
    <w:p w:rsidR="00594B9F" w:rsidRPr="001F04EA" w:rsidRDefault="00594B9F" w:rsidP="001F04EA">
      <w:pPr>
        <w:autoSpaceDE w:val="0"/>
        <w:autoSpaceDN w:val="0"/>
        <w:adjustRightInd w:val="0"/>
        <w:spacing w:after="0" w:line="240" w:lineRule="auto"/>
        <w:ind w:firstLine="708"/>
        <w:jc w:val="both"/>
        <w:rPr>
          <w:rFonts w:ascii="Times New Roman" w:hAnsi="Times New Roman" w:cs="Times New Roman"/>
          <w:sz w:val="26"/>
          <w:szCs w:val="26"/>
          <w:lang w:val="kk-KZ"/>
        </w:rPr>
      </w:pPr>
      <w:r w:rsidRPr="005D7FCE">
        <w:rPr>
          <w:rFonts w:ascii="Times New Roman" w:hAnsi="Times New Roman" w:cs="Times New Roman"/>
          <w:sz w:val="26"/>
          <w:szCs w:val="26"/>
          <w:lang w:val="kk-KZ"/>
        </w:rPr>
        <w:t>3) А-5, B-5, C-4, C-O-5, C-R-2, D-4, D-O-4, Е-3, E-R-2, E-G-1 санаттарынан</w:t>
      </w:r>
      <w:r w:rsidR="001F04EA">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төмен емес мемлекеттік әкімшілік лауазымдарда немесе Тізіліммен айқындалған</w:t>
      </w:r>
      <w:r w:rsidR="001F04EA">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«А» корпусының мемлекеттік әкімшілік лауазымдарында немесе саяси</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мемлекеттік лауазымдарда немесе Қазақстан Республикасы Парламентінің</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депутаты мәртебесінде немесе тұрақты негізде қызмет ететін облыс,</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республикалық маңызы бар қала, астана, аудан (облыстық маңызы бар қала)</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мәслихатының депутаты мәртебесінде немесе халықаралық қызметкер</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мәртебесінде қызмет өтілі екі жылдан кем емес;</w:t>
      </w:r>
    </w:p>
    <w:p w:rsidR="00594B9F" w:rsidRPr="001F04EA" w:rsidRDefault="00594B9F" w:rsidP="001F04EA">
      <w:pPr>
        <w:autoSpaceDE w:val="0"/>
        <w:autoSpaceDN w:val="0"/>
        <w:adjustRightInd w:val="0"/>
        <w:spacing w:after="0" w:line="240" w:lineRule="auto"/>
        <w:ind w:firstLine="708"/>
        <w:jc w:val="both"/>
        <w:rPr>
          <w:rFonts w:ascii="Times New Roman" w:hAnsi="Times New Roman" w:cs="Times New Roman"/>
          <w:sz w:val="26"/>
          <w:szCs w:val="26"/>
          <w:lang w:val="kk-KZ"/>
        </w:rPr>
      </w:pPr>
      <w:r w:rsidRPr="001F04EA">
        <w:rPr>
          <w:rFonts w:ascii="Times New Roman" w:hAnsi="Times New Roman" w:cs="Times New Roman"/>
          <w:sz w:val="26"/>
          <w:szCs w:val="26"/>
          <w:lang w:val="kk-KZ"/>
        </w:rPr>
        <w:t>4) өкiлеттiктерiн теріс себептермен тоқтатқан судьяларды қоспағанда, судья</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лауазымында қызмет өтілі бір жылдан кем емес;</w:t>
      </w:r>
    </w:p>
    <w:p w:rsidR="00594B9F" w:rsidRPr="001F04EA" w:rsidRDefault="00594B9F" w:rsidP="001F04EA">
      <w:pPr>
        <w:autoSpaceDE w:val="0"/>
        <w:autoSpaceDN w:val="0"/>
        <w:adjustRightInd w:val="0"/>
        <w:spacing w:after="0" w:line="240" w:lineRule="auto"/>
        <w:ind w:firstLine="708"/>
        <w:jc w:val="both"/>
        <w:rPr>
          <w:rFonts w:ascii="Times New Roman" w:hAnsi="Times New Roman" w:cs="Times New Roman"/>
          <w:sz w:val="26"/>
          <w:szCs w:val="26"/>
          <w:lang w:val="kk-KZ"/>
        </w:rPr>
      </w:pPr>
      <w:r w:rsidRPr="001F04EA">
        <w:rPr>
          <w:rFonts w:ascii="Times New Roman" w:hAnsi="Times New Roman" w:cs="Times New Roman"/>
          <w:sz w:val="26"/>
          <w:szCs w:val="26"/>
          <w:lang w:val="kk-KZ"/>
        </w:rPr>
        <w:t>5) мемлекеттік қызмет өтілі үш жылдан кем емес, оның ішінде орталық</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деңгейдегі құқық қорғау органдарының немесе арнайы мемлекеттік</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органдарының немесе облыстық деңгейдегі басшылық лауазымдарында немесе</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Қарулы Күштер әскери басқару органдарының тактикалық деңгейінен төмен емес,</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жергілікті әскери басқару органдарының немесе әскери оқу орындарының</w:t>
      </w:r>
      <w:r w:rsidR="001F04EA">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лауазымдарында екі жылдан кем емес;</w:t>
      </w:r>
    </w:p>
    <w:p w:rsidR="00594B9F" w:rsidRPr="00F74238" w:rsidRDefault="00594B9F" w:rsidP="00F74238">
      <w:pPr>
        <w:autoSpaceDE w:val="0"/>
        <w:autoSpaceDN w:val="0"/>
        <w:adjustRightInd w:val="0"/>
        <w:spacing w:after="0" w:line="240" w:lineRule="auto"/>
        <w:ind w:firstLine="708"/>
        <w:jc w:val="both"/>
        <w:rPr>
          <w:rFonts w:ascii="Times New Roman" w:hAnsi="Times New Roman" w:cs="Times New Roman"/>
          <w:sz w:val="26"/>
          <w:szCs w:val="26"/>
          <w:lang w:val="kk-KZ"/>
        </w:rPr>
      </w:pPr>
      <w:r w:rsidRPr="00F74238">
        <w:rPr>
          <w:rFonts w:ascii="Times New Roman" w:hAnsi="Times New Roman" w:cs="Times New Roman"/>
          <w:sz w:val="26"/>
          <w:szCs w:val="26"/>
          <w:lang w:val="kk-KZ"/>
        </w:rPr>
        <w:t>6) осы санаттағы нақты лауазымның функционалдық бағытына сәйкес</w:t>
      </w:r>
      <w:r w:rsidR="00F74238">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салаларда жұмыс өтілі үш жылдан кем емес, оның ішінде басшылық</w:t>
      </w:r>
      <w:r w:rsidR="00F74238">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лауазымдарда бір жылдан кем емес;</w:t>
      </w:r>
    </w:p>
    <w:p w:rsidR="00594B9F" w:rsidRPr="00F74238" w:rsidRDefault="00594B9F" w:rsidP="00F74238">
      <w:pPr>
        <w:autoSpaceDE w:val="0"/>
        <w:autoSpaceDN w:val="0"/>
        <w:adjustRightInd w:val="0"/>
        <w:spacing w:after="0" w:line="240" w:lineRule="auto"/>
        <w:ind w:firstLine="708"/>
        <w:jc w:val="both"/>
        <w:rPr>
          <w:rFonts w:ascii="Times New Roman" w:hAnsi="Times New Roman" w:cs="Times New Roman"/>
          <w:sz w:val="26"/>
          <w:szCs w:val="26"/>
          <w:lang w:val="kk-KZ"/>
        </w:rPr>
      </w:pPr>
      <w:r w:rsidRPr="00F74238">
        <w:rPr>
          <w:rFonts w:ascii="Times New Roman" w:hAnsi="Times New Roman" w:cs="Times New Roman"/>
          <w:sz w:val="26"/>
          <w:szCs w:val="26"/>
          <w:lang w:val="kk-KZ"/>
        </w:rPr>
        <w:t>7) жоғары оқу орындарынан кейінгі оқу бағдарламалары бойынша</w:t>
      </w:r>
      <w:r w:rsidR="00F74238">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Қазақстан Республикасының Президенті жанындағы білім беру ұйымдарында</w:t>
      </w:r>
      <w:r w:rsidR="00F74238">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немесе шетелдің жоғары оқу орындарында Республикалық комиссия бекітетін</w:t>
      </w:r>
      <w:r w:rsidR="00F74238">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басым мамандықтар бойынша оқуды аяқтауы;</w:t>
      </w:r>
    </w:p>
    <w:p w:rsidR="00594B9F" w:rsidRPr="005D7FCE" w:rsidRDefault="00594B9F" w:rsidP="00F74238">
      <w:pPr>
        <w:autoSpaceDE w:val="0"/>
        <w:autoSpaceDN w:val="0"/>
        <w:adjustRightInd w:val="0"/>
        <w:spacing w:after="0" w:line="240" w:lineRule="auto"/>
        <w:ind w:firstLine="708"/>
        <w:jc w:val="both"/>
        <w:rPr>
          <w:rFonts w:ascii="Times New Roman" w:hAnsi="Times New Roman" w:cs="Times New Roman"/>
          <w:sz w:val="26"/>
          <w:szCs w:val="26"/>
        </w:rPr>
      </w:pPr>
      <w:r w:rsidRPr="005D7FCE">
        <w:rPr>
          <w:rFonts w:ascii="Times New Roman" w:hAnsi="Times New Roman" w:cs="Times New Roman"/>
          <w:sz w:val="26"/>
          <w:szCs w:val="26"/>
        </w:rPr>
        <w:t>8) ғылыми дәрежесінің болуы.</w:t>
      </w:r>
    </w:p>
    <w:p w:rsidR="005E744F" w:rsidRPr="00DC4F0C" w:rsidRDefault="005E744F" w:rsidP="005D7FCE">
      <w:pPr>
        <w:pStyle w:val="a4"/>
        <w:ind w:firstLine="708"/>
        <w:jc w:val="both"/>
        <w:rPr>
          <w:rStyle w:val="a3"/>
          <w:rFonts w:ascii="Times New Roman" w:hAnsi="Times New Roman" w:cs="Times New Roman"/>
          <w:color w:val="222222"/>
          <w:sz w:val="26"/>
          <w:szCs w:val="26"/>
          <w:bdr w:val="none" w:sz="0" w:space="0" w:color="auto" w:frame="1"/>
          <w:lang w:val="kk-KZ"/>
        </w:rPr>
      </w:pPr>
    </w:p>
    <w:p w:rsidR="00E948D8" w:rsidRPr="00DC4F0C" w:rsidRDefault="007D2AB1" w:rsidP="00E948D8">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Мемлекеттік қызмет көрсетулер </w:t>
      </w:r>
      <w:r w:rsidR="00E948D8">
        <w:rPr>
          <w:rStyle w:val="a3"/>
          <w:rFonts w:ascii="Times New Roman" w:hAnsi="Times New Roman" w:cs="Times New Roman"/>
          <w:color w:val="222222"/>
          <w:sz w:val="26"/>
          <w:szCs w:val="26"/>
          <w:bdr w:val="none" w:sz="0" w:space="0" w:color="auto" w:frame="1"/>
          <w:lang w:val="kk-KZ"/>
        </w:rPr>
        <w:t>басқармасының басшысы</w:t>
      </w:r>
      <w:r w:rsidR="00E948D8" w:rsidRPr="00DC4F0C">
        <w:rPr>
          <w:rFonts w:ascii="Times New Roman" w:hAnsi="Times New Roman" w:cs="Times New Roman"/>
          <w:b/>
          <w:sz w:val="26"/>
          <w:szCs w:val="26"/>
          <w:lang w:val="kk-KZ"/>
        </w:rPr>
        <w:t xml:space="preserve">, </w:t>
      </w:r>
      <w:r w:rsidR="00E948D8">
        <w:rPr>
          <w:rFonts w:ascii="Times New Roman" w:hAnsi="Times New Roman" w:cs="Times New Roman"/>
          <w:b/>
          <w:sz w:val="26"/>
          <w:szCs w:val="26"/>
          <w:lang w:val="kk-KZ"/>
        </w:rPr>
        <w:t xml:space="preserve">«С-О-3» </w:t>
      </w:r>
      <w:r w:rsidR="00E948D8" w:rsidRPr="00DC4F0C">
        <w:rPr>
          <w:rStyle w:val="a3"/>
          <w:rFonts w:ascii="Times New Roman" w:hAnsi="Times New Roman" w:cs="Times New Roman"/>
          <w:color w:val="222222"/>
          <w:sz w:val="26"/>
          <w:szCs w:val="26"/>
          <w:bdr w:val="none" w:sz="0" w:space="0" w:color="auto" w:frame="1"/>
          <w:lang w:val="kk-KZ"/>
        </w:rPr>
        <w:t>санаты«</w:t>
      </w:r>
      <w:r w:rsidR="00E948D8">
        <w:rPr>
          <w:rStyle w:val="a3"/>
          <w:rFonts w:ascii="Times New Roman" w:hAnsi="Times New Roman" w:cs="Times New Roman"/>
          <w:color w:val="222222"/>
          <w:sz w:val="26"/>
          <w:szCs w:val="26"/>
          <w:bdr w:val="none" w:sz="0" w:space="0" w:color="auto" w:frame="1"/>
          <w:lang w:val="kk-KZ"/>
        </w:rPr>
        <w:t>,</w:t>
      </w:r>
      <w:r w:rsidR="00E948D8" w:rsidRPr="00DC4F0C">
        <w:rPr>
          <w:rStyle w:val="a3"/>
          <w:rFonts w:ascii="Times New Roman" w:hAnsi="Times New Roman" w:cs="Times New Roman"/>
          <w:color w:val="222222"/>
          <w:sz w:val="26"/>
          <w:szCs w:val="26"/>
          <w:bdr w:val="none" w:sz="0" w:space="0" w:color="auto" w:frame="1"/>
          <w:lang w:val="kk-KZ"/>
        </w:rPr>
        <w:t xml:space="preserve"> 1 бірлік.</w:t>
      </w:r>
    </w:p>
    <w:p w:rsidR="00712B1B" w:rsidRPr="00DC4F0C" w:rsidRDefault="00E948D8" w:rsidP="00E948D8">
      <w:pPr>
        <w:pStyle w:val="a4"/>
        <w:ind w:firstLine="708"/>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rPr>
        <w:t>123</w:t>
      </w:r>
      <w:r w:rsidRPr="001E1E37">
        <w:rPr>
          <w:rFonts w:ascii="Times New Roman" w:eastAsia="Times New Roman" w:hAnsi="Times New Roman" w:cs="Times New Roman"/>
          <w:color w:val="222222"/>
          <w:sz w:val="26"/>
          <w:szCs w:val="26"/>
          <w:lang w:val="kk-KZ"/>
        </w:rPr>
        <w:t> </w:t>
      </w:r>
      <w:r>
        <w:rPr>
          <w:rFonts w:ascii="Times New Roman" w:eastAsia="Times New Roman" w:hAnsi="Times New Roman" w:cs="Times New Roman"/>
          <w:color w:val="222222"/>
          <w:sz w:val="26"/>
          <w:szCs w:val="26"/>
          <w:lang w:val="kk-KZ"/>
        </w:rPr>
        <w:t>171</w:t>
      </w:r>
      <w:r w:rsidRPr="001E1E37">
        <w:rPr>
          <w:rFonts w:ascii="Times New Roman" w:eastAsia="Times New Roman" w:hAnsi="Times New Roman" w:cs="Times New Roman"/>
          <w:color w:val="222222"/>
          <w:sz w:val="26"/>
          <w:szCs w:val="26"/>
          <w:lang w:val="kk-KZ"/>
        </w:rPr>
        <w:t xml:space="preserve"> </w:t>
      </w:r>
      <w:r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rPr>
        <w:t xml:space="preserve">теңгеден </w:t>
      </w:r>
      <w:r>
        <w:rPr>
          <w:rFonts w:ascii="Times New Roman" w:eastAsia="Times New Roman" w:hAnsi="Times New Roman" w:cs="Times New Roman"/>
          <w:color w:val="222222"/>
          <w:sz w:val="26"/>
          <w:szCs w:val="26"/>
          <w:lang w:val="kk-KZ"/>
        </w:rPr>
        <w:t>166</w:t>
      </w:r>
      <w:r>
        <w:rPr>
          <w:rFonts w:ascii="Times New Roman" w:eastAsia="Times New Roman" w:hAnsi="Times New Roman" w:cs="Times New Roman"/>
          <w:bCs/>
          <w:color w:val="222222"/>
          <w:sz w:val="26"/>
          <w:szCs w:val="26"/>
          <w:lang w:val="kk-KZ"/>
        </w:rPr>
        <w:t xml:space="preserve"> 529 </w:t>
      </w:r>
      <w:r w:rsidRPr="00DC4F0C">
        <w:rPr>
          <w:rFonts w:ascii="Times New Roman" w:eastAsia="Times New Roman" w:hAnsi="Times New Roman" w:cs="Times New Roman"/>
          <w:color w:val="222222"/>
          <w:sz w:val="26"/>
          <w:szCs w:val="26"/>
          <w:lang w:val="kk-KZ"/>
        </w:rPr>
        <w:t>теңгеге дейін</w:t>
      </w:r>
      <w:r>
        <w:rPr>
          <w:rFonts w:ascii="Times New Roman" w:eastAsia="Times New Roman" w:hAnsi="Times New Roman" w:cs="Times New Roman"/>
          <w:color w:val="222222"/>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w:t>
      </w:r>
    </w:p>
    <w:p w:rsidR="007D2AB1" w:rsidRPr="00E043CB" w:rsidRDefault="00712B1B" w:rsidP="007D2AB1">
      <w:pPr>
        <w:spacing w:after="0" w:line="240" w:lineRule="auto"/>
        <w:ind w:firstLine="708"/>
        <w:jc w:val="both"/>
        <w:rPr>
          <w:sz w:val="28"/>
          <w:szCs w:val="28"/>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7D2AB1" w:rsidRPr="007D2AB1">
        <w:rPr>
          <w:rFonts w:ascii="Times New Roman" w:hAnsi="Times New Roman" w:cs="Times New Roman"/>
          <w:sz w:val="26"/>
          <w:szCs w:val="26"/>
          <w:lang w:val="kk-KZ"/>
        </w:rPr>
        <w:t>Департамент және аудандық аумақтық бөлімшелермен көрсетілетін мемлекеттік қызмет сапасы мен уақыттылығының мониторинг жүргізу, мемлекеттік тіркеу мен қайта тіркеу қызметтерінің уақытылы берілуін бақылау, салықтөлеушіні тіркеуден шешу, ҚҚС бойынша ерікті тіркеуге қою, КБМ-ын тіркеу және шешу. Дербес шоттрады жүргізу ережелеріне сай дербес шоттрадың дұрыс жүргізілуін бақылау.</w:t>
      </w:r>
      <w:r w:rsidR="007D2AB1">
        <w:rPr>
          <w:rFonts w:ascii="Times New Roman" w:hAnsi="Times New Roman" w:cs="Times New Roman"/>
          <w:sz w:val="26"/>
          <w:szCs w:val="26"/>
          <w:lang w:val="kk-KZ"/>
        </w:rPr>
        <w:t xml:space="preserve"> </w:t>
      </w:r>
      <w:r w:rsidR="007D2AB1" w:rsidRPr="007D2AB1">
        <w:rPr>
          <w:rStyle w:val="tlid-translation"/>
          <w:rFonts w:ascii="Times New Roman" w:hAnsi="Times New Roman" w:cs="Times New Roman"/>
          <w:sz w:val="26"/>
          <w:szCs w:val="26"/>
          <w:lang w:val="kk-KZ"/>
        </w:rPr>
        <w:t>Ақпараттық</w:t>
      </w:r>
      <w:r w:rsidR="007D2AB1">
        <w:rPr>
          <w:rStyle w:val="tlid-translation"/>
          <w:rFonts w:ascii="Times New Roman" w:hAnsi="Times New Roman" w:cs="Times New Roman"/>
          <w:sz w:val="26"/>
          <w:szCs w:val="26"/>
          <w:lang w:val="kk-KZ"/>
        </w:rPr>
        <w:t xml:space="preserve"> </w:t>
      </w:r>
      <w:r w:rsidR="007D2AB1" w:rsidRPr="007D2AB1">
        <w:rPr>
          <w:rStyle w:val="tlid-translation"/>
          <w:rFonts w:ascii="Times New Roman" w:hAnsi="Times New Roman" w:cs="Times New Roman"/>
          <w:sz w:val="26"/>
          <w:szCs w:val="26"/>
          <w:lang w:val="kk-KZ"/>
        </w:rPr>
        <w:t>жүйелердің</w:t>
      </w:r>
      <w:r w:rsidR="007D2AB1">
        <w:rPr>
          <w:rStyle w:val="tlid-translation"/>
          <w:rFonts w:ascii="Times New Roman" w:hAnsi="Times New Roman" w:cs="Times New Roman"/>
          <w:sz w:val="26"/>
          <w:szCs w:val="26"/>
          <w:lang w:val="kk-KZ"/>
        </w:rPr>
        <w:t xml:space="preserve"> </w:t>
      </w:r>
      <w:r w:rsidR="007D2AB1" w:rsidRPr="007D2AB1">
        <w:rPr>
          <w:rStyle w:val="tlid-translation"/>
          <w:rFonts w:ascii="Times New Roman" w:hAnsi="Times New Roman" w:cs="Times New Roman"/>
          <w:sz w:val="26"/>
          <w:szCs w:val="26"/>
          <w:lang w:val="kk-KZ"/>
        </w:rPr>
        <w:t>деректер</w:t>
      </w:r>
      <w:r w:rsidR="007D2AB1">
        <w:rPr>
          <w:rStyle w:val="tlid-translation"/>
          <w:rFonts w:ascii="Times New Roman" w:hAnsi="Times New Roman" w:cs="Times New Roman"/>
          <w:sz w:val="26"/>
          <w:szCs w:val="26"/>
          <w:lang w:val="kk-KZ"/>
        </w:rPr>
        <w:t xml:space="preserve"> </w:t>
      </w:r>
      <w:r w:rsidR="007D2AB1" w:rsidRPr="007D2AB1">
        <w:rPr>
          <w:rStyle w:val="tlid-translation"/>
          <w:rFonts w:ascii="Times New Roman" w:hAnsi="Times New Roman" w:cs="Times New Roman"/>
          <w:sz w:val="26"/>
          <w:szCs w:val="26"/>
          <w:lang w:val="kk-KZ"/>
        </w:rPr>
        <w:t>базасында</w:t>
      </w:r>
      <w:r w:rsidR="007D2AB1">
        <w:rPr>
          <w:rStyle w:val="tlid-translation"/>
          <w:rFonts w:ascii="Times New Roman" w:hAnsi="Times New Roman" w:cs="Times New Roman"/>
          <w:sz w:val="26"/>
          <w:szCs w:val="26"/>
          <w:lang w:val="kk-KZ"/>
        </w:rPr>
        <w:t xml:space="preserve"> </w:t>
      </w:r>
      <w:r w:rsidR="007D2AB1" w:rsidRPr="007D2AB1">
        <w:rPr>
          <w:rStyle w:val="tlid-translation"/>
          <w:rFonts w:ascii="Times New Roman" w:hAnsi="Times New Roman" w:cs="Times New Roman"/>
          <w:sz w:val="26"/>
          <w:szCs w:val="26"/>
          <w:lang w:val="kk-KZ"/>
        </w:rPr>
        <w:t>ақпараттың</w:t>
      </w:r>
      <w:r w:rsidR="007D2AB1">
        <w:rPr>
          <w:rStyle w:val="tlid-translation"/>
          <w:rFonts w:ascii="Times New Roman" w:hAnsi="Times New Roman" w:cs="Times New Roman"/>
          <w:sz w:val="26"/>
          <w:szCs w:val="26"/>
          <w:lang w:val="kk-KZ"/>
        </w:rPr>
        <w:t xml:space="preserve"> </w:t>
      </w:r>
      <w:r w:rsidR="007D2AB1" w:rsidRPr="007D2AB1">
        <w:rPr>
          <w:rStyle w:val="tlid-translation"/>
          <w:rFonts w:ascii="Times New Roman" w:hAnsi="Times New Roman" w:cs="Times New Roman"/>
          <w:sz w:val="26"/>
          <w:szCs w:val="26"/>
          <w:lang w:val="kk-KZ"/>
        </w:rPr>
        <w:t>қауіпсіздігін</w:t>
      </w:r>
      <w:r w:rsidR="007D2AB1">
        <w:rPr>
          <w:rStyle w:val="tlid-translation"/>
          <w:rFonts w:ascii="Times New Roman" w:hAnsi="Times New Roman" w:cs="Times New Roman"/>
          <w:sz w:val="26"/>
          <w:szCs w:val="26"/>
          <w:lang w:val="kk-KZ"/>
        </w:rPr>
        <w:t xml:space="preserve"> </w:t>
      </w:r>
      <w:r w:rsidR="007D2AB1" w:rsidRPr="007D2AB1">
        <w:rPr>
          <w:rStyle w:val="tlid-translation"/>
          <w:rFonts w:ascii="Times New Roman" w:hAnsi="Times New Roman" w:cs="Times New Roman"/>
          <w:sz w:val="26"/>
          <w:szCs w:val="26"/>
          <w:lang w:val="kk-KZ"/>
        </w:rPr>
        <w:t>бақылау</w:t>
      </w:r>
      <w:r w:rsidR="007D2AB1">
        <w:rPr>
          <w:rStyle w:val="tlid-translation"/>
          <w:sz w:val="28"/>
          <w:szCs w:val="28"/>
          <w:lang w:val="kk-KZ"/>
        </w:rPr>
        <w:t>.</w:t>
      </w:r>
    </w:p>
    <w:p w:rsidR="003707C6" w:rsidRPr="003707C6" w:rsidRDefault="005760B9" w:rsidP="003707C6">
      <w:pPr>
        <w:pStyle w:val="a4"/>
        <w:jc w:val="both"/>
        <w:rPr>
          <w:rFonts w:ascii="Times New Roman" w:hAnsi="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FB2882">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3707C6">
        <w:rPr>
          <w:rFonts w:ascii="Times New Roman" w:eastAsia="Times New Roman" w:hAnsi="Times New Roman" w:cs="Times New Roman"/>
          <w:color w:val="222222"/>
          <w:sz w:val="26"/>
          <w:szCs w:val="26"/>
          <w:lang w:val="kk-KZ"/>
        </w:rPr>
        <w:t>жоғары  білім,</w:t>
      </w:r>
      <w:r w:rsidRPr="003707C6">
        <w:rPr>
          <w:rFonts w:ascii="Times New Roman" w:hAnsi="Times New Roman" w:cs="Times New Roman"/>
          <w:sz w:val="26"/>
          <w:szCs w:val="26"/>
          <w:lang w:val="kk-KZ"/>
        </w:rPr>
        <w:t xml:space="preserve"> </w:t>
      </w:r>
      <w:r w:rsidR="003707C6">
        <w:rPr>
          <w:rFonts w:ascii="Times New Roman" w:hAnsi="Times New Roman" w:cs="Times New Roman"/>
          <w:sz w:val="26"/>
          <w:szCs w:val="26"/>
          <w:lang w:val="kk-KZ"/>
        </w:rPr>
        <w:t>ә</w:t>
      </w:r>
      <w:r w:rsidR="003707C6" w:rsidRPr="003707C6">
        <w:rPr>
          <w:rFonts w:ascii="Times New Roman" w:hAnsi="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707C6" w:rsidRPr="003707C6">
        <w:rPr>
          <w:rFonts w:ascii="Times New Roman" w:hAnsi="Times New Roman"/>
          <w:color w:val="222222"/>
          <w:sz w:val="26"/>
          <w:szCs w:val="26"/>
          <w:lang w:val="kk-KZ"/>
        </w:rPr>
        <w:t xml:space="preserve"> салаларында (автоматтандыру және басқару немесе ақпарат жүйесі, немесе есептеу </w:t>
      </w:r>
      <w:r w:rsidR="003707C6" w:rsidRPr="003707C6">
        <w:rPr>
          <w:rFonts w:ascii="Times New Roman" w:hAnsi="Times New Roman"/>
          <w:color w:val="222222"/>
          <w:sz w:val="26"/>
          <w:szCs w:val="26"/>
          <w:lang w:val="kk-KZ"/>
        </w:rPr>
        <w:lastRenderedPageBreak/>
        <w:t>техникасы және бағдарламалық қамтамасыз ету немесе математикалық және компьютерлік моделдеу жүйесінде).</w:t>
      </w:r>
    </w:p>
    <w:p w:rsidR="003707C6" w:rsidRPr="003707C6" w:rsidRDefault="003707C6" w:rsidP="003707C6">
      <w:pPr>
        <w:pStyle w:val="a4"/>
        <w:jc w:val="both"/>
        <w:rPr>
          <w:rFonts w:ascii="Times New Roman" w:hAnsi="Times New Roman"/>
          <w:color w:val="222222"/>
          <w:sz w:val="26"/>
          <w:szCs w:val="26"/>
          <w:lang w:val="kk-KZ"/>
        </w:rPr>
      </w:pPr>
      <w:r w:rsidRPr="003707C6">
        <w:rPr>
          <w:rFonts w:ascii="Times New Roman" w:hAnsi="Times New Roman"/>
          <w:color w:val="222222"/>
          <w:sz w:val="26"/>
          <w:szCs w:val="26"/>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712B1B" w:rsidRPr="00DC4F0C" w:rsidRDefault="00712B1B" w:rsidP="00712B1B">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1E1E37">
        <w:rPr>
          <w:rFonts w:ascii="Times New Roman" w:hAnsi="Times New Roman" w:cs="Times New Roman"/>
          <w:sz w:val="26"/>
          <w:szCs w:val="26"/>
          <w:lang w:val="kk-KZ"/>
        </w:rPr>
        <w:t>стресске орнықтылық, бастамашылдық,</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712B1B" w:rsidRPr="00DC4F0C" w:rsidRDefault="00712B1B" w:rsidP="00712B1B">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101CD7" w:rsidRPr="005D7FCE" w:rsidRDefault="00712B1B" w:rsidP="00101CD7">
      <w:pPr>
        <w:autoSpaceDE w:val="0"/>
        <w:autoSpaceDN w:val="0"/>
        <w:adjustRightInd w:val="0"/>
        <w:spacing w:after="0" w:line="240" w:lineRule="auto"/>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00101CD7">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 xml:space="preserve"> </w:t>
      </w:r>
      <w:r w:rsidR="00101CD7" w:rsidRPr="005D7FCE">
        <w:rPr>
          <w:rFonts w:ascii="Times New Roman" w:hAnsi="Times New Roman" w:cs="Times New Roman"/>
          <w:sz w:val="26"/>
          <w:szCs w:val="26"/>
          <w:lang w:val="kk-KZ"/>
        </w:rPr>
        <w:t>1) мемлекеттік қызмет өтілі екі жылдан кем емес, оның ішінде мемлекеттік</w:t>
      </w:r>
      <w:r w:rsidR="00101CD7">
        <w:rPr>
          <w:rFonts w:ascii="Times New Roman" w:hAnsi="Times New Roman" w:cs="Times New Roman"/>
          <w:sz w:val="26"/>
          <w:szCs w:val="26"/>
          <w:lang w:val="kk-KZ"/>
        </w:rPr>
        <w:t xml:space="preserve"> </w:t>
      </w:r>
      <w:r w:rsidR="00101CD7" w:rsidRPr="005D7FCE">
        <w:rPr>
          <w:rFonts w:ascii="Times New Roman" w:hAnsi="Times New Roman" w:cs="Times New Roman"/>
          <w:sz w:val="26"/>
          <w:szCs w:val="26"/>
          <w:lang w:val="kk-KZ"/>
        </w:rPr>
        <w:t>органның штат кестесінде көзделген келесі төменгі санаттағы лауазымдарда</w:t>
      </w:r>
      <w:r w:rsidR="00101CD7">
        <w:rPr>
          <w:rFonts w:ascii="Times New Roman" w:hAnsi="Times New Roman" w:cs="Times New Roman"/>
          <w:sz w:val="26"/>
          <w:szCs w:val="26"/>
          <w:lang w:val="kk-KZ"/>
        </w:rPr>
        <w:t xml:space="preserve"> </w:t>
      </w:r>
      <w:r w:rsidR="00101CD7" w:rsidRPr="005D7FCE">
        <w:rPr>
          <w:rFonts w:ascii="Times New Roman" w:hAnsi="Times New Roman" w:cs="Times New Roman"/>
          <w:sz w:val="26"/>
          <w:szCs w:val="26"/>
          <w:lang w:val="kk-KZ"/>
        </w:rPr>
        <w:t>немесе А-5, B-5, C-4, C-O-5, C-R-2, D-4, D-O-4, Е-3, E-R-2, E-G-1 санаттарынан</w:t>
      </w:r>
      <w:r w:rsidR="00101CD7">
        <w:rPr>
          <w:rFonts w:ascii="Times New Roman" w:hAnsi="Times New Roman" w:cs="Times New Roman"/>
          <w:sz w:val="26"/>
          <w:szCs w:val="26"/>
          <w:lang w:val="kk-KZ"/>
        </w:rPr>
        <w:t xml:space="preserve"> </w:t>
      </w:r>
      <w:r w:rsidR="00101CD7" w:rsidRPr="005D7FCE">
        <w:rPr>
          <w:rFonts w:ascii="Times New Roman" w:hAnsi="Times New Roman" w:cs="Times New Roman"/>
          <w:sz w:val="26"/>
          <w:szCs w:val="26"/>
          <w:lang w:val="kk-KZ"/>
        </w:rPr>
        <w:t>төмен емес лауазымдарда немесе Тізіліммен айқындалған «А» корпусының</w:t>
      </w:r>
      <w:r w:rsidR="00101CD7">
        <w:rPr>
          <w:rFonts w:ascii="Times New Roman" w:hAnsi="Times New Roman" w:cs="Times New Roman"/>
          <w:sz w:val="26"/>
          <w:szCs w:val="26"/>
          <w:lang w:val="kk-KZ"/>
        </w:rPr>
        <w:t xml:space="preserve"> </w:t>
      </w:r>
      <w:r w:rsidR="00101CD7" w:rsidRPr="005D7FCE">
        <w:rPr>
          <w:rFonts w:ascii="Times New Roman" w:hAnsi="Times New Roman" w:cs="Times New Roman"/>
          <w:sz w:val="26"/>
          <w:szCs w:val="26"/>
          <w:lang w:val="kk-KZ"/>
        </w:rPr>
        <w:t>мемлекеттік әкімшілік лауазымдарында немесе саяси мемлекеттік лауазымдарда</w:t>
      </w:r>
      <w:r w:rsidR="00101CD7">
        <w:rPr>
          <w:rFonts w:ascii="Times New Roman" w:hAnsi="Times New Roman" w:cs="Times New Roman"/>
          <w:sz w:val="26"/>
          <w:szCs w:val="26"/>
          <w:lang w:val="kk-KZ"/>
        </w:rPr>
        <w:t xml:space="preserve"> </w:t>
      </w:r>
      <w:r w:rsidR="00101CD7" w:rsidRPr="005D7FCE">
        <w:rPr>
          <w:rFonts w:ascii="Times New Roman" w:hAnsi="Times New Roman" w:cs="Times New Roman"/>
          <w:sz w:val="26"/>
          <w:szCs w:val="26"/>
          <w:lang w:val="kk-KZ"/>
        </w:rPr>
        <w:t>мемлекеттік қызмет өтілі бір жылдан кем емес;</w:t>
      </w:r>
    </w:p>
    <w:p w:rsidR="00101CD7" w:rsidRPr="005D7FCE" w:rsidRDefault="00101CD7" w:rsidP="00101CD7">
      <w:pPr>
        <w:autoSpaceDE w:val="0"/>
        <w:autoSpaceDN w:val="0"/>
        <w:adjustRightInd w:val="0"/>
        <w:spacing w:after="0" w:line="240" w:lineRule="auto"/>
        <w:ind w:firstLine="708"/>
        <w:jc w:val="both"/>
        <w:rPr>
          <w:rFonts w:ascii="Times New Roman" w:hAnsi="Times New Roman" w:cs="Times New Roman"/>
          <w:sz w:val="26"/>
          <w:szCs w:val="26"/>
          <w:lang w:val="kk-KZ"/>
        </w:rPr>
      </w:pPr>
      <w:r w:rsidRPr="005D7FCE">
        <w:rPr>
          <w:rFonts w:ascii="Times New Roman" w:hAnsi="Times New Roman" w:cs="Times New Roman"/>
          <w:sz w:val="26"/>
          <w:szCs w:val="26"/>
          <w:lang w:val="kk-KZ"/>
        </w:rPr>
        <w:t>2) осы санаттағы нақты лауазымның функционалдық бағыттарына сәйкес</w:t>
      </w:r>
    </w:p>
    <w:p w:rsidR="00101CD7" w:rsidRPr="005D7FCE" w:rsidRDefault="00101CD7" w:rsidP="00101CD7">
      <w:pPr>
        <w:autoSpaceDE w:val="0"/>
        <w:autoSpaceDN w:val="0"/>
        <w:adjustRightInd w:val="0"/>
        <w:spacing w:after="0" w:line="240" w:lineRule="auto"/>
        <w:jc w:val="both"/>
        <w:rPr>
          <w:rFonts w:ascii="Times New Roman" w:hAnsi="Times New Roman" w:cs="Times New Roman"/>
          <w:sz w:val="26"/>
          <w:szCs w:val="26"/>
          <w:lang w:val="kk-KZ"/>
        </w:rPr>
      </w:pPr>
      <w:r w:rsidRPr="005D7FCE">
        <w:rPr>
          <w:rFonts w:ascii="Times New Roman" w:hAnsi="Times New Roman" w:cs="Times New Roman"/>
          <w:sz w:val="26"/>
          <w:szCs w:val="26"/>
          <w:lang w:val="kk-KZ"/>
        </w:rPr>
        <w:t>салаларда үш жылдан кем емес, оның ішінде мемлекеттік органның штат</w:t>
      </w:r>
      <w:r>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кестесінде көзделген келесі төменгі санаттағы лауазымдарда немесе А-5, B-5, C-4,</w:t>
      </w:r>
      <w:r>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C-O-5, C-R-2, D-4, D-O-4, Е-3, E-R-2, E-G-1 санаттарынан төмен емес</w:t>
      </w:r>
      <w:r>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лауазымдарда немесе Тізіліммен айқындалған «А» корпусының мемлекеттік</w:t>
      </w:r>
      <w:r>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әкімшілік лауазымдарында немесе саяси мемлекеттік лауазымдарда мемлекеттік</w:t>
      </w:r>
      <w:r>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қызмет өтілі бір жылдан кем емес;</w:t>
      </w:r>
    </w:p>
    <w:p w:rsidR="00101CD7" w:rsidRPr="001F04EA" w:rsidRDefault="00101CD7" w:rsidP="00101CD7">
      <w:pPr>
        <w:autoSpaceDE w:val="0"/>
        <w:autoSpaceDN w:val="0"/>
        <w:adjustRightInd w:val="0"/>
        <w:spacing w:after="0" w:line="240" w:lineRule="auto"/>
        <w:ind w:firstLine="708"/>
        <w:jc w:val="both"/>
        <w:rPr>
          <w:rFonts w:ascii="Times New Roman" w:hAnsi="Times New Roman" w:cs="Times New Roman"/>
          <w:sz w:val="26"/>
          <w:szCs w:val="26"/>
          <w:lang w:val="kk-KZ"/>
        </w:rPr>
      </w:pPr>
      <w:r w:rsidRPr="005D7FCE">
        <w:rPr>
          <w:rFonts w:ascii="Times New Roman" w:hAnsi="Times New Roman" w:cs="Times New Roman"/>
          <w:sz w:val="26"/>
          <w:szCs w:val="26"/>
          <w:lang w:val="kk-KZ"/>
        </w:rPr>
        <w:t>3) А-5, B-5, C-4, C-O-5, C-R-2, D-4, D-O-4, Е-3, E-R-2, E-G-1 санаттарынан</w:t>
      </w:r>
      <w:r>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төмен емес мемлекеттік әкімшілік лауазымдарда немесе Тізіліммен айқындалған</w:t>
      </w:r>
      <w:r>
        <w:rPr>
          <w:rFonts w:ascii="Times New Roman" w:hAnsi="Times New Roman" w:cs="Times New Roman"/>
          <w:sz w:val="26"/>
          <w:szCs w:val="26"/>
          <w:lang w:val="kk-KZ"/>
        </w:rPr>
        <w:t xml:space="preserve"> </w:t>
      </w:r>
      <w:r w:rsidRPr="005D7FCE">
        <w:rPr>
          <w:rFonts w:ascii="Times New Roman" w:hAnsi="Times New Roman" w:cs="Times New Roman"/>
          <w:sz w:val="26"/>
          <w:szCs w:val="26"/>
          <w:lang w:val="kk-KZ"/>
        </w:rPr>
        <w:t>«А» корпусының мемлекеттік әкімшілік лауазымдарында немесе саяси</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мемлекеттік лауазымдарда немесе Қазақстан Республикасы Парламентінің</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депутаты мәртебесінде немесе тұрақты негізде қызмет ететін облыс,</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республикалық маңызы бар қала, астана, аудан (облыстық маңызы бар қала)</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мәслихатының депутаты мәртебесінде немесе халықаралық қызметкер</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мәртебесінде қызмет өтілі екі жылдан кем емес;</w:t>
      </w:r>
    </w:p>
    <w:p w:rsidR="00101CD7" w:rsidRPr="001F04EA" w:rsidRDefault="00101CD7" w:rsidP="00101CD7">
      <w:pPr>
        <w:autoSpaceDE w:val="0"/>
        <w:autoSpaceDN w:val="0"/>
        <w:adjustRightInd w:val="0"/>
        <w:spacing w:after="0" w:line="240" w:lineRule="auto"/>
        <w:ind w:firstLine="708"/>
        <w:jc w:val="both"/>
        <w:rPr>
          <w:rFonts w:ascii="Times New Roman" w:hAnsi="Times New Roman" w:cs="Times New Roman"/>
          <w:sz w:val="26"/>
          <w:szCs w:val="26"/>
          <w:lang w:val="kk-KZ"/>
        </w:rPr>
      </w:pPr>
      <w:r w:rsidRPr="001F04EA">
        <w:rPr>
          <w:rFonts w:ascii="Times New Roman" w:hAnsi="Times New Roman" w:cs="Times New Roman"/>
          <w:sz w:val="26"/>
          <w:szCs w:val="26"/>
          <w:lang w:val="kk-KZ"/>
        </w:rPr>
        <w:t>4) өкiлеттiктерiн теріс себептермен тоқтатқан судьяларды қоспағанда, судья</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лауазымында қызмет өтілі бір жылдан кем емес;</w:t>
      </w:r>
    </w:p>
    <w:p w:rsidR="00101CD7" w:rsidRPr="001F04EA" w:rsidRDefault="00101CD7" w:rsidP="00101CD7">
      <w:pPr>
        <w:autoSpaceDE w:val="0"/>
        <w:autoSpaceDN w:val="0"/>
        <w:adjustRightInd w:val="0"/>
        <w:spacing w:after="0" w:line="240" w:lineRule="auto"/>
        <w:ind w:firstLine="708"/>
        <w:jc w:val="both"/>
        <w:rPr>
          <w:rFonts w:ascii="Times New Roman" w:hAnsi="Times New Roman" w:cs="Times New Roman"/>
          <w:sz w:val="26"/>
          <w:szCs w:val="26"/>
          <w:lang w:val="kk-KZ"/>
        </w:rPr>
      </w:pPr>
      <w:r w:rsidRPr="001F04EA">
        <w:rPr>
          <w:rFonts w:ascii="Times New Roman" w:hAnsi="Times New Roman" w:cs="Times New Roman"/>
          <w:sz w:val="26"/>
          <w:szCs w:val="26"/>
          <w:lang w:val="kk-KZ"/>
        </w:rPr>
        <w:t>5) мемлекеттік қызмет өтілі үш жылдан кем емес, оның ішінде орталық</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деңгейдегі құқық қорғау органдарының немесе арнайы мемлекеттік</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органдарының немесе облыстық деңгейдегі басшылық лауазымдарында немесе</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Қарулы Күштер әскери басқару органдарының тактикалық деңгейінен төмен емес,</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жергілікті әскери басқару органдарының немесе әскери оқу орындарының</w:t>
      </w:r>
      <w:r>
        <w:rPr>
          <w:rFonts w:ascii="Times New Roman" w:hAnsi="Times New Roman" w:cs="Times New Roman"/>
          <w:sz w:val="26"/>
          <w:szCs w:val="26"/>
          <w:lang w:val="kk-KZ"/>
        </w:rPr>
        <w:t xml:space="preserve"> </w:t>
      </w:r>
      <w:r w:rsidRPr="001F04EA">
        <w:rPr>
          <w:rFonts w:ascii="Times New Roman" w:hAnsi="Times New Roman" w:cs="Times New Roman"/>
          <w:sz w:val="26"/>
          <w:szCs w:val="26"/>
          <w:lang w:val="kk-KZ"/>
        </w:rPr>
        <w:t>лауазымдарында екі жылдан кем емес;</w:t>
      </w:r>
    </w:p>
    <w:p w:rsidR="00101CD7" w:rsidRPr="00F74238" w:rsidRDefault="00101CD7" w:rsidP="00101CD7">
      <w:pPr>
        <w:autoSpaceDE w:val="0"/>
        <w:autoSpaceDN w:val="0"/>
        <w:adjustRightInd w:val="0"/>
        <w:spacing w:after="0" w:line="240" w:lineRule="auto"/>
        <w:ind w:firstLine="708"/>
        <w:jc w:val="both"/>
        <w:rPr>
          <w:rFonts w:ascii="Times New Roman" w:hAnsi="Times New Roman" w:cs="Times New Roman"/>
          <w:sz w:val="26"/>
          <w:szCs w:val="26"/>
          <w:lang w:val="kk-KZ"/>
        </w:rPr>
      </w:pPr>
      <w:r w:rsidRPr="00F74238">
        <w:rPr>
          <w:rFonts w:ascii="Times New Roman" w:hAnsi="Times New Roman" w:cs="Times New Roman"/>
          <w:sz w:val="26"/>
          <w:szCs w:val="26"/>
          <w:lang w:val="kk-KZ"/>
        </w:rPr>
        <w:t>6) осы санаттағы нақты лауазымның функционалдық бағытына сәйкес</w:t>
      </w:r>
      <w:r>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салаларда жұмыс өтілі үш жылдан кем емес, оның ішінде басшылық</w:t>
      </w:r>
      <w:r>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лауазымдарда бір жылдан кем емес;</w:t>
      </w:r>
    </w:p>
    <w:p w:rsidR="00101CD7" w:rsidRPr="00F74238" w:rsidRDefault="00101CD7" w:rsidP="00101CD7">
      <w:pPr>
        <w:autoSpaceDE w:val="0"/>
        <w:autoSpaceDN w:val="0"/>
        <w:adjustRightInd w:val="0"/>
        <w:spacing w:after="0" w:line="240" w:lineRule="auto"/>
        <w:ind w:firstLine="708"/>
        <w:jc w:val="both"/>
        <w:rPr>
          <w:rFonts w:ascii="Times New Roman" w:hAnsi="Times New Roman" w:cs="Times New Roman"/>
          <w:sz w:val="26"/>
          <w:szCs w:val="26"/>
          <w:lang w:val="kk-KZ"/>
        </w:rPr>
      </w:pPr>
      <w:r w:rsidRPr="00F74238">
        <w:rPr>
          <w:rFonts w:ascii="Times New Roman" w:hAnsi="Times New Roman" w:cs="Times New Roman"/>
          <w:sz w:val="26"/>
          <w:szCs w:val="26"/>
          <w:lang w:val="kk-KZ"/>
        </w:rPr>
        <w:t>7) жоғары оқу орындарынан кейінгі оқу бағдарламалары бойынша</w:t>
      </w:r>
      <w:r>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Қазақстан Республикасының Президенті жанындағы білім беру ұйымдарында</w:t>
      </w:r>
      <w:r>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 xml:space="preserve">немесе </w:t>
      </w:r>
      <w:r w:rsidRPr="00F74238">
        <w:rPr>
          <w:rFonts w:ascii="Times New Roman" w:hAnsi="Times New Roman" w:cs="Times New Roman"/>
          <w:sz w:val="26"/>
          <w:szCs w:val="26"/>
          <w:lang w:val="kk-KZ"/>
        </w:rPr>
        <w:lastRenderedPageBreak/>
        <w:t>шетелдің жоғары оқу орындарында Республикалық комиссия бекітетін</w:t>
      </w:r>
      <w:r>
        <w:rPr>
          <w:rFonts w:ascii="Times New Roman" w:hAnsi="Times New Roman" w:cs="Times New Roman"/>
          <w:sz w:val="26"/>
          <w:szCs w:val="26"/>
          <w:lang w:val="kk-KZ"/>
        </w:rPr>
        <w:t xml:space="preserve"> </w:t>
      </w:r>
      <w:r w:rsidRPr="00F74238">
        <w:rPr>
          <w:rFonts w:ascii="Times New Roman" w:hAnsi="Times New Roman" w:cs="Times New Roman"/>
          <w:sz w:val="26"/>
          <w:szCs w:val="26"/>
          <w:lang w:val="kk-KZ"/>
        </w:rPr>
        <w:t>басым мамандықтар бойынша оқуды аяқтауы;</w:t>
      </w:r>
    </w:p>
    <w:p w:rsidR="00101CD7" w:rsidRPr="00101CD7" w:rsidRDefault="00101CD7" w:rsidP="00101CD7">
      <w:pPr>
        <w:autoSpaceDE w:val="0"/>
        <w:autoSpaceDN w:val="0"/>
        <w:adjustRightInd w:val="0"/>
        <w:spacing w:after="0" w:line="240" w:lineRule="auto"/>
        <w:ind w:firstLine="708"/>
        <w:jc w:val="both"/>
        <w:rPr>
          <w:rFonts w:ascii="Times New Roman" w:hAnsi="Times New Roman" w:cs="Times New Roman"/>
          <w:sz w:val="26"/>
          <w:szCs w:val="26"/>
          <w:lang w:val="kk-KZ"/>
        </w:rPr>
      </w:pPr>
      <w:r w:rsidRPr="00101CD7">
        <w:rPr>
          <w:rFonts w:ascii="Times New Roman" w:hAnsi="Times New Roman" w:cs="Times New Roman"/>
          <w:sz w:val="26"/>
          <w:szCs w:val="26"/>
          <w:lang w:val="kk-KZ"/>
        </w:rPr>
        <w:t>8) ғылыми дәрежесінің болуы.</w:t>
      </w:r>
    </w:p>
    <w:p w:rsidR="00101CD7" w:rsidRPr="00DC4F0C" w:rsidRDefault="00101CD7" w:rsidP="00101CD7">
      <w:pPr>
        <w:pStyle w:val="a4"/>
        <w:ind w:firstLine="708"/>
        <w:jc w:val="both"/>
        <w:rPr>
          <w:rStyle w:val="a3"/>
          <w:rFonts w:ascii="Times New Roman" w:hAnsi="Times New Roman" w:cs="Times New Roman"/>
          <w:color w:val="222222"/>
          <w:sz w:val="26"/>
          <w:szCs w:val="26"/>
          <w:bdr w:val="none" w:sz="0" w:space="0" w:color="auto" w:frame="1"/>
          <w:lang w:val="kk-KZ"/>
        </w:rPr>
      </w:pPr>
    </w:p>
    <w:p w:rsidR="00E616B1" w:rsidRPr="00DC4F0C" w:rsidRDefault="00E616B1" w:rsidP="00E616B1">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3. </w:t>
      </w:r>
      <w:r w:rsidR="00B83E52">
        <w:rPr>
          <w:rStyle w:val="a3"/>
          <w:rFonts w:ascii="Times New Roman" w:hAnsi="Times New Roman" w:cs="Times New Roman"/>
          <w:color w:val="222222"/>
          <w:sz w:val="26"/>
          <w:szCs w:val="26"/>
          <w:bdr w:val="none" w:sz="0" w:space="0" w:color="auto" w:frame="1"/>
          <w:lang w:val="kk-KZ"/>
        </w:rPr>
        <w:t>Аудит басқармасының №1 аудит бөлімінің басшысы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sidR="00B83E52">
        <w:rPr>
          <w:rStyle w:val="a3"/>
          <w:rFonts w:ascii="Times New Roman" w:hAnsi="Times New Roman" w:cs="Times New Roman"/>
          <w:color w:val="222222"/>
          <w:sz w:val="26"/>
          <w:szCs w:val="26"/>
          <w:bdr w:val="none" w:sz="0" w:space="0" w:color="auto" w:frame="1"/>
          <w:lang w:val="kk-KZ"/>
        </w:rPr>
        <w:t>О-</w:t>
      </w:r>
      <w:r w:rsidR="00974226">
        <w:rPr>
          <w:rStyle w:val="a3"/>
          <w:rFonts w:ascii="Times New Roman" w:hAnsi="Times New Roman" w:cs="Times New Roman"/>
          <w:color w:val="222222"/>
          <w:sz w:val="26"/>
          <w:szCs w:val="26"/>
          <w:bdr w:val="none" w:sz="0" w:space="0" w:color="auto" w:frame="1"/>
          <w:lang w:val="kk-KZ"/>
        </w:rPr>
        <w:t>4</w:t>
      </w:r>
      <w:r w:rsidRPr="00DC4F0C">
        <w:rPr>
          <w:rStyle w:val="a3"/>
          <w:rFonts w:ascii="Times New Roman" w:hAnsi="Times New Roman" w:cs="Times New Roman"/>
          <w:color w:val="222222"/>
          <w:sz w:val="26"/>
          <w:szCs w:val="26"/>
          <w:bdr w:val="none" w:sz="0" w:space="0" w:color="auto" w:frame="1"/>
          <w:lang w:val="kk-KZ"/>
        </w:rPr>
        <w:t>» санаты, 1 бірлік.</w:t>
      </w:r>
    </w:p>
    <w:p w:rsidR="00E616B1" w:rsidRPr="00DC4F0C" w:rsidRDefault="00E616B1" w:rsidP="00E616B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B83E52">
        <w:rPr>
          <w:rFonts w:ascii="Times New Roman" w:eastAsia="Times New Roman" w:hAnsi="Times New Roman" w:cs="Times New Roman"/>
          <w:color w:val="222222"/>
          <w:sz w:val="26"/>
          <w:szCs w:val="26"/>
          <w:lang w:val="kk-KZ" w:eastAsia="ru-RU"/>
        </w:rPr>
        <w:t>109</w:t>
      </w:r>
      <w:r w:rsidRPr="00DC4F0C">
        <w:rPr>
          <w:rFonts w:ascii="Times New Roman" w:eastAsia="Times New Roman" w:hAnsi="Times New Roman" w:cs="Times New Roman"/>
          <w:color w:val="222222"/>
          <w:sz w:val="26"/>
          <w:szCs w:val="26"/>
          <w:lang w:val="kk-KZ" w:eastAsia="ru-RU"/>
        </w:rPr>
        <w:t> </w:t>
      </w:r>
      <w:r w:rsidR="00B83E52">
        <w:rPr>
          <w:rFonts w:ascii="Times New Roman" w:eastAsia="Times New Roman" w:hAnsi="Times New Roman" w:cs="Times New Roman"/>
          <w:color w:val="222222"/>
          <w:sz w:val="26"/>
          <w:szCs w:val="26"/>
          <w:lang w:val="kk-KZ" w:eastAsia="ru-RU"/>
        </w:rPr>
        <w:t>898</w:t>
      </w:r>
      <w:r w:rsidRPr="00DC4F0C">
        <w:rPr>
          <w:rFonts w:ascii="Times New Roman" w:eastAsia="Times New Roman" w:hAnsi="Times New Roman" w:cs="Times New Roman"/>
          <w:color w:val="222222"/>
          <w:sz w:val="26"/>
          <w:szCs w:val="26"/>
          <w:lang w:val="kk-KZ" w:eastAsia="ru-RU"/>
        </w:rPr>
        <w:t xml:space="preserve"> теңгеден 1</w:t>
      </w:r>
      <w:r w:rsidR="00B83E52">
        <w:rPr>
          <w:rFonts w:ascii="Times New Roman" w:eastAsia="Times New Roman" w:hAnsi="Times New Roman" w:cs="Times New Roman"/>
          <w:color w:val="222222"/>
          <w:sz w:val="26"/>
          <w:szCs w:val="26"/>
          <w:lang w:val="kk-KZ" w:eastAsia="ru-RU"/>
        </w:rPr>
        <w:t>48</w:t>
      </w:r>
      <w:r w:rsidRPr="00DC4F0C">
        <w:rPr>
          <w:rFonts w:ascii="Times New Roman" w:eastAsia="Times New Roman" w:hAnsi="Times New Roman" w:cs="Times New Roman"/>
          <w:color w:val="222222"/>
          <w:sz w:val="26"/>
          <w:szCs w:val="26"/>
          <w:lang w:val="kk-KZ" w:eastAsia="ru-RU"/>
        </w:rPr>
        <w:t> </w:t>
      </w:r>
      <w:r w:rsidR="00B83E52">
        <w:rPr>
          <w:rFonts w:ascii="Times New Roman" w:eastAsia="Times New Roman" w:hAnsi="Times New Roman" w:cs="Times New Roman"/>
          <w:color w:val="222222"/>
          <w:sz w:val="26"/>
          <w:szCs w:val="26"/>
          <w:lang w:val="kk-KZ" w:eastAsia="ru-RU"/>
        </w:rPr>
        <w:t>301</w:t>
      </w:r>
      <w:r w:rsidRPr="00DC4F0C">
        <w:rPr>
          <w:rFonts w:ascii="Times New Roman" w:eastAsia="Times New Roman" w:hAnsi="Times New Roman" w:cs="Times New Roman"/>
          <w:color w:val="222222"/>
          <w:sz w:val="26"/>
          <w:szCs w:val="26"/>
          <w:lang w:val="kk-KZ" w:eastAsia="ru-RU"/>
        </w:rPr>
        <w:t xml:space="preserve"> теңгеге дейін.</w:t>
      </w:r>
    </w:p>
    <w:p w:rsidR="00727096" w:rsidRPr="00727096" w:rsidRDefault="00E616B1" w:rsidP="00727096">
      <w:pPr>
        <w:spacing w:after="0" w:line="240" w:lineRule="auto"/>
        <w:ind w:firstLine="708"/>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xml:space="preserve">  </w:t>
      </w:r>
      <w:r w:rsidR="00727096" w:rsidRPr="00727096">
        <w:rPr>
          <w:rFonts w:ascii="Times New Roman" w:hAnsi="Times New Roman" w:cs="Times New Roman"/>
          <w:sz w:val="26"/>
          <w:szCs w:val="26"/>
          <w:lang w:val="kk-KZ"/>
        </w:rPr>
        <w:t>Салық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727096" w:rsidRPr="00727096" w:rsidRDefault="00B40296" w:rsidP="00727096">
      <w:pPr>
        <w:spacing w:after="0" w:line="240" w:lineRule="auto"/>
        <w:jc w:val="both"/>
        <w:rPr>
          <w:rFonts w:ascii="Times New Roman" w:hAnsi="Times New Roman" w:cs="Times New Roman"/>
          <w:sz w:val="26"/>
          <w:szCs w:val="26"/>
          <w:lang w:val="kk-KZ"/>
        </w:rPr>
      </w:pPr>
      <w:r w:rsidRPr="00B40296">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 xml:space="preserve"> </w:t>
      </w:r>
      <w:r w:rsidR="00E616B1"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E616B1" w:rsidRPr="00B40296">
        <w:rPr>
          <w:rFonts w:ascii="Times New Roman" w:eastAsia="Times New Roman" w:hAnsi="Times New Roman" w:cs="Times New Roman"/>
          <w:color w:val="222222"/>
          <w:sz w:val="28"/>
          <w:szCs w:val="28"/>
          <w:lang w:val="kk-KZ"/>
        </w:rPr>
        <w:t xml:space="preserve">  </w:t>
      </w:r>
      <w:r w:rsidR="00E616B1" w:rsidRPr="00727096">
        <w:rPr>
          <w:rFonts w:ascii="Times New Roman" w:eastAsia="Times New Roman" w:hAnsi="Times New Roman" w:cs="Times New Roman"/>
          <w:color w:val="222222"/>
          <w:sz w:val="26"/>
          <w:szCs w:val="26"/>
          <w:lang w:val="kk-KZ"/>
        </w:rPr>
        <w:t xml:space="preserve">жоғары  білімі, </w:t>
      </w:r>
      <w:r w:rsidR="00317F13">
        <w:rPr>
          <w:rFonts w:ascii="Times New Roman" w:eastAsia="Times New Roman" w:hAnsi="Times New Roman" w:cs="Times New Roman"/>
          <w:color w:val="222222"/>
          <w:sz w:val="26"/>
          <w:szCs w:val="26"/>
          <w:lang w:val="kk-KZ"/>
        </w:rPr>
        <w:t>ә</w:t>
      </w:r>
      <w:r w:rsidR="00727096" w:rsidRPr="0072709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саласында).</w:t>
      </w:r>
    </w:p>
    <w:p w:rsidR="00E616B1" w:rsidRPr="00727096" w:rsidRDefault="00727096" w:rsidP="00727096">
      <w:pPr>
        <w:pStyle w:val="a4"/>
        <w:jc w:val="both"/>
        <w:rPr>
          <w:rFonts w:ascii="Times New Roman" w:eastAsia="Times New Roman" w:hAnsi="Times New Roman" w:cs="Times New Roman"/>
          <w:b/>
          <w:bCs/>
          <w:color w:val="222222"/>
          <w:sz w:val="26"/>
          <w:szCs w:val="26"/>
          <w:bdr w:val="none" w:sz="0" w:space="0" w:color="auto" w:frame="1"/>
          <w:lang w:val="kk-KZ"/>
        </w:rPr>
      </w:pPr>
      <w:r w:rsidRPr="00727096">
        <w:rPr>
          <w:rFonts w:ascii="Times New Roman" w:hAnsi="Times New Roman" w:cs="Times New Roman"/>
          <w:color w:val="222222"/>
          <w:sz w:val="26"/>
          <w:szCs w:val="26"/>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p>
    <w:p w:rsidR="00E616B1" w:rsidRPr="00DC4F0C" w:rsidRDefault="00E616B1" w:rsidP="006639D3">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sidR="006639D3" w:rsidRPr="00DC4F0C">
        <w:rPr>
          <w:rFonts w:ascii="Times New Roman" w:eastAsia="Times New Roman" w:hAnsi="Times New Roman" w:cs="Times New Roman"/>
          <w:b/>
          <w:color w:val="222222"/>
          <w:sz w:val="26"/>
          <w:szCs w:val="26"/>
          <w:lang w:val="kk-KZ"/>
        </w:rPr>
        <w:t xml:space="preserve"> </w:t>
      </w:r>
      <w:r w:rsidR="006639D3" w:rsidRPr="001E1E37">
        <w:rPr>
          <w:rFonts w:ascii="Times New Roman" w:hAnsi="Times New Roman" w:cs="Times New Roman"/>
          <w:sz w:val="26"/>
          <w:szCs w:val="26"/>
          <w:lang w:val="kk-KZ"/>
        </w:rPr>
        <w:t>стресске орнықтылық, бастамашылдық,</w:t>
      </w:r>
      <w:r w:rsidR="006639D3" w:rsidRPr="00DC4F0C">
        <w:rPr>
          <w:rFonts w:ascii="Times New Roman" w:hAnsi="Times New Roman" w:cs="Times New Roman"/>
          <w:sz w:val="26"/>
          <w:szCs w:val="26"/>
          <w:lang w:val="kk-KZ"/>
        </w:rPr>
        <w:t xml:space="preserve"> </w:t>
      </w:r>
      <w:r w:rsidR="006639D3"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006639D3" w:rsidRPr="00DC4F0C">
        <w:rPr>
          <w:rFonts w:ascii="Times New Roman" w:hAnsi="Times New Roman" w:cs="Times New Roman"/>
          <w:sz w:val="26"/>
          <w:szCs w:val="26"/>
          <w:lang w:val="kk-KZ"/>
        </w:rPr>
        <w:t xml:space="preserve"> </w:t>
      </w:r>
      <w:r w:rsidR="006639D3"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006639D3" w:rsidRPr="00DC4F0C">
        <w:rPr>
          <w:rFonts w:ascii="Times New Roman" w:hAnsi="Times New Roman" w:cs="Times New Roman"/>
          <w:sz w:val="26"/>
          <w:szCs w:val="26"/>
          <w:lang w:val="kk-KZ"/>
        </w:rPr>
        <w:t xml:space="preserve"> </w:t>
      </w:r>
      <w:r w:rsidR="006639D3"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006639D3" w:rsidRPr="00DC4F0C">
        <w:rPr>
          <w:rFonts w:ascii="Times New Roman" w:hAnsi="Times New Roman" w:cs="Times New Roman"/>
          <w:sz w:val="26"/>
          <w:szCs w:val="26"/>
          <w:lang w:val="kk-KZ"/>
        </w:rPr>
        <w:t xml:space="preserve">  </w:t>
      </w:r>
      <w:r w:rsidR="006639D3"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E616B1" w:rsidRPr="00DC4F0C" w:rsidRDefault="00E616B1" w:rsidP="00E616B1">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396E35" w:rsidRPr="00396E35" w:rsidRDefault="00E616B1" w:rsidP="00396E35">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      </w:t>
      </w:r>
      <w:r w:rsidR="00396E35" w:rsidRPr="00396E35">
        <w:rPr>
          <w:rFonts w:ascii="Times New Roman" w:hAnsi="Times New Roman" w:cs="Times New Roman"/>
          <w:sz w:val="26"/>
          <w:szCs w:val="26"/>
          <w:lang w:val="kk-KZ"/>
        </w:rPr>
        <w:t>1) мемлекеттік қызмет өтілі екі жылдан кем емес;</w:t>
      </w:r>
    </w:p>
    <w:p w:rsidR="00396E35" w:rsidRPr="00396E35"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396E35">
        <w:rPr>
          <w:rFonts w:ascii="Times New Roman" w:hAnsi="Times New Roman" w:cs="Times New Roman"/>
          <w:sz w:val="26"/>
          <w:szCs w:val="26"/>
          <w:lang w:val="kk-KZ"/>
        </w:rPr>
        <w:t>2) осы санаттағы нақты лауазымның функционалдық бағыттарына сәйкес</w:t>
      </w:r>
    </w:p>
    <w:p w:rsidR="00396E35" w:rsidRPr="00396E35"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салаларда үш жылдан кем емес, оның ішінде мемлекеттік қызмет өтілі бір жылдан</w:t>
      </w:r>
    </w:p>
    <w:p w:rsidR="00396E35" w:rsidRPr="001E4B6B"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sidRPr="001E4B6B">
        <w:rPr>
          <w:rFonts w:ascii="Times New Roman" w:hAnsi="Times New Roman" w:cs="Times New Roman"/>
          <w:sz w:val="26"/>
          <w:szCs w:val="26"/>
          <w:lang w:val="kk-KZ"/>
        </w:rPr>
        <w:t>кем емес;</w:t>
      </w:r>
    </w:p>
    <w:p w:rsidR="00396E35" w:rsidRPr="001E4B6B"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3) Қазақстан Республикасы Парламентінің депутаты мәртебесінде немесе</w:t>
      </w:r>
      <w:r w:rsidR="00DF7DA7">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тұрақты негізде қызмет ететін облыс, республикалық маңызы бар қала, астана</w:t>
      </w:r>
      <w:r w:rsidR="00DF7DA7">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аудан (облыстық маңызы бар қала) мәслихатының депутаты мәртебесінде немесе</w:t>
      </w:r>
    </w:p>
    <w:p w:rsidR="00396E35" w:rsidRPr="001E4B6B"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sidRPr="001E4B6B">
        <w:rPr>
          <w:rFonts w:ascii="Times New Roman" w:hAnsi="Times New Roman" w:cs="Times New Roman"/>
          <w:sz w:val="26"/>
          <w:szCs w:val="26"/>
          <w:lang w:val="kk-KZ"/>
        </w:rPr>
        <w:t>халықаралық қызметкер мәртебесінде қызмет өтілі екі жылдан кем емес;</w:t>
      </w:r>
    </w:p>
    <w:p w:rsidR="00396E35" w:rsidRPr="001E4B6B"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4) өкiлеттiктерiн теріс себептермен тоқтатқан судьяларды қоспағанда, судья</w:t>
      </w:r>
    </w:p>
    <w:p w:rsidR="00396E35" w:rsidRPr="001E4B6B"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sidRPr="001E4B6B">
        <w:rPr>
          <w:rFonts w:ascii="Times New Roman" w:hAnsi="Times New Roman" w:cs="Times New Roman"/>
          <w:sz w:val="26"/>
          <w:szCs w:val="26"/>
          <w:lang w:val="kk-KZ"/>
        </w:rPr>
        <w:t>лауазымында қызмет өтілі алты айдан кем емес;</w:t>
      </w:r>
    </w:p>
    <w:p w:rsidR="00396E35" w:rsidRPr="001E4B6B"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5) мемлекеттік қызмет өтілі үш жылдан кем емес, оның ішінде құқық қорғау</w:t>
      </w:r>
      <w:r w:rsidR="00DF7DA7">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органдарының немесе арнайы мемлекеттік органдарының лауазымдарында</w:t>
      </w:r>
      <w:r w:rsidR="00DF7DA7">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немесе Қарулы Күштер әскери басқару органдарының тактикалық деңгейінен</w:t>
      </w:r>
      <w:r w:rsidR="00DF7DA7">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төмен емес, жергілікті әскери басқару органдарының немесе әскери оқу</w:t>
      </w:r>
      <w:r w:rsidR="00DF7DA7">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орындарының лауазымдарында екі жылдан кем емес;</w:t>
      </w:r>
    </w:p>
    <w:p w:rsidR="00396E35" w:rsidRPr="001E4B6B"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6) осы санаттағы нақты лауазымның функционалдық бағытына сәйкес</w:t>
      </w:r>
      <w:r w:rsidR="00DF7DA7">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салаларда жұмыс өтілі үш жылдан кем емес, оның ішінде басшылық</w:t>
      </w:r>
      <w:r w:rsidR="00DF7DA7">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лауазымдарда бір жылдан кем емес;</w:t>
      </w:r>
    </w:p>
    <w:p w:rsidR="00396E35" w:rsidRPr="001E4B6B" w:rsidRDefault="00396E35" w:rsidP="00396E35">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lastRenderedPageBreak/>
        <w:t xml:space="preserve">       </w:t>
      </w:r>
      <w:r w:rsidRPr="001E4B6B">
        <w:rPr>
          <w:rFonts w:ascii="Times New Roman" w:hAnsi="Times New Roman" w:cs="Times New Roman"/>
          <w:sz w:val="26"/>
          <w:szCs w:val="26"/>
          <w:lang w:val="kk-KZ"/>
        </w:rPr>
        <w:t>7) жоғары оқу орындарынан кейінгі оқу бағдарламалары бойынша</w:t>
      </w:r>
      <w:r w:rsidR="00FC42A9">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Қазақстан Республикасының Президенті жанындағы білім беру ұйымдарында</w:t>
      </w:r>
      <w:r w:rsidR="00FC42A9">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немесе шетелдің жоғары оқу орындарында Республикалық комиссия бекітетін</w:t>
      </w:r>
      <w:r w:rsidR="00FC42A9">
        <w:rPr>
          <w:rFonts w:ascii="Times New Roman" w:hAnsi="Times New Roman" w:cs="Times New Roman"/>
          <w:sz w:val="26"/>
          <w:szCs w:val="26"/>
          <w:lang w:val="kk-KZ"/>
        </w:rPr>
        <w:t xml:space="preserve"> </w:t>
      </w:r>
      <w:r w:rsidRPr="001E4B6B">
        <w:rPr>
          <w:rFonts w:ascii="Times New Roman" w:hAnsi="Times New Roman" w:cs="Times New Roman"/>
          <w:sz w:val="26"/>
          <w:szCs w:val="26"/>
          <w:lang w:val="kk-KZ"/>
        </w:rPr>
        <w:t>басым мамандықтар бойынша оқуды аяқтауы;</w:t>
      </w:r>
    </w:p>
    <w:p w:rsidR="00396E35" w:rsidRPr="00FC42A9" w:rsidRDefault="00FC42A9" w:rsidP="00396E35">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96E35" w:rsidRPr="001E4B6B">
        <w:rPr>
          <w:rFonts w:ascii="Times New Roman" w:hAnsi="Times New Roman" w:cs="Times New Roman"/>
          <w:sz w:val="26"/>
          <w:szCs w:val="26"/>
          <w:lang w:val="kk-KZ"/>
        </w:rPr>
        <w:t>8) ғылыми дәрежесінің болуы</w:t>
      </w:r>
      <w:r>
        <w:rPr>
          <w:rFonts w:ascii="Times New Roman" w:hAnsi="Times New Roman" w:cs="Times New Roman"/>
          <w:sz w:val="26"/>
          <w:szCs w:val="26"/>
          <w:lang w:val="kk-KZ"/>
        </w:rPr>
        <w:t>.</w:t>
      </w:r>
    </w:p>
    <w:p w:rsidR="00FC42A9" w:rsidRPr="00FC42A9" w:rsidRDefault="00FC42A9" w:rsidP="00396E35">
      <w:pPr>
        <w:autoSpaceDE w:val="0"/>
        <w:autoSpaceDN w:val="0"/>
        <w:adjustRightInd w:val="0"/>
        <w:spacing w:after="0" w:line="240" w:lineRule="auto"/>
        <w:jc w:val="both"/>
        <w:rPr>
          <w:rFonts w:ascii="Times New Roman" w:hAnsi="Times New Roman" w:cs="Times New Roman"/>
          <w:sz w:val="26"/>
          <w:szCs w:val="26"/>
          <w:lang w:val="kk-KZ"/>
        </w:rPr>
      </w:pPr>
    </w:p>
    <w:p w:rsidR="00E3384C" w:rsidRPr="00DC4F0C" w:rsidRDefault="00DE1F97" w:rsidP="00E3384C">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4.</w:t>
      </w:r>
      <w:r w:rsidR="00E3384C">
        <w:rPr>
          <w:rStyle w:val="a3"/>
          <w:rFonts w:ascii="Times New Roman" w:hAnsi="Times New Roman" w:cs="Times New Roman"/>
          <w:color w:val="222222"/>
          <w:sz w:val="26"/>
          <w:szCs w:val="26"/>
          <w:bdr w:val="none" w:sz="0" w:space="0" w:color="auto" w:frame="1"/>
          <w:lang w:val="kk-KZ"/>
        </w:rPr>
        <w:t xml:space="preserve"> Аудит басқармасының №2 аудит бөлімінің басшысы</w:t>
      </w:r>
      <w:r w:rsidR="00E3384C" w:rsidRPr="00DC4F0C">
        <w:rPr>
          <w:rFonts w:ascii="Times New Roman" w:hAnsi="Times New Roman" w:cs="Times New Roman"/>
          <w:b/>
          <w:sz w:val="26"/>
          <w:szCs w:val="26"/>
          <w:lang w:val="kk-KZ"/>
        </w:rPr>
        <w:t>,</w:t>
      </w:r>
      <w:r w:rsidR="00E3384C" w:rsidRPr="00DC4F0C">
        <w:rPr>
          <w:rStyle w:val="a3"/>
          <w:rFonts w:ascii="Times New Roman" w:hAnsi="Times New Roman" w:cs="Times New Roman"/>
          <w:color w:val="222222"/>
          <w:sz w:val="26"/>
          <w:szCs w:val="26"/>
          <w:bdr w:val="none" w:sz="0" w:space="0" w:color="auto" w:frame="1"/>
          <w:lang w:val="kk-KZ"/>
        </w:rPr>
        <w:t xml:space="preserve"> «С-</w:t>
      </w:r>
      <w:r w:rsidR="00E3384C">
        <w:rPr>
          <w:rStyle w:val="a3"/>
          <w:rFonts w:ascii="Times New Roman" w:hAnsi="Times New Roman" w:cs="Times New Roman"/>
          <w:color w:val="222222"/>
          <w:sz w:val="26"/>
          <w:szCs w:val="26"/>
          <w:bdr w:val="none" w:sz="0" w:space="0" w:color="auto" w:frame="1"/>
          <w:lang w:val="kk-KZ"/>
        </w:rPr>
        <w:t>О-</w:t>
      </w:r>
      <w:r w:rsidR="00974226">
        <w:rPr>
          <w:rStyle w:val="a3"/>
          <w:rFonts w:ascii="Times New Roman" w:hAnsi="Times New Roman" w:cs="Times New Roman"/>
          <w:color w:val="222222"/>
          <w:sz w:val="26"/>
          <w:szCs w:val="26"/>
          <w:bdr w:val="none" w:sz="0" w:space="0" w:color="auto" w:frame="1"/>
          <w:lang w:val="kk-KZ"/>
        </w:rPr>
        <w:t>4</w:t>
      </w:r>
      <w:r w:rsidR="00E3384C" w:rsidRPr="00DC4F0C">
        <w:rPr>
          <w:rStyle w:val="a3"/>
          <w:rFonts w:ascii="Times New Roman" w:hAnsi="Times New Roman" w:cs="Times New Roman"/>
          <w:color w:val="222222"/>
          <w:sz w:val="26"/>
          <w:szCs w:val="26"/>
          <w:bdr w:val="none" w:sz="0" w:space="0" w:color="auto" w:frame="1"/>
          <w:lang w:val="kk-KZ"/>
        </w:rPr>
        <w:t>» санаты, 1 бірлік.</w:t>
      </w:r>
    </w:p>
    <w:p w:rsidR="00E3384C" w:rsidRPr="00DC4F0C" w:rsidRDefault="00E3384C" w:rsidP="00E338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109</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898</w:t>
      </w:r>
      <w:r w:rsidRPr="00DC4F0C">
        <w:rPr>
          <w:rFonts w:ascii="Times New Roman" w:eastAsia="Times New Roman" w:hAnsi="Times New Roman" w:cs="Times New Roman"/>
          <w:color w:val="222222"/>
          <w:sz w:val="26"/>
          <w:szCs w:val="26"/>
          <w:lang w:val="kk-KZ" w:eastAsia="ru-RU"/>
        </w:rPr>
        <w:t xml:space="preserve"> теңгеден 1</w:t>
      </w:r>
      <w:r>
        <w:rPr>
          <w:rFonts w:ascii="Times New Roman" w:eastAsia="Times New Roman" w:hAnsi="Times New Roman" w:cs="Times New Roman"/>
          <w:color w:val="222222"/>
          <w:sz w:val="26"/>
          <w:szCs w:val="26"/>
          <w:lang w:val="kk-KZ" w:eastAsia="ru-RU"/>
        </w:rPr>
        <w:t>48</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301</w:t>
      </w:r>
      <w:r w:rsidRPr="00DC4F0C">
        <w:rPr>
          <w:rFonts w:ascii="Times New Roman" w:eastAsia="Times New Roman" w:hAnsi="Times New Roman" w:cs="Times New Roman"/>
          <w:color w:val="222222"/>
          <w:sz w:val="26"/>
          <w:szCs w:val="26"/>
          <w:lang w:val="kk-KZ" w:eastAsia="ru-RU"/>
        </w:rPr>
        <w:t xml:space="preserve"> теңгеге дейін.</w:t>
      </w:r>
    </w:p>
    <w:p w:rsidR="000E2C32" w:rsidRPr="000E2C32" w:rsidRDefault="00DE1F97" w:rsidP="005E5234">
      <w:pPr>
        <w:spacing w:after="0" w:line="240" w:lineRule="auto"/>
        <w:ind w:firstLine="708"/>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0E2C32" w:rsidRPr="000E2C32">
        <w:rPr>
          <w:rFonts w:ascii="Times New Roman" w:hAnsi="Times New Roman" w:cs="Times New Roman"/>
          <w:sz w:val="26"/>
          <w:szCs w:val="26"/>
          <w:lang w:val="kk-KZ"/>
        </w:rPr>
        <w:t>Қайтаруға ұсынылған қосылған кұн салығы сомаларының дұрыстығын растау, салық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0E2C32" w:rsidRPr="00727096" w:rsidRDefault="005760B9" w:rsidP="000E2C32">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0E2C32"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0E2C32" w:rsidRPr="00B40296">
        <w:rPr>
          <w:rFonts w:ascii="Times New Roman" w:eastAsia="Times New Roman" w:hAnsi="Times New Roman" w:cs="Times New Roman"/>
          <w:color w:val="222222"/>
          <w:sz w:val="28"/>
          <w:szCs w:val="28"/>
          <w:lang w:val="kk-KZ"/>
        </w:rPr>
        <w:t xml:space="preserve">  </w:t>
      </w:r>
      <w:r w:rsidR="000E2C32" w:rsidRPr="00727096">
        <w:rPr>
          <w:rFonts w:ascii="Times New Roman" w:eastAsia="Times New Roman" w:hAnsi="Times New Roman" w:cs="Times New Roman"/>
          <w:color w:val="222222"/>
          <w:sz w:val="26"/>
          <w:szCs w:val="26"/>
          <w:lang w:val="kk-KZ"/>
        </w:rPr>
        <w:t xml:space="preserve">жоғары  білімі, </w:t>
      </w:r>
      <w:r w:rsidR="000E2C32">
        <w:rPr>
          <w:rFonts w:ascii="Times New Roman" w:eastAsia="Times New Roman" w:hAnsi="Times New Roman" w:cs="Times New Roman"/>
          <w:color w:val="222222"/>
          <w:sz w:val="26"/>
          <w:szCs w:val="26"/>
          <w:lang w:val="kk-KZ"/>
        </w:rPr>
        <w:t>ә</w:t>
      </w:r>
      <w:r w:rsidR="000E2C32" w:rsidRPr="0072709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саласында).</w:t>
      </w:r>
    </w:p>
    <w:p w:rsidR="000E2C32" w:rsidRPr="00727096" w:rsidRDefault="000E2C32" w:rsidP="000E2C32">
      <w:pPr>
        <w:pStyle w:val="a4"/>
        <w:jc w:val="both"/>
        <w:rPr>
          <w:rFonts w:ascii="Times New Roman" w:eastAsia="Times New Roman" w:hAnsi="Times New Roman" w:cs="Times New Roman"/>
          <w:b/>
          <w:bCs/>
          <w:color w:val="222222"/>
          <w:sz w:val="26"/>
          <w:szCs w:val="26"/>
          <w:bdr w:val="none" w:sz="0" w:space="0" w:color="auto" w:frame="1"/>
          <w:lang w:val="kk-KZ"/>
        </w:rPr>
      </w:pPr>
      <w:r w:rsidRPr="00727096">
        <w:rPr>
          <w:rFonts w:ascii="Times New Roman" w:hAnsi="Times New Roman" w:cs="Times New Roman"/>
          <w:color w:val="222222"/>
          <w:sz w:val="26"/>
          <w:szCs w:val="26"/>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p>
    <w:p w:rsidR="000E2C32" w:rsidRPr="00DC4F0C" w:rsidRDefault="000E2C32" w:rsidP="000E2C32">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1E1E37">
        <w:rPr>
          <w:rFonts w:ascii="Times New Roman" w:hAnsi="Times New Roman" w:cs="Times New Roman"/>
          <w:sz w:val="26"/>
          <w:szCs w:val="26"/>
          <w:lang w:val="kk-KZ"/>
        </w:rPr>
        <w:t>стресске орнықтылық, бастамашылдық,</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0E2C32" w:rsidRPr="00DC4F0C" w:rsidRDefault="000E2C32" w:rsidP="000E2C32">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0E2C32" w:rsidRPr="00396E35"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      1) мемлекеттік қызмет өтілі екі жылдан кем емес;</w:t>
      </w:r>
    </w:p>
    <w:p w:rsidR="000E2C32" w:rsidRPr="00396E35"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396E35">
        <w:rPr>
          <w:rFonts w:ascii="Times New Roman" w:hAnsi="Times New Roman" w:cs="Times New Roman"/>
          <w:sz w:val="26"/>
          <w:szCs w:val="26"/>
          <w:lang w:val="kk-KZ"/>
        </w:rPr>
        <w:t>2) осы санаттағы нақты лауазымның функционалдық бағыттарына сәйкес</w:t>
      </w:r>
    </w:p>
    <w:p w:rsidR="000E2C32" w:rsidRPr="00396E35"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салаларда үш жылдан кем емес, оның ішінде мемлекеттік қызмет өтілі бір жылдан</w:t>
      </w:r>
    </w:p>
    <w:p w:rsidR="000E2C32" w:rsidRPr="000E2C32"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кем емес;</w:t>
      </w:r>
    </w:p>
    <w:p w:rsidR="000E2C32" w:rsidRPr="000E2C32"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3) Қазақстан Республикасы Парламентінің депутаты мәртебесінде немесе</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тұрақты негізде қызмет ететін облыс, республикалық маңызы бар қала, астана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аудан (облыстық маңызы бар қала) мәслихатының депутаты мәртебесінде немесе</w:t>
      </w:r>
    </w:p>
    <w:p w:rsidR="000E2C32" w:rsidRPr="000E2C32"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халықаралық қызметкер мәртебесінде қызмет өтілі екі жылдан кем емес;</w:t>
      </w:r>
    </w:p>
    <w:p w:rsidR="000E2C32" w:rsidRPr="000E2C32"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4) өкiлеттiктерiн теріс себептермен тоқтатқан судьяларды қоспағанда, судья</w:t>
      </w:r>
    </w:p>
    <w:p w:rsidR="000E2C32" w:rsidRPr="000E2C32"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лауазымында қызмет өтілі алты айдан кем емес;</w:t>
      </w:r>
    </w:p>
    <w:p w:rsidR="000E2C32" w:rsidRPr="000E2C32"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5) мемлекеттік қызмет өтілі үш жылдан кем емес, оның ішінде құқық қорғау</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органдарының немесе арнайы мемлекеттік органдарының лауазымдарында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немесе Қарулы Күштер әскери басқару органдарының тактикалық деңгейінен</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төмен емес, жергілікті әскери басқару органдарының немесе әскери оқу</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орындарының лауазымдарында екі жылдан кем емес;</w:t>
      </w:r>
    </w:p>
    <w:p w:rsidR="000E2C32" w:rsidRPr="000E2C32"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lastRenderedPageBreak/>
        <w:t xml:space="preserve">      </w:t>
      </w:r>
      <w:r w:rsidRPr="000E2C32">
        <w:rPr>
          <w:rFonts w:ascii="Times New Roman" w:hAnsi="Times New Roman" w:cs="Times New Roman"/>
          <w:sz w:val="26"/>
          <w:szCs w:val="26"/>
          <w:lang w:val="kk-KZ"/>
        </w:rPr>
        <w:t>6) осы санаттағы нақты лауазымның функционалдық бағытына сәйкес</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салаларда жұмыс өтілі үш жылдан кем емес, оның ішінде басшылық</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лауазымдарда бір жылдан кем емес;</w:t>
      </w:r>
    </w:p>
    <w:p w:rsidR="000E2C32" w:rsidRPr="000E2C32"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7) жоғары оқу орындарынан кейінгі оқу бағдарламалары бойынша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Қазақстан Республикасының Президенті жанындағы білім беру ұйымдарында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немесе шетелдің жоғары оқу орындарында Республикалық комиссия бекітетін</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басым мамандықтар бойынша оқуды аяқтауы;</w:t>
      </w:r>
    </w:p>
    <w:p w:rsidR="000E2C32" w:rsidRPr="00FC42A9"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8) ғылыми дәрежесінің болуы</w:t>
      </w:r>
      <w:r>
        <w:rPr>
          <w:rFonts w:ascii="Times New Roman" w:hAnsi="Times New Roman" w:cs="Times New Roman"/>
          <w:sz w:val="26"/>
          <w:szCs w:val="26"/>
          <w:lang w:val="kk-KZ"/>
        </w:rPr>
        <w:t>.</w:t>
      </w:r>
    </w:p>
    <w:p w:rsidR="000E2C32" w:rsidRPr="00FC42A9" w:rsidRDefault="000E2C32" w:rsidP="000E2C32">
      <w:pPr>
        <w:autoSpaceDE w:val="0"/>
        <w:autoSpaceDN w:val="0"/>
        <w:adjustRightInd w:val="0"/>
        <w:spacing w:after="0" w:line="240" w:lineRule="auto"/>
        <w:jc w:val="both"/>
        <w:rPr>
          <w:rFonts w:ascii="Times New Roman" w:hAnsi="Times New Roman" w:cs="Times New Roman"/>
          <w:sz w:val="26"/>
          <w:szCs w:val="26"/>
          <w:lang w:val="kk-KZ"/>
        </w:rPr>
      </w:pPr>
    </w:p>
    <w:p w:rsidR="007D4036" w:rsidRPr="00DC4F0C" w:rsidRDefault="0051606D" w:rsidP="007D4036">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5.</w:t>
      </w:r>
      <w:r w:rsidR="007D4036">
        <w:rPr>
          <w:rStyle w:val="a3"/>
          <w:rFonts w:ascii="Times New Roman" w:hAnsi="Times New Roman" w:cs="Times New Roman"/>
          <w:color w:val="222222"/>
          <w:sz w:val="26"/>
          <w:szCs w:val="26"/>
          <w:bdr w:val="none" w:sz="0" w:space="0" w:color="auto" w:frame="1"/>
          <w:lang w:val="kk-KZ"/>
        </w:rPr>
        <w:t xml:space="preserve"> Аудит басқармасының САЭБ бөлімінің басшысы</w:t>
      </w:r>
      <w:r w:rsidR="007D4036" w:rsidRPr="00DC4F0C">
        <w:rPr>
          <w:rFonts w:ascii="Times New Roman" w:hAnsi="Times New Roman" w:cs="Times New Roman"/>
          <w:b/>
          <w:sz w:val="26"/>
          <w:szCs w:val="26"/>
          <w:lang w:val="kk-KZ"/>
        </w:rPr>
        <w:t>,</w:t>
      </w:r>
      <w:r w:rsidR="007D4036" w:rsidRPr="00DC4F0C">
        <w:rPr>
          <w:rStyle w:val="a3"/>
          <w:rFonts w:ascii="Times New Roman" w:hAnsi="Times New Roman" w:cs="Times New Roman"/>
          <w:color w:val="222222"/>
          <w:sz w:val="26"/>
          <w:szCs w:val="26"/>
          <w:bdr w:val="none" w:sz="0" w:space="0" w:color="auto" w:frame="1"/>
          <w:lang w:val="kk-KZ"/>
        </w:rPr>
        <w:t xml:space="preserve"> «С-</w:t>
      </w:r>
      <w:r w:rsidR="007D4036">
        <w:rPr>
          <w:rStyle w:val="a3"/>
          <w:rFonts w:ascii="Times New Roman" w:hAnsi="Times New Roman" w:cs="Times New Roman"/>
          <w:color w:val="222222"/>
          <w:sz w:val="26"/>
          <w:szCs w:val="26"/>
          <w:bdr w:val="none" w:sz="0" w:space="0" w:color="auto" w:frame="1"/>
          <w:lang w:val="kk-KZ"/>
        </w:rPr>
        <w:t>О-4</w:t>
      </w:r>
      <w:r w:rsidR="007D4036" w:rsidRPr="00DC4F0C">
        <w:rPr>
          <w:rStyle w:val="a3"/>
          <w:rFonts w:ascii="Times New Roman" w:hAnsi="Times New Roman" w:cs="Times New Roman"/>
          <w:color w:val="222222"/>
          <w:sz w:val="26"/>
          <w:szCs w:val="26"/>
          <w:bdr w:val="none" w:sz="0" w:space="0" w:color="auto" w:frame="1"/>
          <w:lang w:val="kk-KZ"/>
        </w:rPr>
        <w:t>» санаты, 1 бірлік.</w:t>
      </w:r>
    </w:p>
    <w:p w:rsidR="007D4036" w:rsidRPr="00DC4F0C" w:rsidRDefault="007D4036" w:rsidP="007D40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109</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898</w:t>
      </w:r>
      <w:r w:rsidRPr="00DC4F0C">
        <w:rPr>
          <w:rFonts w:ascii="Times New Roman" w:eastAsia="Times New Roman" w:hAnsi="Times New Roman" w:cs="Times New Roman"/>
          <w:color w:val="222222"/>
          <w:sz w:val="26"/>
          <w:szCs w:val="26"/>
          <w:lang w:val="kk-KZ" w:eastAsia="ru-RU"/>
        </w:rPr>
        <w:t xml:space="preserve"> теңгеден 1</w:t>
      </w:r>
      <w:r>
        <w:rPr>
          <w:rFonts w:ascii="Times New Roman" w:eastAsia="Times New Roman" w:hAnsi="Times New Roman" w:cs="Times New Roman"/>
          <w:color w:val="222222"/>
          <w:sz w:val="26"/>
          <w:szCs w:val="26"/>
          <w:lang w:val="kk-KZ" w:eastAsia="ru-RU"/>
        </w:rPr>
        <w:t>48</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301</w:t>
      </w:r>
      <w:r w:rsidRPr="00DC4F0C">
        <w:rPr>
          <w:rFonts w:ascii="Times New Roman" w:eastAsia="Times New Roman" w:hAnsi="Times New Roman" w:cs="Times New Roman"/>
          <w:color w:val="222222"/>
          <w:sz w:val="26"/>
          <w:szCs w:val="26"/>
          <w:lang w:val="kk-KZ" w:eastAsia="ru-RU"/>
        </w:rPr>
        <w:t xml:space="preserve"> теңгеге дейін.</w:t>
      </w:r>
    </w:p>
    <w:p w:rsidR="007D4036" w:rsidRPr="000E2C32" w:rsidRDefault="007D4036" w:rsidP="00D93E26">
      <w:pPr>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Pr="007D4036">
        <w:rPr>
          <w:rFonts w:ascii="Times New Roman" w:hAnsi="Times New Roman" w:cs="Times New Roman"/>
          <w:sz w:val="26"/>
          <w:szCs w:val="26"/>
          <w:lang w:val="kk-KZ"/>
        </w:rPr>
        <w:t>«Салық аудиттің электрондық бақылау» ақпараттық жүйесі арқылы салық тексерістердің актілеріне, басқа мемлекеттік кірістер органдарының сұраныстарына бақылауды ұйымдастырып, оны жүзеге асыру. Салық аудиті қызметін бағалау критерийлерінің көрсеткіштеріне есептеу құрастыру және талдау жүргізу. Әр тоқсан сайын есептілік құрастыру, тәукелдерді бағалау жүйесінің принциптерін және бар адам ресурстарын (салық аудит бөлімінің қызметкерлерінің штаттық санын, ҚР ҚМ МКК тапсырылатын салық төлеушілерінің тізіміне сәйкес жеке және заңды тұлғалардың санын) есепке алып тексерістер жоспарын қалыптастыру. Азаматтардың үндеулерінің уақытылы қарастырылуына бақылау жүргізу ҮБЕА ААЖ орындалу туралы белгі енгізу және «Әкелушілер бойынша пирамида» және «Сатып алушылар бойынша пирамида» есебін 2011 жылдан бастап қалыптастыру және оларды жұмыста қолданылуына бақылау жүргізу.</w:t>
      </w:r>
      <w:r w:rsidRPr="007D4036">
        <w:rPr>
          <w:rStyle w:val="tlid-translation"/>
          <w:rFonts w:ascii="Times New Roman" w:hAnsi="Times New Roman" w:cs="Times New Roman"/>
          <w:sz w:val="26"/>
          <w:szCs w:val="26"/>
          <w:lang w:val="kk-KZ"/>
        </w:rPr>
        <w:t xml:space="preserve"> </w:t>
      </w:r>
      <w:r w:rsidRPr="001E4B6B">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Pr="007D4036">
        <w:rPr>
          <w:rStyle w:val="tlid-translation"/>
          <w:rFonts w:ascii="Times New Roman" w:hAnsi="Times New Roman" w:cs="Times New Roman"/>
          <w:sz w:val="26"/>
          <w:szCs w:val="26"/>
          <w:lang w:val="kk-KZ"/>
        </w:rPr>
        <w:t>.</w:t>
      </w:r>
    </w:p>
    <w:p w:rsidR="007D4036" w:rsidRPr="00727096" w:rsidRDefault="00066116" w:rsidP="007D4036">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7D4036"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7D4036" w:rsidRPr="00B40296">
        <w:rPr>
          <w:rFonts w:ascii="Times New Roman" w:eastAsia="Times New Roman" w:hAnsi="Times New Roman" w:cs="Times New Roman"/>
          <w:color w:val="222222"/>
          <w:sz w:val="28"/>
          <w:szCs w:val="28"/>
          <w:lang w:val="kk-KZ"/>
        </w:rPr>
        <w:t xml:space="preserve">  </w:t>
      </w:r>
      <w:r w:rsidR="007D4036" w:rsidRPr="00727096">
        <w:rPr>
          <w:rFonts w:ascii="Times New Roman" w:eastAsia="Times New Roman" w:hAnsi="Times New Roman" w:cs="Times New Roman"/>
          <w:color w:val="222222"/>
          <w:sz w:val="26"/>
          <w:szCs w:val="26"/>
          <w:lang w:val="kk-KZ"/>
        </w:rPr>
        <w:t xml:space="preserve">жоғары  білімі, </w:t>
      </w:r>
      <w:r w:rsidR="007D4036">
        <w:rPr>
          <w:rFonts w:ascii="Times New Roman" w:eastAsia="Times New Roman" w:hAnsi="Times New Roman" w:cs="Times New Roman"/>
          <w:color w:val="222222"/>
          <w:sz w:val="26"/>
          <w:szCs w:val="26"/>
          <w:lang w:val="kk-KZ"/>
        </w:rPr>
        <w:t>ә</w:t>
      </w:r>
      <w:r w:rsidR="007D4036" w:rsidRPr="0072709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саласында).</w:t>
      </w:r>
    </w:p>
    <w:p w:rsidR="007D4036" w:rsidRPr="00727096" w:rsidRDefault="007D4036" w:rsidP="007D4036">
      <w:pPr>
        <w:pStyle w:val="a4"/>
        <w:jc w:val="both"/>
        <w:rPr>
          <w:rFonts w:ascii="Times New Roman" w:eastAsia="Times New Roman" w:hAnsi="Times New Roman" w:cs="Times New Roman"/>
          <w:b/>
          <w:bCs/>
          <w:color w:val="222222"/>
          <w:sz w:val="26"/>
          <w:szCs w:val="26"/>
          <w:bdr w:val="none" w:sz="0" w:space="0" w:color="auto" w:frame="1"/>
          <w:lang w:val="kk-KZ"/>
        </w:rPr>
      </w:pPr>
      <w:r w:rsidRPr="00727096">
        <w:rPr>
          <w:rFonts w:ascii="Times New Roman" w:hAnsi="Times New Roman" w:cs="Times New Roman"/>
          <w:color w:val="222222"/>
          <w:sz w:val="26"/>
          <w:szCs w:val="26"/>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p>
    <w:p w:rsidR="007D4036" w:rsidRPr="00DC4F0C" w:rsidRDefault="007D4036" w:rsidP="007D4036">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1E1E37">
        <w:rPr>
          <w:rFonts w:ascii="Times New Roman" w:hAnsi="Times New Roman" w:cs="Times New Roman"/>
          <w:sz w:val="26"/>
          <w:szCs w:val="26"/>
          <w:lang w:val="kk-KZ"/>
        </w:rPr>
        <w:t>стресске орнықтылық, бастамашылдық,</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7D4036" w:rsidRPr="00DC4F0C" w:rsidRDefault="007D4036" w:rsidP="007D4036">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7D4036" w:rsidRPr="00396E35"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      1) мемлекеттік қызмет өтілі екі жылдан кем емес;</w:t>
      </w:r>
    </w:p>
    <w:p w:rsidR="007D4036" w:rsidRPr="00396E35"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396E35">
        <w:rPr>
          <w:rFonts w:ascii="Times New Roman" w:hAnsi="Times New Roman" w:cs="Times New Roman"/>
          <w:sz w:val="26"/>
          <w:szCs w:val="26"/>
          <w:lang w:val="kk-KZ"/>
        </w:rPr>
        <w:t>2) осы санаттағы нақты лауазымның функционалдық бағыттарына сәйкес</w:t>
      </w:r>
    </w:p>
    <w:p w:rsidR="007D4036" w:rsidRPr="00396E35"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салаларда үш жылдан кем емес, оның ішінде мемлекеттік қызмет өтілі бір жылдан</w:t>
      </w:r>
    </w:p>
    <w:p w:rsidR="007D4036" w:rsidRPr="000E2C32"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кем емес;</w:t>
      </w:r>
    </w:p>
    <w:p w:rsidR="007D4036" w:rsidRPr="000E2C32"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3) Қазақстан Республикасы Парламентінің депутаты мәртебесінде немесе</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тұрақты негізде қызмет ететін облыс, республикалық маңызы бар қала, астана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аудан (облыстық маңызы бар қала) мәслихатының депутаты мәртебесінде немесе</w:t>
      </w:r>
    </w:p>
    <w:p w:rsidR="007D4036" w:rsidRPr="000E2C32"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lastRenderedPageBreak/>
        <w:t>халықаралық қызметкер мәртебесінде қызмет өтілі екі жылдан кем емес;</w:t>
      </w:r>
    </w:p>
    <w:p w:rsidR="007D4036" w:rsidRPr="000E2C32"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4) өкiлеттiктерiн теріс себептермен тоқтатқан судьяларды қоспағанда, судья</w:t>
      </w:r>
    </w:p>
    <w:p w:rsidR="007D4036" w:rsidRPr="000E2C32"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лауазымында қызмет өтілі алты айдан кем емес;</w:t>
      </w:r>
    </w:p>
    <w:p w:rsidR="007D4036" w:rsidRPr="000E2C32"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5) мемлекеттік қызмет өтілі үш жылдан кем емес, оның ішінде құқық қорғау</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органдарының немесе арнайы мемлекеттік органдарының лауазымдарында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немесе Қарулы Күштер әскери басқару органдарының тактикалық деңгейінен</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төмен емес, жергілікті әскери басқару органдарының немесе әскери оқу</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орындарының лауазымдарында екі жылдан кем емес;</w:t>
      </w:r>
    </w:p>
    <w:p w:rsidR="007D4036" w:rsidRPr="000E2C32"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6) осы санаттағы нақты лауазымның функционалдық бағытына сәйкес</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салаларда жұмыс өтілі үш жылдан кем емес, оның ішінде басшылық</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лауазымдарда бір жылдан кем емес;</w:t>
      </w:r>
    </w:p>
    <w:p w:rsidR="007D4036" w:rsidRPr="000E2C32"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7) жоғары оқу орындарынан кейінгі оқу бағдарламалары бойынша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Қазақстан Республикасының Президенті жанындағы білім беру ұйымдарында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немесе шетелдің жоғары оқу орындарында Республикалық комиссия бекітетін</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басым мамандықтар бойынша оқуды аяқтауы;</w:t>
      </w:r>
    </w:p>
    <w:p w:rsidR="007D4036" w:rsidRPr="00FC42A9" w:rsidRDefault="007D4036" w:rsidP="007D4036">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8) ғылыми дәрежесінің болуы</w:t>
      </w:r>
      <w:r>
        <w:rPr>
          <w:rFonts w:ascii="Times New Roman" w:hAnsi="Times New Roman" w:cs="Times New Roman"/>
          <w:sz w:val="26"/>
          <w:szCs w:val="26"/>
          <w:lang w:val="kk-KZ"/>
        </w:rPr>
        <w:t>.</w:t>
      </w:r>
    </w:p>
    <w:p w:rsidR="009A0BE1" w:rsidRDefault="009A0BE1" w:rsidP="0051606D">
      <w:pPr>
        <w:pStyle w:val="a4"/>
        <w:ind w:firstLine="708"/>
        <w:jc w:val="both"/>
        <w:rPr>
          <w:rStyle w:val="a3"/>
          <w:rFonts w:ascii="Times New Roman" w:hAnsi="Times New Roman" w:cs="Times New Roman"/>
          <w:color w:val="222222"/>
          <w:sz w:val="26"/>
          <w:szCs w:val="26"/>
          <w:bdr w:val="none" w:sz="0" w:space="0" w:color="auto" w:frame="1"/>
          <w:lang w:val="kk-KZ"/>
        </w:rPr>
      </w:pPr>
    </w:p>
    <w:p w:rsidR="009A0BE1" w:rsidRPr="00DC4F0C" w:rsidRDefault="009A0BE1" w:rsidP="009A0BE1">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6</w:t>
      </w:r>
      <w:r w:rsidRPr="00DC4F0C">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Аудит басқармасының </w:t>
      </w:r>
      <w:r w:rsidR="00A10FD4">
        <w:rPr>
          <w:rStyle w:val="a3"/>
          <w:rFonts w:ascii="Times New Roman" w:hAnsi="Times New Roman" w:cs="Times New Roman"/>
          <w:color w:val="222222"/>
          <w:sz w:val="26"/>
          <w:szCs w:val="26"/>
          <w:bdr w:val="none" w:sz="0" w:space="0" w:color="auto" w:frame="1"/>
          <w:lang w:val="kk-KZ"/>
        </w:rPr>
        <w:t>Пост-кедендік бақылау б</w:t>
      </w:r>
      <w:r>
        <w:rPr>
          <w:rStyle w:val="a3"/>
          <w:rFonts w:ascii="Times New Roman" w:hAnsi="Times New Roman" w:cs="Times New Roman"/>
          <w:color w:val="222222"/>
          <w:sz w:val="26"/>
          <w:szCs w:val="26"/>
          <w:bdr w:val="none" w:sz="0" w:space="0" w:color="auto" w:frame="1"/>
          <w:lang w:val="kk-KZ"/>
        </w:rPr>
        <w:t>өлімінің басшысы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О-4</w:t>
      </w:r>
      <w:r w:rsidRPr="00DC4F0C">
        <w:rPr>
          <w:rStyle w:val="a3"/>
          <w:rFonts w:ascii="Times New Roman" w:hAnsi="Times New Roman" w:cs="Times New Roman"/>
          <w:color w:val="222222"/>
          <w:sz w:val="26"/>
          <w:szCs w:val="26"/>
          <w:bdr w:val="none" w:sz="0" w:space="0" w:color="auto" w:frame="1"/>
          <w:lang w:val="kk-KZ"/>
        </w:rPr>
        <w:t>» санаты, 1 бірлік.</w:t>
      </w:r>
    </w:p>
    <w:p w:rsidR="009A0BE1" w:rsidRPr="00DC4F0C" w:rsidRDefault="009A0BE1" w:rsidP="009A0BE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109</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898</w:t>
      </w:r>
      <w:r w:rsidRPr="00DC4F0C">
        <w:rPr>
          <w:rFonts w:ascii="Times New Roman" w:eastAsia="Times New Roman" w:hAnsi="Times New Roman" w:cs="Times New Roman"/>
          <w:color w:val="222222"/>
          <w:sz w:val="26"/>
          <w:szCs w:val="26"/>
          <w:lang w:val="kk-KZ" w:eastAsia="ru-RU"/>
        </w:rPr>
        <w:t xml:space="preserve"> теңгеден 1</w:t>
      </w:r>
      <w:r>
        <w:rPr>
          <w:rFonts w:ascii="Times New Roman" w:eastAsia="Times New Roman" w:hAnsi="Times New Roman" w:cs="Times New Roman"/>
          <w:color w:val="222222"/>
          <w:sz w:val="26"/>
          <w:szCs w:val="26"/>
          <w:lang w:val="kk-KZ" w:eastAsia="ru-RU"/>
        </w:rPr>
        <w:t>48</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301</w:t>
      </w:r>
      <w:r w:rsidRPr="00DC4F0C">
        <w:rPr>
          <w:rFonts w:ascii="Times New Roman" w:eastAsia="Times New Roman" w:hAnsi="Times New Roman" w:cs="Times New Roman"/>
          <w:color w:val="222222"/>
          <w:sz w:val="26"/>
          <w:szCs w:val="26"/>
          <w:lang w:val="kk-KZ" w:eastAsia="ru-RU"/>
        </w:rPr>
        <w:t xml:space="preserve"> теңгеге дейін.</w:t>
      </w:r>
    </w:p>
    <w:p w:rsidR="00891817" w:rsidRPr="00891817" w:rsidRDefault="00891817" w:rsidP="00891817">
      <w:pPr>
        <w:shd w:val="clear" w:color="auto" w:fill="FFFFFF"/>
        <w:tabs>
          <w:tab w:val="left" w:pos="0"/>
        </w:tabs>
        <w:spacing w:after="0" w:line="240" w:lineRule="auto"/>
        <w:ind w:right="17"/>
        <w:jc w:val="both"/>
        <w:rPr>
          <w:rFonts w:ascii="Times New Roman" w:hAnsi="Times New Roman" w:cs="Times New Roman"/>
          <w:noProof/>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ab/>
      </w:r>
      <w:r w:rsidR="009A0BE1"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009A0BE1" w:rsidRPr="00DC4F0C">
        <w:rPr>
          <w:rFonts w:ascii="Times New Roman" w:eastAsia="Times New Roman" w:hAnsi="Times New Roman" w:cs="Times New Roman"/>
          <w:color w:val="222222"/>
          <w:sz w:val="26"/>
          <w:szCs w:val="26"/>
          <w:lang w:val="kk-KZ" w:eastAsia="ru-RU"/>
        </w:rPr>
        <w:t> </w:t>
      </w:r>
      <w:r w:rsidRPr="00891817">
        <w:rPr>
          <w:rFonts w:ascii="Times New Roman" w:hAnsi="Times New Roman" w:cs="Times New Roman"/>
          <w:color w:val="000000"/>
          <w:sz w:val="26"/>
          <w:szCs w:val="26"/>
          <w:lang w:val="kk-KZ"/>
        </w:rPr>
        <w:t xml:space="preserve">Бөлімнің жұмысына жалпы басшылық ету және қызметін үйлестіру; </w:t>
      </w:r>
      <w:r w:rsidRPr="00891817">
        <w:rPr>
          <w:rFonts w:ascii="Times New Roman" w:hAnsi="Times New Roman" w:cs="Times New Roman"/>
          <w:noProof/>
          <w:color w:val="000000"/>
          <w:sz w:val="26"/>
          <w:szCs w:val="26"/>
          <w:lang w:val="kk-KZ"/>
        </w:rPr>
        <w:t xml:space="preserve">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кедендік тексеріс объектілерін белгілеу мақсатында сыртқы экономикалық қатысушыларын санаттау жолдарын қалыптастыру; бөлім қызметінің негізгі мәселелері бойынша ақпаратты қалыптасу және дайындау; бөлімнің жоспарларын </w:t>
      </w:r>
      <w:r w:rsidRPr="00891817">
        <w:rPr>
          <w:rFonts w:ascii="Times New Roman" w:hAnsi="Times New Roman" w:cs="Times New Roman"/>
          <w:bCs/>
          <w:sz w:val="26"/>
          <w:szCs w:val="26"/>
          <w:lang w:val="kk-KZ"/>
        </w:rPr>
        <w:t xml:space="preserve">басқарма басшысына  </w:t>
      </w:r>
      <w:r w:rsidRPr="00891817">
        <w:rPr>
          <w:rFonts w:ascii="Times New Roman" w:hAnsi="Times New Roman" w:cs="Times New Roman"/>
          <w:noProof/>
          <w:color w:val="000000"/>
          <w:sz w:val="26"/>
          <w:szCs w:val="26"/>
          <w:lang w:val="kk-KZ"/>
        </w:rPr>
        <w:t xml:space="preserve"> бекітіп  дайындау және беру;</w:t>
      </w:r>
      <w:r w:rsidRPr="00891817">
        <w:rPr>
          <w:rFonts w:ascii="Times New Roman" w:hAnsi="Times New Roman" w:cs="Times New Roman"/>
          <w:sz w:val="26"/>
          <w:szCs w:val="26"/>
          <w:lang w:val="kk-KZ"/>
        </w:rPr>
        <w:t xml:space="preserve"> өздерінің қызметтік міндеттерін лауазымы атқату кезінде заңмен сақталуын бақылау жүргізу; лауазымды тұлғалардың кәсіби деңгейін өнімділігін аттқару жөніндігі жұмыстарды ұйымдастыру және жетілдіру; бөліміне жүктелген өзге де функцияларды жүзеге асыру</w:t>
      </w:r>
      <w:r w:rsidRPr="00891817">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Pr="00891817">
        <w:rPr>
          <w:rFonts w:ascii="Times New Roman" w:hAnsi="Times New Roman" w:cs="Times New Roman"/>
          <w:sz w:val="26"/>
          <w:szCs w:val="26"/>
          <w:lang w:val="kk-KZ"/>
        </w:rPr>
        <w:t>.</w:t>
      </w:r>
    </w:p>
    <w:p w:rsidR="00603226" w:rsidRPr="00603226" w:rsidRDefault="009A0BE1" w:rsidP="0060322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603226">
        <w:rPr>
          <w:rFonts w:ascii="Times New Roman" w:eastAsia="Times New Roman" w:hAnsi="Times New Roman" w:cs="Times New Roman"/>
          <w:color w:val="222222"/>
          <w:sz w:val="26"/>
          <w:szCs w:val="26"/>
          <w:lang w:val="kk-KZ"/>
        </w:rPr>
        <w:t xml:space="preserve">жоғары  білімі, </w:t>
      </w:r>
      <w:r w:rsidR="00603226" w:rsidRPr="00603226">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603226" w:rsidRPr="0060322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603226" w:rsidRDefault="00603226" w:rsidP="00603226">
      <w:pPr>
        <w:spacing w:after="0" w:line="240" w:lineRule="auto"/>
        <w:ind w:firstLine="708"/>
        <w:jc w:val="both"/>
        <w:rPr>
          <w:rFonts w:ascii="Times New Roman" w:hAnsi="Times New Roman" w:cs="Times New Roman"/>
          <w:color w:val="222222"/>
          <w:sz w:val="26"/>
          <w:szCs w:val="26"/>
          <w:lang w:val="kk-KZ"/>
        </w:rPr>
      </w:pPr>
      <w:r w:rsidRPr="00603226">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03226" w:rsidRDefault="00603226" w:rsidP="00603226">
      <w:pPr>
        <w:spacing w:after="0" w:line="240" w:lineRule="auto"/>
        <w:jc w:val="both"/>
        <w:rPr>
          <w:rFonts w:ascii="Times New Roman" w:hAnsi="Times New Roman" w:cs="Times New Roman"/>
          <w:color w:val="222222"/>
          <w:sz w:val="26"/>
          <w:szCs w:val="26"/>
          <w:lang w:val="kk-KZ"/>
        </w:rPr>
      </w:pPr>
    </w:p>
    <w:p w:rsidR="00603226" w:rsidRDefault="00603226" w:rsidP="00603226">
      <w:pPr>
        <w:spacing w:after="0" w:line="240" w:lineRule="auto"/>
        <w:jc w:val="both"/>
        <w:rPr>
          <w:rFonts w:ascii="Times New Roman" w:hAnsi="Times New Roman" w:cs="Times New Roman"/>
          <w:color w:val="222222"/>
          <w:sz w:val="26"/>
          <w:szCs w:val="26"/>
          <w:lang w:val="kk-KZ"/>
        </w:rPr>
      </w:pPr>
    </w:p>
    <w:p w:rsidR="009A0BE1" w:rsidRPr="00DC4F0C" w:rsidRDefault="009A0BE1" w:rsidP="009A0BE1">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lastRenderedPageBreak/>
        <w:t xml:space="preserve">          Мынадай құзыреттердің бар болуы: </w:t>
      </w:r>
      <w:r w:rsidRPr="001E1E37">
        <w:rPr>
          <w:rFonts w:ascii="Times New Roman" w:hAnsi="Times New Roman" w:cs="Times New Roman"/>
          <w:sz w:val="26"/>
          <w:szCs w:val="26"/>
          <w:lang w:val="kk-KZ"/>
        </w:rPr>
        <w:t>стресске орнықтылық, бастамашылдық,</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9A0BE1" w:rsidRPr="00DC4F0C" w:rsidRDefault="009A0BE1" w:rsidP="009A0BE1">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w:t>
      </w:r>
      <w:r w:rsidR="00C570F7">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9A0BE1" w:rsidRPr="00396E35"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      1) мемлекеттік қызмет өтілі екі жылдан кем емес;</w:t>
      </w:r>
    </w:p>
    <w:p w:rsidR="009A0BE1" w:rsidRPr="00396E35"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396E35">
        <w:rPr>
          <w:rFonts w:ascii="Times New Roman" w:hAnsi="Times New Roman" w:cs="Times New Roman"/>
          <w:sz w:val="26"/>
          <w:szCs w:val="26"/>
          <w:lang w:val="kk-KZ"/>
        </w:rPr>
        <w:t>2) осы санаттағы нақты лауазымның функционалдық бағыттарына сәйкес</w:t>
      </w:r>
    </w:p>
    <w:p w:rsidR="009A0BE1" w:rsidRPr="00396E35"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салаларда үш жылдан кем емес, оның ішінде мемлекеттік қызмет өтілі бір жылдан</w:t>
      </w:r>
    </w:p>
    <w:p w:rsidR="009A0BE1" w:rsidRPr="000E2C32"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кем емес;</w:t>
      </w:r>
    </w:p>
    <w:p w:rsidR="009A0BE1" w:rsidRPr="000E2C32"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3) Қазақстан Республикасы Парламентінің депутаты мәртебесінде немесе</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тұрақты негізде қызмет ететін облыс, республикалық маңызы бар қала, астана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аудан (облыстық маңызы бар қала) мәслихатының депутаты мәртебесінде немесе</w:t>
      </w:r>
    </w:p>
    <w:p w:rsidR="009A0BE1" w:rsidRPr="000E2C32"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халықаралық қызметкер мәртебесінде қызмет өтілі екі жылдан кем емес;</w:t>
      </w:r>
    </w:p>
    <w:p w:rsidR="009A0BE1" w:rsidRPr="000E2C32"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4) өкiлеттiктерiн теріс себептермен тоқтатқан судьяларды қоспағанда, судья</w:t>
      </w:r>
    </w:p>
    <w:p w:rsidR="009A0BE1" w:rsidRPr="000E2C32"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лауазымында қызмет өтілі алты айдан кем емес;</w:t>
      </w:r>
    </w:p>
    <w:p w:rsidR="009A0BE1" w:rsidRPr="000E2C32"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5) мемлекеттік қызмет өтілі үш жылдан кем емес, оның ішінде құқық қорғау</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органдарының немесе арнайы мемлекеттік органдарының лауазымдарында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немесе Қарулы Күштер әскери басқару органдарының тактикалық деңгейінен</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төмен емес, жергілікті әскери басқару органдарының немесе әскери оқу</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орындарының лауазымдарында екі жылдан кем емес;</w:t>
      </w:r>
    </w:p>
    <w:p w:rsidR="009A0BE1" w:rsidRPr="000E2C32"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6) осы санаттағы нақты лауазымның функционалдық бағытына сәйкес</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салаларда жұмыс өтілі үш жылдан кем емес, оның ішінде басшылық</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лауазымдарда бір жылдан кем емес;</w:t>
      </w:r>
    </w:p>
    <w:p w:rsidR="009A0BE1" w:rsidRPr="000E2C32"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7) жоғары оқу орындарынан кейінгі оқу бағдарламалары бойынша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Қазақстан Республикасының Президенті жанындағы білім беру ұйымдарында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немесе шетелдің жоғары оқу орындарында Республикалық комиссия бекітетін</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басым мамандықтар бойынша оқуды аяқтауы;</w:t>
      </w:r>
    </w:p>
    <w:p w:rsidR="009A0BE1" w:rsidRDefault="009A0BE1" w:rsidP="009A0BE1">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8) ғылыми дәрежесінің болуы</w:t>
      </w:r>
      <w:r>
        <w:rPr>
          <w:rFonts w:ascii="Times New Roman" w:hAnsi="Times New Roman" w:cs="Times New Roman"/>
          <w:sz w:val="26"/>
          <w:szCs w:val="26"/>
          <w:lang w:val="kk-KZ"/>
        </w:rPr>
        <w:t>.</w:t>
      </w:r>
    </w:p>
    <w:p w:rsidR="008E03B0" w:rsidRDefault="008E03B0" w:rsidP="009A0BE1">
      <w:pPr>
        <w:autoSpaceDE w:val="0"/>
        <w:autoSpaceDN w:val="0"/>
        <w:adjustRightInd w:val="0"/>
        <w:spacing w:after="0" w:line="240" w:lineRule="auto"/>
        <w:jc w:val="both"/>
        <w:rPr>
          <w:rFonts w:ascii="Times New Roman" w:hAnsi="Times New Roman" w:cs="Times New Roman"/>
          <w:sz w:val="26"/>
          <w:szCs w:val="26"/>
          <w:lang w:val="kk-KZ"/>
        </w:rPr>
      </w:pPr>
    </w:p>
    <w:p w:rsidR="008E03B0" w:rsidRPr="00DC4F0C" w:rsidRDefault="008E03B0" w:rsidP="008E03B0">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7. </w:t>
      </w:r>
      <w:r w:rsidR="007F7FF7">
        <w:rPr>
          <w:rStyle w:val="a3"/>
          <w:rFonts w:ascii="Times New Roman" w:hAnsi="Times New Roman" w:cs="Times New Roman"/>
          <w:color w:val="222222"/>
          <w:sz w:val="26"/>
          <w:szCs w:val="26"/>
          <w:bdr w:val="none" w:sz="0" w:space="0" w:color="auto" w:frame="1"/>
          <w:lang w:val="kk-KZ"/>
        </w:rPr>
        <w:t xml:space="preserve">Кедендік бақылау </w:t>
      </w:r>
      <w:r>
        <w:rPr>
          <w:rStyle w:val="a3"/>
          <w:rFonts w:ascii="Times New Roman" w:hAnsi="Times New Roman" w:cs="Times New Roman"/>
          <w:color w:val="222222"/>
          <w:sz w:val="26"/>
          <w:szCs w:val="26"/>
          <w:bdr w:val="none" w:sz="0" w:space="0" w:color="auto" w:frame="1"/>
          <w:lang w:val="kk-KZ"/>
        </w:rPr>
        <w:t>басқармасының кедендік бақылау бөлімінің басшысы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О-4</w:t>
      </w:r>
      <w:r w:rsidRPr="00DC4F0C">
        <w:rPr>
          <w:rStyle w:val="a3"/>
          <w:rFonts w:ascii="Times New Roman" w:hAnsi="Times New Roman" w:cs="Times New Roman"/>
          <w:color w:val="222222"/>
          <w:sz w:val="26"/>
          <w:szCs w:val="26"/>
          <w:bdr w:val="none" w:sz="0" w:space="0" w:color="auto" w:frame="1"/>
          <w:lang w:val="kk-KZ"/>
        </w:rPr>
        <w:t>» санаты, 1 бірлік.</w:t>
      </w:r>
    </w:p>
    <w:p w:rsidR="008E03B0" w:rsidRPr="00DC4F0C" w:rsidRDefault="008E03B0" w:rsidP="008E03B0">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109</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898</w:t>
      </w:r>
      <w:r w:rsidRPr="00DC4F0C">
        <w:rPr>
          <w:rFonts w:ascii="Times New Roman" w:eastAsia="Times New Roman" w:hAnsi="Times New Roman" w:cs="Times New Roman"/>
          <w:color w:val="222222"/>
          <w:sz w:val="26"/>
          <w:szCs w:val="26"/>
          <w:lang w:val="kk-KZ" w:eastAsia="ru-RU"/>
        </w:rPr>
        <w:t xml:space="preserve"> теңгеден 1</w:t>
      </w:r>
      <w:r>
        <w:rPr>
          <w:rFonts w:ascii="Times New Roman" w:eastAsia="Times New Roman" w:hAnsi="Times New Roman" w:cs="Times New Roman"/>
          <w:color w:val="222222"/>
          <w:sz w:val="26"/>
          <w:szCs w:val="26"/>
          <w:lang w:val="kk-KZ" w:eastAsia="ru-RU"/>
        </w:rPr>
        <w:t>48</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301</w:t>
      </w:r>
      <w:r w:rsidRPr="00DC4F0C">
        <w:rPr>
          <w:rFonts w:ascii="Times New Roman" w:eastAsia="Times New Roman" w:hAnsi="Times New Roman" w:cs="Times New Roman"/>
          <w:color w:val="222222"/>
          <w:sz w:val="26"/>
          <w:szCs w:val="26"/>
          <w:lang w:val="kk-KZ" w:eastAsia="ru-RU"/>
        </w:rPr>
        <w:t xml:space="preserve"> теңгеге дейін.</w:t>
      </w:r>
    </w:p>
    <w:p w:rsidR="00213587" w:rsidRPr="00213587" w:rsidRDefault="008E03B0" w:rsidP="00213587">
      <w:pPr>
        <w:pStyle w:val="3"/>
        <w:spacing w:after="0"/>
        <w:jc w:val="both"/>
        <w:rPr>
          <w:color w:val="000000"/>
          <w:sz w:val="26"/>
          <w:szCs w:val="26"/>
          <w:lang w:val="kk-KZ"/>
        </w:rPr>
      </w:pPr>
      <w:r>
        <w:rPr>
          <w:b/>
          <w:bCs/>
          <w:color w:val="222222"/>
          <w:sz w:val="26"/>
          <w:szCs w:val="26"/>
          <w:bdr w:val="none" w:sz="0" w:space="0" w:color="auto" w:frame="1"/>
          <w:lang w:val="kk-KZ"/>
        </w:rPr>
        <w:tab/>
      </w:r>
      <w:r w:rsidRPr="00DC4F0C">
        <w:rPr>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213587" w:rsidRPr="00213587">
        <w:rPr>
          <w:sz w:val="26"/>
          <w:szCs w:val="26"/>
          <w:lang w:val="kk-KZ"/>
        </w:rPr>
        <w:t xml:space="preserve">Бөлімнің қызметіне басшылық ету; мемлекеттік органдарда, мемлекеттік органдарында, қоғамдық және де басқа ұйымдарда басқарманың құзырет шеңберінде органның мүддесін ұсынады; бөлімінің құзыретіне кіретін сауалдар бойынша азаматтардан келіп түскен хаттар, арыздар мен шағымдарды қарастыру. </w:t>
      </w:r>
      <w:r w:rsidR="00213587" w:rsidRPr="00213587">
        <w:rPr>
          <w:bCs/>
          <w:iCs/>
          <w:sz w:val="26"/>
          <w:szCs w:val="26"/>
          <w:lang w:val="kk-KZ"/>
        </w:rPr>
        <w:t xml:space="preserve"> </w:t>
      </w:r>
      <w:r w:rsidR="00213587" w:rsidRPr="00213587">
        <w:rPr>
          <w:bCs/>
          <w:sz w:val="26"/>
          <w:szCs w:val="26"/>
          <w:lang w:val="kk-KZ"/>
        </w:rPr>
        <w:t xml:space="preserve"> </w:t>
      </w:r>
      <w:r w:rsidR="00213587" w:rsidRPr="00213587">
        <w:rPr>
          <w:rStyle w:val="tlid-translation"/>
          <w:sz w:val="26"/>
          <w:szCs w:val="26"/>
          <w:lang w:val="kk-KZ"/>
        </w:rPr>
        <w:t xml:space="preserve"> </w:t>
      </w:r>
      <w:r w:rsidR="00213587" w:rsidRPr="00213587">
        <w:rPr>
          <w:color w:val="000000"/>
          <w:sz w:val="26"/>
          <w:szCs w:val="26"/>
          <w:lang w:val="kk-KZ"/>
        </w:rPr>
        <w:t>Мемлекеттік қызмет көрсету бойынша бақылауды жүзеге асыру. К</w:t>
      </w:r>
      <w:r w:rsidR="00213587" w:rsidRPr="00213587">
        <w:rPr>
          <w:sz w:val="26"/>
          <w:szCs w:val="26"/>
          <w:lang w:val="kk-KZ"/>
        </w:rPr>
        <w:t>едендік операцияларды жүргізуіне және Кеден одағы шекарасы арқылы тасымалданатын тауарлар мен көлік құралдарына қатысты бақылау жүргізуне уәкілетті кеден бекеттерінің қызметіне бақылауды жүзеге асыру.</w:t>
      </w:r>
      <w:r w:rsidR="00213587" w:rsidRPr="00213587">
        <w:rPr>
          <w:rStyle w:val="tlid-translation"/>
          <w:sz w:val="26"/>
          <w:szCs w:val="26"/>
          <w:lang w:val="kk-KZ"/>
        </w:rPr>
        <w:t xml:space="preserve"> Ақпараттық жүйелердің деректер базасында ақпараттың қауіпсіздігін бақылау.</w:t>
      </w:r>
    </w:p>
    <w:p w:rsidR="00D058AE" w:rsidRPr="00D058AE" w:rsidRDefault="008E03B0" w:rsidP="00D058AE">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603226">
        <w:rPr>
          <w:rFonts w:ascii="Times New Roman" w:eastAsia="Times New Roman" w:hAnsi="Times New Roman" w:cs="Times New Roman"/>
          <w:color w:val="222222"/>
          <w:sz w:val="26"/>
          <w:szCs w:val="26"/>
          <w:lang w:val="kk-KZ"/>
        </w:rPr>
        <w:t xml:space="preserve">жоғары  білімі, </w:t>
      </w:r>
      <w:r w:rsidR="00D058AE" w:rsidRPr="00D058AE">
        <w:rPr>
          <w:rFonts w:ascii="Times New Roman" w:eastAsia="Times New Roman" w:hAnsi="Times New Roman" w:cs="Times New Roman"/>
          <w:color w:val="222222"/>
          <w:sz w:val="26"/>
          <w:szCs w:val="26"/>
          <w:lang w:val="kk-KZ"/>
        </w:rPr>
        <w:t>ә</w:t>
      </w:r>
      <w:r w:rsidR="00D058AE" w:rsidRPr="00D058AE">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D058AE" w:rsidRPr="00D058AE">
        <w:rPr>
          <w:rFonts w:ascii="Times New Roman" w:hAnsi="Times New Roman" w:cs="Times New Roman"/>
          <w:color w:val="222222"/>
          <w:sz w:val="26"/>
          <w:szCs w:val="26"/>
          <w:lang w:val="kk-KZ"/>
        </w:rPr>
        <w:t xml:space="preserve"> </w:t>
      </w:r>
      <w:r w:rsidR="00D058AE" w:rsidRPr="00D058AE">
        <w:rPr>
          <w:rFonts w:ascii="Times New Roman" w:hAnsi="Times New Roman" w:cs="Times New Roman"/>
          <w:color w:val="222222"/>
          <w:sz w:val="26"/>
          <w:szCs w:val="26"/>
          <w:lang w:val="kk-KZ"/>
        </w:rPr>
        <w:lastRenderedPageBreak/>
        <w:t>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D058AE" w:rsidRPr="00D058AE" w:rsidRDefault="00D058AE" w:rsidP="00D058AE">
      <w:pPr>
        <w:spacing w:after="0" w:line="240" w:lineRule="auto"/>
        <w:ind w:firstLine="708"/>
        <w:jc w:val="both"/>
        <w:rPr>
          <w:rFonts w:ascii="Times New Roman" w:hAnsi="Times New Roman" w:cs="Times New Roman"/>
          <w:color w:val="222222"/>
          <w:sz w:val="26"/>
          <w:szCs w:val="26"/>
          <w:lang w:val="kk-KZ"/>
        </w:rPr>
      </w:pPr>
      <w:r w:rsidRPr="00D058AE">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8E03B0" w:rsidRPr="00DC4F0C" w:rsidRDefault="008E03B0" w:rsidP="008E03B0">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1E1E37">
        <w:rPr>
          <w:rFonts w:ascii="Times New Roman" w:hAnsi="Times New Roman" w:cs="Times New Roman"/>
          <w:sz w:val="26"/>
          <w:szCs w:val="26"/>
          <w:lang w:val="kk-KZ"/>
        </w:rPr>
        <w:t>стресске орнықтылық, бастамашылдық,</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8E03B0" w:rsidRPr="00DC4F0C" w:rsidRDefault="008E03B0" w:rsidP="008E03B0">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8E03B0" w:rsidRPr="00396E35"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      1) мемлекеттік қызмет өтілі екі жылдан кем емес;</w:t>
      </w:r>
    </w:p>
    <w:p w:rsidR="008E03B0" w:rsidRPr="00396E35"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396E35">
        <w:rPr>
          <w:rFonts w:ascii="Times New Roman" w:hAnsi="Times New Roman" w:cs="Times New Roman"/>
          <w:sz w:val="26"/>
          <w:szCs w:val="26"/>
          <w:lang w:val="kk-KZ"/>
        </w:rPr>
        <w:t>2) осы санаттағы нақты лауазымның функционалдық бағыттарына сәйкес</w:t>
      </w:r>
    </w:p>
    <w:p w:rsidR="008E03B0" w:rsidRPr="00396E35"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салаларда үш жылдан кем емес, оның ішінде мемлекеттік қызмет өтілі бір жылдан</w:t>
      </w:r>
    </w:p>
    <w:p w:rsidR="008E03B0" w:rsidRPr="000E2C32"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кем емес;</w:t>
      </w:r>
    </w:p>
    <w:p w:rsidR="008E03B0" w:rsidRPr="000E2C32"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3) Қазақстан Республикасы Парламентінің депутаты мәртебесінде немесе</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тұрақты негізде қызмет ететін облыс, республикалық маңызы бар қала, астана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аудан (облыстық маңызы бар қала) мәслихатының депутаты мәртебесінде немесе</w:t>
      </w:r>
    </w:p>
    <w:p w:rsidR="008E03B0" w:rsidRPr="000E2C32"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халықаралық қызметкер мәртебесінде қызмет өтілі екі жылдан кем емес;</w:t>
      </w:r>
    </w:p>
    <w:p w:rsidR="008E03B0" w:rsidRPr="000E2C32"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4) өкiлеттiктерiн теріс себептермен тоқтатқан судьяларды қоспағанда, судья</w:t>
      </w:r>
    </w:p>
    <w:p w:rsidR="008E03B0" w:rsidRPr="000E2C32"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sidRPr="000E2C32">
        <w:rPr>
          <w:rFonts w:ascii="Times New Roman" w:hAnsi="Times New Roman" w:cs="Times New Roman"/>
          <w:sz w:val="26"/>
          <w:szCs w:val="26"/>
          <w:lang w:val="kk-KZ"/>
        </w:rPr>
        <w:t>лауазымында қызмет өтілі алты айдан кем емес;</w:t>
      </w:r>
    </w:p>
    <w:p w:rsidR="008E03B0" w:rsidRPr="000E2C32"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5) мемлекеттік қызмет өтілі үш жылдан кем емес, оның ішінде құқық қорғау</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органдарының немесе арнайы мемлекеттік органдарының лауазымдарында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немесе Қарулы Күштер әскери басқару органдарының тактикалық деңгейінен</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төмен емес, жергілікті әскери басқару органдарының немесе әскери оқу</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орындарының лауазымдарында екі жылдан кем емес;</w:t>
      </w:r>
    </w:p>
    <w:p w:rsidR="008E03B0" w:rsidRPr="000E2C32"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6) осы санаттағы нақты лауазымның функционалдық бағытына сәйкес</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салаларда жұмыс өтілі үш жылдан кем емес, оның ішінде басшылық</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лауазымдарда бір жылдан кем емес;</w:t>
      </w:r>
    </w:p>
    <w:p w:rsidR="008E03B0" w:rsidRPr="000E2C32"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7) жоғары оқу орындарынан кейінгі оқу бағдарламалары бойынша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Қазақстан Республикасының Президенті жанындағы білім беру ұйымдарында</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немесе шетелдің жоғары оқу орындарында Республикалық комиссия бекітетін</w:t>
      </w: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басым мамандықтар бойынша оқуды аяқтауы;</w:t>
      </w:r>
    </w:p>
    <w:p w:rsidR="008E03B0"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0E2C32">
        <w:rPr>
          <w:rFonts w:ascii="Times New Roman" w:hAnsi="Times New Roman" w:cs="Times New Roman"/>
          <w:sz w:val="26"/>
          <w:szCs w:val="26"/>
          <w:lang w:val="kk-KZ"/>
        </w:rPr>
        <w:t>8) ғылыми дәрежесінің болуы</w:t>
      </w:r>
      <w:r>
        <w:rPr>
          <w:rFonts w:ascii="Times New Roman" w:hAnsi="Times New Roman" w:cs="Times New Roman"/>
          <w:sz w:val="26"/>
          <w:szCs w:val="26"/>
          <w:lang w:val="kk-KZ"/>
        </w:rPr>
        <w:t>.</w:t>
      </w:r>
    </w:p>
    <w:p w:rsidR="008E03B0" w:rsidRDefault="008E03B0" w:rsidP="008E03B0">
      <w:pPr>
        <w:autoSpaceDE w:val="0"/>
        <w:autoSpaceDN w:val="0"/>
        <w:adjustRightInd w:val="0"/>
        <w:spacing w:after="0" w:line="240" w:lineRule="auto"/>
        <w:jc w:val="both"/>
        <w:rPr>
          <w:rFonts w:ascii="Times New Roman" w:hAnsi="Times New Roman" w:cs="Times New Roman"/>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lastRenderedPageBreak/>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lastRenderedPageBreak/>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AB3" w:rsidRDefault="00F71AB3" w:rsidP="0097579D">
      <w:pPr>
        <w:spacing w:after="0" w:line="240" w:lineRule="auto"/>
      </w:pPr>
      <w:r>
        <w:separator/>
      </w:r>
    </w:p>
  </w:endnote>
  <w:endnote w:type="continuationSeparator" w:id="1">
    <w:p w:rsidR="00F71AB3" w:rsidRDefault="00F71AB3"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610807">
        <w:pPr>
          <w:pStyle w:val="a9"/>
          <w:jc w:val="center"/>
        </w:pPr>
        <w:fldSimple w:instr=" PAGE   \* MERGEFORMAT ">
          <w:r w:rsidR="00CB0747">
            <w:rPr>
              <w:noProof/>
            </w:rPr>
            <w:t>11</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AB3" w:rsidRDefault="00F71AB3" w:rsidP="0097579D">
      <w:pPr>
        <w:spacing w:after="0" w:line="240" w:lineRule="auto"/>
      </w:pPr>
      <w:r>
        <w:separator/>
      </w:r>
    </w:p>
  </w:footnote>
  <w:footnote w:type="continuationSeparator" w:id="1">
    <w:p w:rsidR="00F71AB3" w:rsidRDefault="00F71AB3"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11D43"/>
    <w:rsid w:val="0001360F"/>
    <w:rsid w:val="000257F0"/>
    <w:rsid w:val="00053227"/>
    <w:rsid w:val="00060CDE"/>
    <w:rsid w:val="000650AB"/>
    <w:rsid w:val="00066116"/>
    <w:rsid w:val="0008016E"/>
    <w:rsid w:val="000D142A"/>
    <w:rsid w:val="000D510F"/>
    <w:rsid w:val="000E2C32"/>
    <w:rsid w:val="000E3CD4"/>
    <w:rsid w:val="00101CD7"/>
    <w:rsid w:val="00103D01"/>
    <w:rsid w:val="00106DF5"/>
    <w:rsid w:val="00111D9A"/>
    <w:rsid w:val="001166AC"/>
    <w:rsid w:val="0011759C"/>
    <w:rsid w:val="001401B2"/>
    <w:rsid w:val="001817CC"/>
    <w:rsid w:val="001854D7"/>
    <w:rsid w:val="00194988"/>
    <w:rsid w:val="0019514B"/>
    <w:rsid w:val="001A083A"/>
    <w:rsid w:val="001B1894"/>
    <w:rsid w:val="001B52E9"/>
    <w:rsid w:val="001C4995"/>
    <w:rsid w:val="001E1E37"/>
    <w:rsid w:val="001E4B6B"/>
    <w:rsid w:val="001F04EA"/>
    <w:rsid w:val="001F0644"/>
    <w:rsid w:val="001F4938"/>
    <w:rsid w:val="001F702D"/>
    <w:rsid w:val="00213587"/>
    <w:rsid w:val="002146D2"/>
    <w:rsid w:val="00215DC4"/>
    <w:rsid w:val="00220AA5"/>
    <w:rsid w:val="0023202D"/>
    <w:rsid w:val="0025062A"/>
    <w:rsid w:val="002655D5"/>
    <w:rsid w:val="002A3AB5"/>
    <w:rsid w:val="002C68BA"/>
    <w:rsid w:val="002D313A"/>
    <w:rsid w:val="002E1056"/>
    <w:rsid w:val="002E122B"/>
    <w:rsid w:val="002E7935"/>
    <w:rsid w:val="00303EB5"/>
    <w:rsid w:val="00311BED"/>
    <w:rsid w:val="00317F13"/>
    <w:rsid w:val="00323A2E"/>
    <w:rsid w:val="00337537"/>
    <w:rsid w:val="003427B8"/>
    <w:rsid w:val="00356B17"/>
    <w:rsid w:val="003707C6"/>
    <w:rsid w:val="003708BF"/>
    <w:rsid w:val="0037238A"/>
    <w:rsid w:val="00372C88"/>
    <w:rsid w:val="00396E35"/>
    <w:rsid w:val="003E47AB"/>
    <w:rsid w:val="003E5B87"/>
    <w:rsid w:val="003E65FC"/>
    <w:rsid w:val="003F3E2C"/>
    <w:rsid w:val="003F4ED8"/>
    <w:rsid w:val="004244CE"/>
    <w:rsid w:val="00426EE1"/>
    <w:rsid w:val="004426EF"/>
    <w:rsid w:val="0046142D"/>
    <w:rsid w:val="00463B44"/>
    <w:rsid w:val="00473E5A"/>
    <w:rsid w:val="004913D9"/>
    <w:rsid w:val="004A7D14"/>
    <w:rsid w:val="004C7392"/>
    <w:rsid w:val="004D5BEC"/>
    <w:rsid w:val="004E30CB"/>
    <w:rsid w:val="005004BD"/>
    <w:rsid w:val="0051606D"/>
    <w:rsid w:val="005217AA"/>
    <w:rsid w:val="00523C40"/>
    <w:rsid w:val="0053602F"/>
    <w:rsid w:val="00547ECD"/>
    <w:rsid w:val="00552C31"/>
    <w:rsid w:val="0056753F"/>
    <w:rsid w:val="005760B9"/>
    <w:rsid w:val="00580B6C"/>
    <w:rsid w:val="00580F76"/>
    <w:rsid w:val="0058160D"/>
    <w:rsid w:val="00594B9F"/>
    <w:rsid w:val="005A278E"/>
    <w:rsid w:val="005C70B9"/>
    <w:rsid w:val="005D5C16"/>
    <w:rsid w:val="005D776C"/>
    <w:rsid w:val="005D7FCE"/>
    <w:rsid w:val="005E5234"/>
    <w:rsid w:val="005E73E2"/>
    <w:rsid w:val="005E744F"/>
    <w:rsid w:val="005E7B08"/>
    <w:rsid w:val="00603226"/>
    <w:rsid w:val="00605F52"/>
    <w:rsid w:val="00610807"/>
    <w:rsid w:val="00610940"/>
    <w:rsid w:val="00611644"/>
    <w:rsid w:val="0062066D"/>
    <w:rsid w:val="0062142A"/>
    <w:rsid w:val="00624BD3"/>
    <w:rsid w:val="00632B16"/>
    <w:rsid w:val="00634C0D"/>
    <w:rsid w:val="00645F9E"/>
    <w:rsid w:val="0065028C"/>
    <w:rsid w:val="006536AE"/>
    <w:rsid w:val="00653FB8"/>
    <w:rsid w:val="006637EE"/>
    <w:rsid w:val="006639D3"/>
    <w:rsid w:val="006720E5"/>
    <w:rsid w:val="00691CEC"/>
    <w:rsid w:val="006F7503"/>
    <w:rsid w:val="007019C1"/>
    <w:rsid w:val="007034C1"/>
    <w:rsid w:val="00712B1B"/>
    <w:rsid w:val="00722C6D"/>
    <w:rsid w:val="00723282"/>
    <w:rsid w:val="00726947"/>
    <w:rsid w:val="00726BA1"/>
    <w:rsid w:val="00727096"/>
    <w:rsid w:val="00731B3D"/>
    <w:rsid w:val="00733BC8"/>
    <w:rsid w:val="007368F0"/>
    <w:rsid w:val="007717C9"/>
    <w:rsid w:val="007726BB"/>
    <w:rsid w:val="00774361"/>
    <w:rsid w:val="007827CA"/>
    <w:rsid w:val="00786C0C"/>
    <w:rsid w:val="00790A77"/>
    <w:rsid w:val="007B3374"/>
    <w:rsid w:val="007B472C"/>
    <w:rsid w:val="007C79FC"/>
    <w:rsid w:val="007D2AB1"/>
    <w:rsid w:val="007D4036"/>
    <w:rsid w:val="007D56DC"/>
    <w:rsid w:val="007E6FB0"/>
    <w:rsid w:val="007E7BEC"/>
    <w:rsid w:val="007F7FF7"/>
    <w:rsid w:val="00811113"/>
    <w:rsid w:val="0081473F"/>
    <w:rsid w:val="00824776"/>
    <w:rsid w:val="00853FBA"/>
    <w:rsid w:val="00862BDB"/>
    <w:rsid w:val="008654EC"/>
    <w:rsid w:val="00866232"/>
    <w:rsid w:val="008845AE"/>
    <w:rsid w:val="0088782E"/>
    <w:rsid w:val="00891817"/>
    <w:rsid w:val="008A1D6D"/>
    <w:rsid w:val="008C6237"/>
    <w:rsid w:val="008E03B0"/>
    <w:rsid w:val="008E6118"/>
    <w:rsid w:val="008E67D5"/>
    <w:rsid w:val="008F207B"/>
    <w:rsid w:val="009021CF"/>
    <w:rsid w:val="00913934"/>
    <w:rsid w:val="009213D8"/>
    <w:rsid w:val="00927E5F"/>
    <w:rsid w:val="00944C76"/>
    <w:rsid w:val="00951F95"/>
    <w:rsid w:val="009559B8"/>
    <w:rsid w:val="0096469B"/>
    <w:rsid w:val="00965872"/>
    <w:rsid w:val="00970BDD"/>
    <w:rsid w:val="009719A1"/>
    <w:rsid w:val="00972713"/>
    <w:rsid w:val="00974226"/>
    <w:rsid w:val="0097579D"/>
    <w:rsid w:val="00984316"/>
    <w:rsid w:val="00991FEA"/>
    <w:rsid w:val="009A0BE1"/>
    <w:rsid w:val="009A6490"/>
    <w:rsid w:val="009A6D9E"/>
    <w:rsid w:val="009B6A40"/>
    <w:rsid w:val="009E6975"/>
    <w:rsid w:val="00A10F1E"/>
    <w:rsid w:val="00A10FD4"/>
    <w:rsid w:val="00A23B5E"/>
    <w:rsid w:val="00A26E41"/>
    <w:rsid w:val="00A33003"/>
    <w:rsid w:val="00A3608A"/>
    <w:rsid w:val="00A4080A"/>
    <w:rsid w:val="00A54826"/>
    <w:rsid w:val="00A63719"/>
    <w:rsid w:val="00A83010"/>
    <w:rsid w:val="00AA3167"/>
    <w:rsid w:val="00AA335F"/>
    <w:rsid w:val="00AE3A06"/>
    <w:rsid w:val="00AF29F6"/>
    <w:rsid w:val="00AF4820"/>
    <w:rsid w:val="00B04CFF"/>
    <w:rsid w:val="00B07FCB"/>
    <w:rsid w:val="00B24911"/>
    <w:rsid w:val="00B32625"/>
    <w:rsid w:val="00B40296"/>
    <w:rsid w:val="00B54438"/>
    <w:rsid w:val="00B67499"/>
    <w:rsid w:val="00B8241D"/>
    <w:rsid w:val="00B83C9D"/>
    <w:rsid w:val="00B83E52"/>
    <w:rsid w:val="00B870DB"/>
    <w:rsid w:val="00B93D23"/>
    <w:rsid w:val="00B95477"/>
    <w:rsid w:val="00BA1FF7"/>
    <w:rsid w:val="00BA226F"/>
    <w:rsid w:val="00BA28C5"/>
    <w:rsid w:val="00BB2E10"/>
    <w:rsid w:val="00BD3625"/>
    <w:rsid w:val="00BD656E"/>
    <w:rsid w:val="00BE1BFA"/>
    <w:rsid w:val="00BF4DB9"/>
    <w:rsid w:val="00C071DD"/>
    <w:rsid w:val="00C120C4"/>
    <w:rsid w:val="00C25B38"/>
    <w:rsid w:val="00C35D2F"/>
    <w:rsid w:val="00C4483F"/>
    <w:rsid w:val="00C570F7"/>
    <w:rsid w:val="00C62297"/>
    <w:rsid w:val="00C71957"/>
    <w:rsid w:val="00C74CD0"/>
    <w:rsid w:val="00C76008"/>
    <w:rsid w:val="00C77412"/>
    <w:rsid w:val="00C932A2"/>
    <w:rsid w:val="00C96757"/>
    <w:rsid w:val="00CB0747"/>
    <w:rsid w:val="00CB410A"/>
    <w:rsid w:val="00CC3E7A"/>
    <w:rsid w:val="00CC6F39"/>
    <w:rsid w:val="00CF16E9"/>
    <w:rsid w:val="00CF6B60"/>
    <w:rsid w:val="00D00A3F"/>
    <w:rsid w:val="00D00A6F"/>
    <w:rsid w:val="00D058AE"/>
    <w:rsid w:val="00D148B4"/>
    <w:rsid w:val="00D15276"/>
    <w:rsid w:val="00D36BD5"/>
    <w:rsid w:val="00D37E3A"/>
    <w:rsid w:val="00D43BAA"/>
    <w:rsid w:val="00D4559A"/>
    <w:rsid w:val="00D46146"/>
    <w:rsid w:val="00D57841"/>
    <w:rsid w:val="00D6370D"/>
    <w:rsid w:val="00D63EA3"/>
    <w:rsid w:val="00D67ADE"/>
    <w:rsid w:val="00D7118F"/>
    <w:rsid w:val="00D72B64"/>
    <w:rsid w:val="00D80E55"/>
    <w:rsid w:val="00D93E26"/>
    <w:rsid w:val="00D93FF8"/>
    <w:rsid w:val="00DC19B5"/>
    <w:rsid w:val="00DC431A"/>
    <w:rsid w:val="00DC4F0C"/>
    <w:rsid w:val="00DD5983"/>
    <w:rsid w:val="00DD7946"/>
    <w:rsid w:val="00DE1F97"/>
    <w:rsid w:val="00DE2B9E"/>
    <w:rsid w:val="00DF7DA7"/>
    <w:rsid w:val="00E1527F"/>
    <w:rsid w:val="00E1643D"/>
    <w:rsid w:val="00E25EBA"/>
    <w:rsid w:val="00E32098"/>
    <w:rsid w:val="00E3384C"/>
    <w:rsid w:val="00E52C7F"/>
    <w:rsid w:val="00E616B1"/>
    <w:rsid w:val="00E630BF"/>
    <w:rsid w:val="00E9231C"/>
    <w:rsid w:val="00E948D8"/>
    <w:rsid w:val="00EA537A"/>
    <w:rsid w:val="00EB14C2"/>
    <w:rsid w:val="00EC03DA"/>
    <w:rsid w:val="00EC0D13"/>
    <w:rsid w:val="00EE12D9"/>
    <w:rsid w:val="00EF5DFC"/>
    <w:rsid w:val="00F06835"/>
    <w:rsid w:val="00F06DA3"/>
    <w:rsid w:val="00F17AB5"/>
    <w:rsid w:val="00F2231A"/>
    <w:rsid w:val="00F23FF4"/>
    <w:rsid w:val="00F2444B"/>
    <w:rsid w:val="00F40CD4"/>
    <w:rsid w:val="00F42CDA"/>
    <w:rsid w:val="00F4547F"/>
    <w:rsid w:val="00F46472"/>
    <w:rsid w:val="00F4667D"/>
    <w:rsid w:val="00F674E9"/>
    <w:rsid w:val="00F71AB3"/>
    <w:rsid w:val="00F74238"/>
    <w:rsid w:val="00F93648"/>
    <w:rsid w:val="00FA3C32"/>
    <w:rsid w:val="00FA59F5"/>
    <w:rsid w:val="00FB2882"/>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4584</Words>
  <Characters>26134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422</cp:revision>
  <dcterms:created xsi:type="dcterms:W3CDTF">2017-12-06T07:55:00Z</dcterms:created>
  <dcterms:modified xsi:type="dcterms:W3CDTF">2019-05-30T05:38:00Z</dcterms:modified>
</cp:coreProperties>
</file>