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5806EE"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EB6776">
        <w:rPr>
          <w:rFonts w:ascii="Times New Roman" w:eastAsia="Times New Roman" w:hAnsi="Times New Roman" w:cs="Times New Roman"/>
          <w:b/>
          <w:bCs/>
          <w:color w:val="222222"/>
          <w:sz w:val="26"/>
          <w:szCs w:val="26"/>
          <w:bdr w:val="none" w:sz="0" w:space="0" w:color="auto" w:frame="1"/>
          <w:lang w:val="kk-KZ" w:eastAsia="ru-RU"/>
        </w:rPr>
        <w:t>ның</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B6776">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F06835"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D3263">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EB6776">
        <w:rPr>
          <w:rFonts w:ascii="Times New Roman" w:eastAsia="Times New Roman" w:hAnsi="Times New Roman" w:cs="Times New Roman"/>
          <w:b/>
          <w:bCs/>
          <w:color w:val="222222"/>
          <w:sz w:val="26"/>
          <w:szCs w:val="26"/>
          <w:bdr w:val="none" w:sz="0" w:space="0" w:color="auto" w:frame="1"/>
          <w:lang w:val="kk-KZ" w:eastAsia="ru-RU"/>
        </w:rPr>
        <w:t>ның</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B6776">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087BA7" w:rsidRPr="00DC4F0C"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7B4065">
        <w:rPr>
          <w:rStyle w:val="a3"/>
          <w:rFonts w:ascii="Times New Roman" w:hAnsi="Times New Roman" w:cs="Times New Roman"/>
          <w:color w:val="222222"/>
          <w:sz w:val="26"/>
          <w:szCs w:val="26"/>
          <w:bdr w:val="none" w:sz="0" w:space="0" w:color="auto" w:frame="1"/>
          <w:lang w:val="kk-KZ"/>
        </w:rPr>
        <w:t>Заң б</w:t>
      </w:r>
      <w:r>
        <w:rPr>
          <w:rStyle w:val="a3"/>
          <w:rFonts w:ascii="Times New Roman" w:hAnsi="Times New Roman" w:cs="Times New Roman"/>
          <w:color w:val="222222"/>
          <w:sz w:val="26"/>
          <w:szCs w:val="26"/>
          <w:bdr w:val="none" w:sz="0" w:space="0" w:color="auto" w:frame="1"/>
          <w:lang w:val="kk-KZ"/>
        </w:rPr>
        <w:t>асқармасының бас маманы</w:t>
      </w:r>
      <w:r w:rsidR="007B4065">
        <w:rPr>
          <w:rStyle w:val="a3"/>
          <w:rFonts w:ascii="Times New Roman" w:hAnsi="Times New Roman" w:cs="Times New Roman"/>
          <w:color w:val="222222"/>
          <w:sz w:val="26"/>
          <w:szCs w:val="26"/>
          <w:bdr w:val="none" w:sz="0" w:space="0" w:color="auto" w:frame="1"/>
          <w:lang w:val="kk-KZ"/>
        </w:rPr>
        <w:t xml:space="preserve"> </w:t>
      </w:r>
      <w:r w:rsidR="007B4065">
        <w:rPr>
          <w:rFonts w:ascii="Times New Roman" w:hAnsi="Times New Roman" w:cs="Times New Roman"/>
          <w:b/>
          <w:sz w:val="26"/>
          <w:szCs w:val="26"/>
          <w:lang w:val="kk-KZ"/>
        </w:rPr>
        <w:t>(негізгі қызметкердің баланы күту бойынша демалысында 10.09.2022ж. дейін болу кезеңіне),</w:t>
      </w:r>
      <w:r w:rsidR="007B4065" w:rsidRPr="009A2D9F">
        <w:rPr>
          <w:rStyle w:val="a3"/>
          <w:rFonts w:ascii="Times New Roman" w:hAnsi="Times New Roman" w:cs="Times New Roman"/>
          <w:color w:val="222222"/>
          <w:sz w:val="26"/>
          <w:szCs w:val="26"/>
          <w:bdr w:val="none" w:sz="0" w:space="0" w:color="auto" w:frame="1"/>
          <w:lang w:val="kk-KZ"/>
        </w:rPr>
        <w:t xml:space="preserve"> </w:t>
      </w:r>
      <w:r w:rsidRPr="00DC4F0C">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sidR="007B4065">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B94942" w:rsidRPr="00B94942" w:rsidRDefault="00087BA7" w:rsidP="00B94942">
      <w:pPr>
        <w:pStyle w:val="a4"/>
        <w:jc w:val="both"/>
        <w:rPr>
          <w:rFonts w:ascii="Times New Roman" w:hAnsi="Times New Roman"/>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B67422">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00545281" w:rsidRPr="00545281">
        <w:rPr>
          <w:rFonts w:ascii="Times New Roman" w:hAnsi="Times New Roman" w:cs="Times New Roman"/>
          <w:sz w:val="26"/>
          <w:szCs w:val="26"/>
          <w:lang w:val="kk-KZ"/>
        </w:rPr>
        <w:t>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төлемшілердің шағымдары бойынша материалдарын қарастыру, т</w:t>
      </w:r>
      <w:r w:rsidR="00545281" w:rsidRPr="00545281">
        <w:rPr>
          <w:rFonts w:ascii="Times New Roman" w:hAnsi="Times New Roman" w:cs="Times New Roman"/>
          <w:sz w:val="26"/>
          <w:szCs w:val="26"/>
          <w:lang w:val="kk-KZ" w:eastAsia="ko-KR"/>
        </w:rPr>
        <w:t>ексеріс актілері бойынша қайта тексеріс жүргізу</w:t>
      </w:r>
      <w:r w:rsidR="00660D3C">
        <w:rPr>
          <w:rFonts w:ascii="Times New Roman" w:hAnsi="Times New Roman" w:cs="Times New Roman"/>
          <w:sz w:val="26"/>
          <w:szCs w:val="26"/>
          <w:lang w:val="kk-KZ" w:eastAsia="ko-KR"/>
        </w:rPr>
        <w:t>.</w:t>
      </w:r>
    </w:p>
    <w:p w:rsidR="00DE60B5" w:rsidRPr="00DE60B5" w:rsidRDefault="00087BA7" w:rsidP="00DE60B5">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B67422">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DE60B5" w:rsidRPr="00DE60B5">
        <w:rPr>
          <w:rFonts w:ascii="Times New Roman" w:eastAsia="Times New Roman" w:hAnsi="Times New Roman" w:cs="Times New Roman"/>
          <w:color w:val="222222"/>
          <w:sz w:val="26"/>
          <w:szCs w:val="26"/>
          <w:lang w:val="kk-KZ"/>
        </w:rPr>
        <w:t>қ</w:t>
      </w:r>
      <w:r w:rsidR="00DE60B5" w:rsidRPr="00DE60B5">
        <w:rPr>
          <w:rFonts w:ascii="Times New Roman" w:hAnsi="Times New Roman" w:cs="Times New Roman"/>
          <w:sz w:val="26"/>
          <w:szCs w:val="26"/>
          <w:lang w:val="kk-KZ"/>
        </w:rPr>
        <w:t>ұқық саласында.</w:t>
      </w:r>
      <w:r w:rsidR="00DE60B5" w:rsidRPr="00DE60B5">
        <w:rPr>
          <w:rFonts w:ascii="Times New Roman" w:hAnsi="Times New Roman" w:cs="Times New Roman"/>
          <w:color w:val="222222"/>
          <w:sz w:val="26"/>
          <w:szCs w:val="26"/>
          <w:lang w:val="kk-KZ"/>
        </w:rPr>
        <w:t xml:space="preserve"> </w:t>
      </w:r>
    </w:p>
    <w:p w:rsidR="00190269" w:rsidRPr="00DE60B5" w:rsidRDefault="00DE60B5" w:rsidP="00DE60B5">
      <w:pPr>
        <w:spacing w:after="0" w:line="240" w:lineRule="auto"/>
        <w:ind w:firstLine="708"/>
        <w:jc w:val="both"/>
        <w:rPr>
          <w:rFonts w:ascii="Times New Roman" w:hAnsi="Times New Roman" w:cs="Times New Roman"/>
          <w:color w:val="222222"/>
          <w:sz w:val="26"/>
          <w:szCs w:val="26"/>
          <w:lang w:val="kk-KZ"/>
        </w:rPr>
      </w:pPr>
      <w:r w:rsidRPr="00DE60B5">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87BA7" w:rsidRPr="00597239" w:rsidRDefault="00087BA7" w:rsidP="00087BA7">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087BA7" w:rsidRDefault="007620E8" w:rsidP="007620E8">
      <w:pPr>
        <w:pStyle w:val="Default"/>
        <w:jc w:val="both"/>
        <w:rPr>
          <w:b/>
          <w:sz w:val="26"/>
          <w:szCs w:val="26"/>
          <w:lang w:val="kk-KZ"/>
        </w:rPr>
      </w:pPr>
      <w:r>
        <w:rPr>
          <w:b/>
          <w:sz w:val="26"/>
          <w:szCs w:val="26"/>
          <w:lang w:val="kk-KZ"/>
        </w:rPr>
        <w:t xml:space="preserve">          </w:t>
      </w:r>
      <w:r w:rsidR="00087BA7">
        <w:rPr>
          <w:b/>
          <w:sz w:val="26"/>
          <w:szCs w:val="26"/>
          <w:lang w:val="kk-KZ"/>
        </w:rPr>
        <w:t>Ж</w:t>
      </w:r>
      <w:r w:rsidR="00087BA7" w:rsidRPr="00597239">
        <w:rPr>
          <w:b/>
          <w:sz w:val="26"/>
          <w:szCs w:val="26"/>
          <w:lang w:val="kk-KZ"/>
        </w:rPr>
        <w:t xml:space="preserve">ұмыс тәжірибесі талап етілмейді. </w:t>
      </w:r>
    </w:p>
    <w:p w:rsidR="00D13CD6" w:rsidRPr="00597239" w:rsidRDefault="00D13CD6" w:rsidP="00087BA7">
      <w:pPr>
        <w:pStyle w:val="Default"/>
        <w:ind w:firstLine="708"/>
        <w:jc w:val="both"/>
        <w:rPr>
          <w:b/>
          <w:sz w:val="26"/>
          <w:szCs w:val="26"/>
          <w:lang w:val="kk-KZ"/>
        </w:rPr>
      </w:pPr>
    </w:p>
    <w:p w:rsidR="00660D3C" w:rsidRPr="007F6D2F" w:rsidRDefault="00660D3C" w:rsidP="00791DA6">
      <w:pPr>
        <w:pStyle w:val="a4"/>
        <w:numPr>
          <w:ilvl w:val="0"/>
          <w:numId w:val="1"/>
        </w:numPr>
        <w:tabs>
          <w:tab w:val="left" w:pos="0"/>
          <w:tab w:val="left" w:pos="993"/>
        </w:tabs>
        <w:ind w:left="0" w:firstLine="56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w:t>
      </w:r>
      <w:r w:rsidRPr="007F6D2F">
        <w:rPr>
          <w:rFonts w:ascii="Times New Roman" w:hAnsi="Times New Roman" w:cs="Times New Roman"/>
          <w:b/>
          <w:bCs/>
          <w:color w:val="000000"/>
          <w:sz w:val="26"/>
          <w:szCs w:val="26"/>
          <w:lang w:val="kk-KZ"/>
        </w:rPr>
        <w:t xml:space="preserve">басқармасының </w:t>
      </w:r>
      <w:r w:rsidRPr="007F6D2F">
        <w:rPr>
          <w:rFonts w:ascii="Times New Roman" w:hAnsi="Times New Roman" w:cs="Times New Roman"/>
          <w:b/>
          <w:bCs/>
          <w:sz w:val="26"/>
          <w:szCs w:val="26"/>
          <w:lang w:val="kk-KZ"/>
        </w:rPr>
        <w:t>Тарифтік емес реттеу және зияткерлік меншік</w:t>
      </w:r>
      <w:r w:rsidRPr="007F6D2F">
        <w:rPr>
          <w:rFonts w:ascii="Times New Roman" w:hAnsi="Times New Roman" w:cs="Times New Roman"/>
          <w:bCs/>
          <w:sz w:val="26"/>
          <w:szCs w:val="26"/>
          <w:lang w:val="kk-KZ"/>
        </w:rPr>
        <w:t xml:space="preserve"> </w:t>
      </w:r>
      <w:r w:rsidRPr="007F6D2F">
        <w:rPr>
          <w:rFonts w:ascii="Times New Roman" w:hAnsi="Times New Roman" w:cs="Times New Roman"/>
          <w:b/>
          <w:bCs/>
          <w:color w:val="000000"/>
          <w:sz w:val="26"/>
          <w:szCs w:val="26"/>
          <w:lang w:val="kk-KZ"/>
        </w:rPr>
        <w:t>бө</w:t>
      </w:r>
      <w:r w:rsidRPr="007F6D2F">
        <w:rPr>
          <w:rFonts w:ascii="Times New Roman" w:hAnsi="Times New Roman" w:cs="Times New Roman"/>
          <w:b/>
          <w:sz w:val="26"/>
          <w:szCs w:val="26"/>
          <w:lang w:val="kk-KZ"/>
        </w:rPr>
        <w:t xml:space="preserve">лімінің </w:t>
      </w:r>
      <w:r w:rsidRPr="007F6D2F">
        <w:rPr>
          <w:rStyle w:val="a3"/>
          <w:rFonts w:ascii="Times New Roman" w:hAnsi="Times New Roman" w:cs="Times New Roman"/>
          <w:color w:val="222222"/>
          <w:sz w:val="26"/>
          <w:szCs w:val="26"/>
          <w:bdr w:val="none" w:sz="0" w:space="0" w:color="auto" w:frame="1"/>
          <w:lang w:val="kk-KZ"/>
        </w:rPr>
        <w:t xml:space="preserve">бас маманы </w:t>
      </w:r>
      <w:r w:rsidRPr="007F6D2F">
        <w:rPr>
          <w:rFonts w:ascii="Times New Roman" w:hAnsi="Times New Roman" w:cs="Times New Roman"/>
          <w:b/>
          <w:sz w:val="26"/>
          <w:szCs w:val="26"/>
          <w:lang w:val="kk-KZ"/>
        </w:rPr>
        <w:t xml:space="preserve">(негізгі қызметкердің баланы күту бойынша демалысында 05.07.2022ж. </w:t>
      </w:r>
      <w:r>
        <w:rPr>
          <w:rFonts w:ascii="Times New Roman" w:hAnsi="Times New Roman" w:cs="Times New Roman"/>
          <w:b/>
          <w:sz w:val="26"/>
          <w:szCs w:val="26"/>
          <w:lang w:val="kk-KZ"/>
        </w:rPr>
        <w:t xml:space="preserve">дейін </w:t>
      </w:r>
      <w:r w:rsidRPr="007F6D2F">
        <w:rPr>
          <w:rFonts w:ascii="Times New Roman" w:hAnsi="Times New Roman" w:cs="Times New Roman"/>
          <w:b/>
          <w:sz w:val="26"/>
          <w:szCs w:val="26"/>
          <w:lang w:val="kk-KZ"/>
        </w:rPr>
        <w:t xml:space="preserve">болу кезеңіне),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621736" w:rsidRPr="00DC4F0C" w:rsidRDefault="00D13CD6"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D13CD6" w:rsidRPr="00815D6D" w:rsidRDefault="00D13CD6" w:rsidP="00815D6D">
      <w:pPr>
        <w:pStyle w:val="a4"/>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00815D6D" w:rsidRPr="00815D6D">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815D6D" w:rsidRPr="00815D6D">
        <w:rPr>
          <w:rFonts w:ascii="Times New Roman" w:hAnsi="Times New Roman" w:cs="Times New Roman"/>
          <w:noProof/>
          <w:color w:val="000000"/>
          <w:sz w:val="26"/>
          <w:szCs w:val="26"/>
          <w:lang w:val="kk-KZ"/>
        </w:rPr>
        <w:t xml:space="preserve">сыртқы </w:t>
      </w:r>
      <w:r w:rsidR="00815D6D" w:rsidRPr="00815D6D">
        <w:rPr>
          <w:rFonts w:ascii="Times New Roman" w:hAnsi="Times New Roman" w:cs="Times New Roman"/>
          <w:noProof/>
          <w:color w:val="000000"/>
          <w:sz w:val="26"/>
          <w:szCs w:val="26"/>
          <w:lang w:val="kk-KZ"/>
        </w:rPr>
        <w:lastRenderedPageBreak/>
        <w:t>экономикалық қатысушылармен өзара іс-әрекеттесуде бөлімнің мүддесін атқару;</w:t>
      </w:r>
      <w:r w:rsidR="00815D6D" w:rsidRPr="00815D6D">
        <w:rPr>
          <w:rFonts w:ascii="Times New Roman" w:eastAsia="Calibri" w:hAnsi="Times New Roman" w:cs="Times New Roman"/>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пайданылуын есеп және бақылау</w:t>
      </w:r>
      <w:r w:rsidR="00815D6D" w:rsidRPr="00815D6D">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00815D6D" w:rsidRPr="00815D6D">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00815D6D" w:rsidRPr="00815D6D">
        <w:rPr>
          <w:rStyle w:val="tlid-translation"/>
          <w:rFonts w:ascii="Times New Roman" w:hAnsi="Times New Roman" w:cs="Times New Roman"/>
          <w:sz w:val="26"/>
          <w:szCs w:val="26"/>
          <w:lang w:val="kk-KZ"/>
        </w:rPr>
        <w:t xml:space="preserve"> </w:t>
      </w:r>
      <w:r w:rsidR="00815D6D" w:rsidRPr="00957F2E">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815D6D" w:rsidRPr="00815D6D">
        <w:rPr>
          <w:rStyle w:val="tlid-translation"/>
          <w:rFonts w:ascii="Times New Roman" w:hAnsi="Times New Roman" w:cs="Times New Roman"/>
          <w:sz w:val="26"/>
          <w:szCs w:val="26"/>
          <w:lang w:val="kk-KZ"/>
        </w:rPr>
        <w:t>.</w:t>
      </w:r>
    </w:p>
    <w:p w:rsidR="00815D6D" w:rsidRPr="00815D6D" w:rsidRDefault="00D13CD6" w:rsidP="00815D6D">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815D6D" w:rsidRPr="00815D6D">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15D6D" w:rsidRPr="00815D6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13CD6" w:rsidRPr="00815D6D" w:rsidRDefault="00815D6D" w:rsidP="00815D6D">
      <w:pPr>
        <w:spacing w:after="0" w:line="240" w:lineRule="auto"/>
        <w:ind w:firstLine="708"/>
        <w:jc w:val="both"/>
        <w:rPr>
          <w:rFonts w:ascii="Times New Roman" w:hAnsi="Times New Roman" w:cs="Times New Roman"/>
          <w:color w:val="222222"/>
          <w:sz w:val="26"/>
          <w:szCs w:val="26"/>
          <w:lang w:val="kk-KZ"/>
        </w:rPr>
      </w:pPr>
      <w:r w:rsidRPr="00815D6D">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13CD6" w:rsidRPr="00597239" w:rsidRDefault="00D13CD6" w:rsidP="00D13CD6">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D13CD6" w:rsidRPr="00597239" w:rsidRDefault="00D13CD6" w:rsidP="00D13CD6">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13CD6" w:rsidRDefault="00D13CD6" w:rsidP="00D13CD6">
      <w:pPr>
        <w:pStyle w:val="a4"/>
        <w:jc w:val="both"/>
        <w:rPr>
          <w:rFonts w:ascii="Times New Roman" w:hAnsi="Times New Roman" w:cs="Times New Roman"/>
          <w:b/>
          <w:sz w:val="26"/>
          <w:szCs w:val="26"/>
          <w:lang w:val="kk-KZ"/>
        </w:rPr>
      </w:pPr>
    </w:p>
    <w:p w:rsidR="00AB3A9D" w:rsidRPr="007F6D2F" w:rsidRDefault="00AB3A9D" w:rsidP="00AB3A9D">
      <w:pPr>
        <w:pStyle w:val="a4"/>
        <w:numPr>
          <w:ilvl w:val="0"/>
          <w:numId w:val="1"/>
        </w:numPr>
        <w:tabs>
          <w:tab w:val="left" w:pos="0"/>
          <w:tab w:val="left" w:pos="993"/>
        </w:tabs>
        <w:ind w:left="0" w:firstLine="56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w:t>
      </w:r>
      <w:r w:rsidRPr="007F6D2F">
        <w:rPr>
          <w:rFonts w:ascii="Times New Roman" w:hAnsi="Times New Roman" w:cs="Times New Roman"/>
          <w:b/>
          <w:bCs/>
          <w:color w:val="000000"/>
          <w:sz w:val="26"/>
          <w:szCs w:val="26"/>
          <w:lang w:val="kk-KZ"/>
        </w:rPr>
        <w:t xml:space="preserve">басқармасының </w:t>
      </w:r>
      <w:r w:rsidR="004C5B71">
        <w:rPr>
          <w:rFonts w:ascii="Times New Roman" w:hAnsi="Times New Roman" w:cs="Times New Roman"/>
          <w:b/>
          <w:bCs/>
          <w:color w:val="000000"/>
          <w:sz w:val="26"/>
          <w:szCs w:val="26"/>
          <w:lang w:val="kk-KZ"/>
        </w:rPr>
        <w:t>Кедендік құн б</w:t>
      </w:r>
      <w:r w:rsidRPr="007F6D2F">
        <w:rPr>
          <w:rFonts w:ascii="Times New Roman" w:hAnsi="Times New Roman" w:cs="Times New Roman"/>
          <w:b/>
          <w:bCs/>
          <w:color w:val="000000"/>
          <w:sz w:val="26"/>
          <w:szCs w:val="26"/>
          <w:lang w:val="kk-KZ"/>
        </w:rPr>
        <w:t>ө</w:t>
      </w:r>
      <w:r w:rsidRPr="007F6D2F">
        <w:rPr>
          <w:rFonts w:ascii="Times New Roman" w:hAnsi="Times New Roman" w:cs="Times New Roman"/>
          <w:b/>
          <w:sz w:val="26"/>
          <w:szCs w:val="26"/>
          <w:lang w:val="kk-KZ"/>
        </w:rPr>
        <w:t xml:space="preserve">лімінің </w:t>
      </w:r>
      <w:r w:rsidRPr="007F6D2F">
        <w:rPr>
          <w:rStyle w:val="a3"/>
          <w:rFonts w:ascii="Times New Roman" w:hAnsi="Times New Roman" w:cs="Times New Roman"/>
          <w:color w:val="222222"/>
          <w:sz w:val="26"/>
          <w:szCs w:val="26"/>
          <w:bdr w:val="none" w:sz="0" w:space="0" w:color="auto" w:frame="1"/>
          <w:lang w:val="kk-KZ"/>
        </w:rPr>
        <w:t xml:space="preserve">бас маманы </w:t>
      </w:r>
      <w:r w:rsidRPr="007F6D2F">
        <w:rPr>
          <w:rFonts w:ascii="Times New Roman" w:hAnsi="Times New Roman" w:cs="Times New Roman"/>
          <w:b/>
          <w:sz w:val="26"/>
          <w:szCs w:val="26"/>
          <w:lang w:val="kk-KZ"/>
        </w:rPr>
        <w:t xml:space="preserve">(негізгі қызметкердің баланы күту бойынша демалысында </w:t>
      </w:r>
      <w:r w:rsidR="004C5B71">
        <w:rPr>
          <w:rFonts w:ascii="Times New Roman" w:hAnsi="Times New Roman" w:cs="Times New Roman"/>
          <w:b/>
          <w:sz w:val="26"/>
          <w:szCs w:val="26"/>
          <w:lang w:val="kk-KZ"/>
        </w:rPr>
        <w:t>01</w:t>
      </w:r>
      <w:r w:rsidRPr="007F6D2F">
        <w:rPr>
          <w:rFonts w:ascii="Times New Roman" w:hAnsi="Times New Roman" w:cs="Times New Roman"/>
          <w:b/>
          <w:sz w:val="26"/>
          <w:szCs w:val="26"/>
          <w:lang w:val="kk-KZ"/>
        </w:rPr>
        <w:t>.0</w:t>
      </w:r>
      <w:r w:rsidR="004C5B71">
        <w:rPr>
          <w:rFonts w:ascii="Times New Roman" w:hAnsi="Times New Roman" w:cs="Times New Roman"/>
          <w:b/>
          <w:sz w:val="26"/>
          <w:szCs w:val="26"/>
          <w:lang w:val="kk-KZ"/>
        </w:rPr>
        <w:t>5.2021</w:t>
      </w:r>
      <w:r w:rsidRPr="007F6D2F">
        <w:rPr>
          <w:rFonts w:ascii="Times New Roman" w:hAnsi="Times New Roman" w:cs="Times New Roman"/>
          <w:b/>
          <w:sz w:val="26"/>
          <w:szCs w:val="26"/>
          <w:lang w:val="kk-KZ"/>
        </w:rPr>
        <w:t xml:space="preserve">ж. </w:t>
      </w:r>
      <w:r>
        <w:rPr>
          <w:rFonts w:ascii="Times New Roman" w:hAnsi="Times New Roman" w:cs="Times New Roman"/>
          <w:b/>
          <w:sz w:val="26"/>
          <w:szCs w:val="26"/>
          <w:lang w:val="kk-KZ"/>
        </w:rPr>
        <w:t xml:space="preserve">дейін </w:t>
      </w:r>
      <w:r w:rsidRPr="007F6D2F">
        <w:rPr>
          <w:rFonts w:ascii="Times New Roman" w:hAnsi="Times New Roman" w:cs="Times New Roman"/>
          <w:b/>
          <w:sz w:val="26"/>
          <w:szCs w:val="26"/>
          <w:lang w:val="kk-KZ"/>
        </w:rPr>
        <w:t xml:space="preserve">болу кезеңіне),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621736" w:rsidRPr="00DC4F0C" w:rsidRDefault="0037760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377607" w:rsidRPr="00005071" w:rsidRDefault="00621736" w:rsidP="00377607">
      <w:pPr>
        <w:pStyle w:val="a4"/>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377607">
        <w:rPr>
          <w:rFonts w:ascii="Times New Roman" w:eastAsia="Times New Roman" w:hAnsi="Times New Roman" w:cs="Times New Roman"/>
          <w:b/>
          <w:bCs/>
          <w:color w:val="222222"/>
          <w:sz w:val="26"/>
          <w:szCs w:val="26"/>
          <w:bdr w:val="none" w:sz="0" w:space="0" w:color="auto" w:frame="1"/>
          <w:lang w:val="kk-KZ"/>
        </w:rPr>
        <w:t xml:space="preserve">          </w:t>
      </w:r>
      <w:r w:rsidR="00377607"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377607" w:rsidRPr="0065254D">
        <w:rPr>
          <w:rFonts w:ascii="Times New Roman" w:eastAsia="Times New Roman" w:hAnsi="Times New Roman" w:cs="Times New Roman"/>
          <w:b/>
          <w:bCs/>
          <w:color w:val="222222"/>
          <w:sz w:val="26"/>
          <w:szCs w:val="26"/>
          <w:bdr w:val="none" w:sz="0" w:space="0" w:color="auto" w:frame="1"/>
          <w:lang w:val="kk-KZ"/>
        </w:rPr>
        <w:t>:</w:t>
      </w:r>
      <w:r w:rsidR="00377607" w:rsidRPr="0065254D">
        <w:rPr>
          <w:rFonts w:ascii="Times New Roman" w:eastAsia="Times New Roman" w:hAnsi="Times New Roman" w:cs="Times New Roman"/>
          <w:color w:val="222222"/>
          <w:sz w:val="26"/>
          <w:szCs w:val="26"/>
          <w:lang w:val="kk-KZ"/>
        </w:rPr>
        <w:t> </w:t>
      </w:r>
      <w:r w:rsidR="00005071" w:rsidRPr="00005071">
        <w:rPr>
          <w:rFonts w:ascii="Times New Roman" w:hAnsi="Times New Roman" w:cs="Times New Roman"/>
          <w:spacing w:val="-2"/>
          <w:sz w:val="26"/>
          <w:szCs w:val="26"/>
          <w:lang w:val="kk-KZ"/>
        </w:rPr>
        <w:t xml:space="preserve">БКТ ЕАЭО ставкаларының қолдануның заңдылығын бақылау; кедендік төлемдер мен салықтарға төлеу жеңілдіктер ұсынудың заңдылығын бақылау; есепке жатқызылуға жататын және төлеу мерзімдерін кейінге қалдырған немесе бөліп-бөліп төленген кедендік төлемдер мен салықтар бойынша, сонымен қатар ұсынылған кедендік төлемдер мен салықтардің төлеу жеңілдіктерінің мониторингі; тауарларға қатысты арнайы, демпингке қарсы және өтемақы баждарының, алдын-ала арнайы, алдын-ала демпингке қарсы және алдын-ала өтемақы баждарының ставкаларын қолдануды бақылау; «Кедендік баждарды төлеу мерзімдерін өзгерту», «Кедендік баждардың, салықтардың төленуін қамтамасыз етуді тіркеу»,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қызметтерінкөрсету; кедендік төлемдер мен салықтарды төлеуді қамтамасыз ету </w:t>
      </w:r>
      <w:r w:rsidR="00005071" w:rsidRPr="00005071">
        <w:rPr>
          <w:rFonts w:ascii="Times New Roman" w:hAnsi="Times New Roman" w:cs="Times New Roman"/>
          <w:spacing w:val="-2"/>
          <w:sz w:val="26"/>
          <w:szCs w:val="26"/>
          <w:lang w:val="kk-KZ"/>
        </w:rPr>
        <w:lastRenderedPageBreak/>
        <w:t>сомаларын есепке алу жұмысын жүргізу; МКД бөлімдерімен ұсынылған кедендік төлемдер мен салықтардің төлеу жеңілдіктерінің, есепке жатқызылуға жататын және төлеу мерзімдерін кейінге қалдырған кедендік төлемдер мен салықтарын ұсынылуының заңдылығына қатысты сұрақтары бойынша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w:t>
      </w:r>
      <w:r w:rsidR="00005071" w:rsidRPr="00005071">
        <w:rPr>
          <w:rStyle w:val="tlid-translation"/>
          <w:rFonts w:ascii="Times New Roman" w:hAnsi="Times New Roman" w:cs="Times New Roman"/>
          <w:sz w:val="26"/>
          <w:szCs w:val="26"/>
          <w:lang w:val="kk-KZ"/>
        </w:rPr>
        <w:t xml:space="preserve"> </w:t>
      </w:r>
      <w:r w:rsidR="00005071" w:rsidRPr="00957F2E">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005071" w:rsidRPr="00005071">
        <w:rPr>
          <w:rStyle w:val="tlid-translation"/>
          <w:rFonts w:ascii="Times New Roman" w:hAnsi="Times New Roman" w:cs="Times New Roman"/>
          <w:sz w:val="26"/>
          <w:szCs w:val="26"/>
          <w:lang w:val="kk-KZ"/>
        </w:rPr>
        <w:t>.</w:t>
      </w:r>
    </w:p>
    <w:p w:rsidR="00340AE6" w:rsidRPr="00340AE6" w:rsidRDefault="00377607" w:rsidP="00340AE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340AE6">
        <w:rPr>
          <w:rFonts w:ascii="Times New Roman" w:hAnsi="Times New Roman" w:cs="Times New Roman"/>
          <w:sz w:val="26"/>
          <w:szCs w:val="26"/>
          <w:lang w:val="kk-KZ"/>
        </w:rPr>
        <w:t>жоғары немесе жоғары оқу орнынан кейінгі білім,</w:t>
      </w:r>
      <w:r w:rsidRPr="00340AE6">
        <w:rPr>
          <w:rFonts w:ascii="Times New Roman" w:eastAsia="Times New Roman" w:hAnsi="Times New Roman" w:cs="Times New Roman"/>
          <w:color w:val="222222"/>
          <w:sz w:val="26"/>
          <w:szCs w:val="26"/>
          <w:lang w:val="kk-KZ"/>
        </w:rPr>
        <w:t xml:space="preserve"> </w:t>
      </w:r>
      <w:r w:rsidR="00340AE6" w:rsidRPr="00340AE6">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40AE6" w:rsidRPr="00340AE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40AE6" w:rsidRPr="00340AE6" w:rsidRDefault="00340AE6" w:rsidP="00340AE6">
      <w:pPr>
        <w:spacing w:after="0" w:line="240" w:lineRule="auto"/>
        <w:ind w:firstLine="708"/>
        <w:jc w:val="both"/>
        <w:rPr>
          <w:rFonts w:ascii="Times New Roman" w:hAnsi="Times New Roman" w:cs="Times New Roman"/>
          <w:color w:val="222222"/>
          <w:sz w:val="26"/>
          <w:szCs w:val="26"/>
          <w:lang w:val="kk-KZ"/>
        </w:rPr>
      </w:pPr>
      <w:r w:rsidRPr="00340AE6">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77607" w:rsidRPr="00597239" w:rsidRDefault="00377607" w:rsidP="0042571D">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377607" w:rsidRPr="00597239" w:rsidRDefault="00377607" w:rsidP="00377607">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377607" w:rsidRPr="00597239" w:rsidRDefault="00377607" w:rsidP="00377607">
      <w:pPr>
        <w:pStyle w:val="a4"/>
        <w:jc w:val="both"/>
        <w:rPr>
          <w:rFonts w:ascii="Times New Roman" w:hAnsi="Times New Roman" w:cs="Times New Roman"/>
          <w:b/>
          <w:sz w:val="26"/>
          <w:szCs w:val="26"/>
          <w:lang w:val="kk-KZ"/>
        </w:rPr>
      </w:pPr>
    </w:p>
    <w:p w:rsidR="00873AA7" w:rsidRPr="00DC4F0C" w:rsidRDefault="00873AA7" w:rsidP="00873AA7">
      <w:pPr>
        <w:pStyle w:val="a4"/>
        <w:ind w:firstLine="708"/>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Конкурс</w:t>
      </w: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873AA7" w:rsidRPr="00DC4F0C" w:rsidRDefault="00873AA7" w:rsidP="00873AA7">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873AA7" w:rsidRPr="00DC4F0C" w:rsidRDefault="00873AA7" w:rsidP="00873AA7">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lastRenderedPageBreak/>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3AA7" w:rsidRPr="00DC4F0C" w:rsidRDefault="00873AA7" w:rsidP="00873AA7">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4F0C">
        <w:rPr>
          <w:rFonts w:ascii="Times New Roman" w:hAnsi="Times New Roman" w:cs="Times New Roman"/>
          <w:b/>
          <w:sz w:val="26"/>
          <w:szCs w:val="26"/>
          <w:lang w:val="kk-KZ"/>
        </w:rPr>
        <w:t>бір сағаттан</w:t>
      </w:r>
      <w:r w:rsidRPr="00DC4F0C">
        <w:rPr>
          <w:rFonts w:ascii="Times New Roman" w:hAnsi="Times New Roman" w:cs="Times New Roman"/>
          <w:sz w:val="26"/>
          <w:szCs w:val="26"/>
          <w:lang w:val="kk-KZ"/>
        </w:rPr>
        <w:t xml:space="preserve"> кешіктірілмей беріледі.</w:t>
      </w:r>
    </w:p>
    <w:p w:rsidR="00873AA7" w:rsidRPr="00DC4F0C" w:rsidRDefault="00873AA7" w:rsidP="00873AA7">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873AA7" w:rsidRPr="00DC4F0C" w:rsidRDefault="003160F7" w:rsidP="003160F7">
      <w:pPr>
        <w:shd w:val="clear" w:color="auto" w:fill="FFFFFF"/>
        <w:spacing w:after="0" w:line="240" w:lineRule="auto"/>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           </w:t>
      </w:r>
      <w:r w:rsidR="00873AA7"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00873AA7" w:rsidRPr="00DC4F0C">
        <w:rPr>
          <w:rFonts w:ascii="Times New Roman" w:eastAsia="Times New Roman" w:hAnsi="Times New Roman" w:cs="Times New Roman"/>
          <w:b/>
          <w:color w:val="222222"/>
          <w:sz w:val="26"/>
          <w:szCs w:val="26"/>
          <w:lang w:val="kk-KZ" w:eastAsia="ru-RU"/>
        </w:rPr>
        <w:t>3</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73AA7">
        <w:rPr>
          <w:rFonts w:ascii="Times New Roman" w:eastAsia="Times New Roman" w:hAnsi="Times New Roman" w:cs="Times New Roman"/>
          <w:b/>
          <w:bCs/>
          <w:color w:val="222222"/>
          <w:sz w:val="26"/>
          <w:szCs w:val="26"/>
          <w:bdr w:val="none" w:sz="0" w:space="0" w:color="auto" w:frame="1"/>
          <w:lang w:val="kk-KZ" w:eastAsia="ru-RU"/>
        </w:rPr>
        <w:t xml:space="preserve"> </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00873AA7"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873AA7" w:rsidRPr="00DC4F0C" w:rsidRDefault="00873AA7" w:rsidP="00873AA7">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AA7" w:rsidRPr="00DC4F0C" w:rsidRDefault="00873AA7" w:rsidP="00873AA7">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087BA7" w:rsidRPr="00597239" w:rsidRDefault="00087BA7" w:rsidP="00087BA7">
      <w:pPr>
        <w:pStyle w:val="a4"/>
        <w:jc w:val="both"/>
        <w:rPr>
          <w:rFonts w:ascii="Times New Roman" w:hAnsi="Times New Roman" w:cs="Times New Roman"/>
          <w:b/>
          <w:sz w:val="26"/>
          <w:szCs w:val="26"/>
          <w:lang w:val="kk-KZ"/>
        </w:rPr>
      </w:pPr>
    </w:p>
    <w:p w:rsidR="00087BA7" w:rsidRDefault="00087BA7" w:rsidP="00087BA7">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p>
    <w:p w:rsidR="00087BA7" w:rsidRDefault="00087BA7" w:rsidP="00087BA7">
      <w:pPr>
        <w:pStyle w:val="Default"/>
        <w:ind w:firstLine="708"/>
        <w:jc w:val="both"/>
        <w:rPr>
          <w:sz w:val="26"/>
          <w:szCs w:val="26"/>
          <w:lang w:val="kk-KZ"/>
        </w:rPr>
      </w:pPr>
    </w:p>
    <w:p w:rsidR="007B01A9" w:rsidRDefault="007B01A9" w:rsidP="00597239">
      <w:pPr>
        <w:pStyle w:val="Default"/>
        <w:ind w:firstLine="708"/>
        <w:jc w:val="both"/>
        <w:rPr>
          <w:sz w:val="26"/>
          <w:szCs w:val="26"/>
          <w:lang w:val="kk-KZ"/>
        </w:rPr>
      </w:pPr>
    </w:p>
    <w:p w:rsidR="000A77C9" w:rsidRDefault="00712B1B" w:rsidP="00597239">
      <w:pPr>
        <w:autoSpaceDE w:val="0"/>
        <w:autoSpaceDN w:val="0"/>
        <w:adjustRightInd w:val="0"/>
        <w:spacing w:after="0" w:line="240" w:lineRule="auto"/>
        <w:jc w:val="both"/>
        <w:rPr>
          <w:rFonts w:ascii="Times New Roman" w:hAnsi="Times New Roman" w:cs="Times New Roman"/>
          <w:sz w:val="24"/>
          <w:szCs w:val="24"/>
          <w:lang w:val="kk-KZ"/>
        </w:rPr>
      </w:pPr>
      <w:r w:rsidRPr="00977495">
        <w:rPr>
          <w:rFonts w:ascii="Times New Roman" w:hAnsi="Times New Roman" w:cs="Times New Roman"/>
          <w:b/>
          <w:sz w:val="26"/>
          <w:szCs w:val="26"/>
          <w:lang w:val="kk-KZ"/>
        </w:rPr>
        <w:t xml:space="preserve">       </w:t>
      </w:r>
      <w:r w:rsidR="00101CD7" w:rsidRPr="00977495">
        <w:rPr>
          <w:rFonts w:ascii="Times New Roman" w:hAnsi="Times New Roman" w:cs="Times New Roman"/>
          <w:b/>
          <w:sz w:val="26"/>
          <w:szCs w:val="26"/>
          <w:lang w:val="kk-KZ"/>
        </w:rPr>
        <w:t xml:space="preserve"> </w:t>
      </w: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B07661" w:rsidRDefault="00B07661"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B07661">
        <w:rPr>
          <w:rFonts w:ascii="Times New Roman" w:hAnsi="Times New Roman" w:cs="Times New Roman"/>
          <w:sz w:val="26"/>
          <w:szCs w:val="26"/>
          <w:lang w:val="kk-KZ"/>
        </w:rPr>
        <w:t>20</w:t>
      </w:r>
      <w:r w:rsidRPr="0062066D">
        <w:rPr>
          <w:rFonts w:ascii="Times New Roman" w:hAnsi="Times New Roman" w:cs="Times New Roman"/>
          <w:sz w:val="26"/>
          <w:szCs w:val="26"/>
        </w:rPr>
        <w:t xml:space="preserve"> ж.</w:t>
      </w:r>
      <w:bookmarkStart w:id="0" w:name="_GoBack"/>
      <w:bookmarkEnd w:id="0"/>
    </w:p>
    <w:sectPr w:rsidR="007B3374" w:rsidRPr="0062066D" w:rsidSect="004155A9">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F1" w:rsidRDefault="00C443F1" w:rsidP="0097579D">
      <w:pPr>
        <w:spacing w:after="0" w:line="240" w:lineRule="auto"/>
      </w:pPr>
      <w:r>
        <w:separator/>
      </w:r>
    </w:p>
  </w:endnote>
  <w:endnote w:type="continuationSeparator" w:id="1">
    <w:p w:rsidR="00C443F1" w:rsidRDefault="00C443F1"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F87987">
        <w:pPr>
          <w:pStyle w:val="a9"/>
          <w:jc w:val="center"/>
        </w:pPr>
        <w:fldSimple w:instr=" PAGE   \* MERGEFORMAT ">
          <w:r w:rsidR="00B07661">
            <w:rPr>
              <w:noProof/>
            </w:rPr>
            <w:t>5</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F1" w:rsidRDefault="00C443F1" w:rsidP="0097579D">
      <w:pPr>
        <w:spacing w:after="0" w:line="240" w:lineRule="auto"/>
      </w:pPr>
      <w:r>
        <w:separator/>
      </w:r>
    </w:p>
  </w:footnote>
  <w:footnote w:type="continuationSeparator" w:id="1">
    <w:p w:rsidR="00C443F1" w:rsidRDefault="00C443F1"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502"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1D01D8"/>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05071"/>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3267A"/>
    <w:rsid w:val="001401B2"/>
    <w:rsid w:val="001626E8"/>
    <w:rsid w:val="001817CC"/>
    <w:rsid w:val="001854D7"/>
    <w:rsid w:val="001867C4"/>
    <w:rsid w:val="00190269"/>
    <w:rsid w:val="00194988"/>
    <w:rsid w:val="00194D23"/>
    <w:rsid w:val="0019514B"/>
    <w:rsid w:val="001A083A"/>
    <w:rsid w:val="001A268B"/>
    <w:rsid w:val="001A7CF2"/>
    <w:rsid w:val="001B1894"/>
    <w:rsid w:val="001B24E0"/>
    <w:rsid w:val="001B52E9"/>
    <w:rsid w:val="001C4995"/>
    <w:rsid w:val="001C4C14"/>
    <w:rsid w:val="001E1E37"/>
    <w:rsid w:val="001E4B6B"/>
    <w:rsid w:val="001F04EA"/>
    <w:rsid w:val="001F0644"/>
    <w:rsid w:val="001F4938"/>
    <w:rsid w:val="001F702D"/>
    <w:rsid w:val="001F7DC0"/>
    <w:rsid w:val="002108A9"/>
    <w:rsid w:val="00213587"/>
    <w:rsid w:val="002146D2"/>
    <w:rsid w:val="00215DC4"/>
    <w:rsid w:val="00220AA5"/>
    <w:rsid w:val="002217A5"/>
    <w:rsid w:val="0023202D"/>
    <w:rsid w:val="00244BF3"/>
    <w:rsid w:val="0025062A"/>
    <w:rsid w:val="00263F7F"/>
    <w:rsid w:val="00265587"/>
    <w:rsid w:val="002655D5"/>
    <w:rsid w:val="0026715F"/>
    <w:rsid w:val="00282751"/>
    <w:rsid w:val="00295E84"/>
    <w:rsid w:val="002A3AB5"/>
    <w:rsid w:val="002B4709"/>
    <w:rsid w:val="002B7BB0"/>
    <w:rsid w:val="002C68BA"/>
    <w:rsid w:val="002D02BF"/>
    <w:rsid w:val="002D313A"/>
    <w:rsid w:val="002D68E8"/>
    <w:rsid w:val="002E1056"/>
    <w:rsid w:val="002E122B"/>
    <w:rsid w:val="002E204B"/>
    <w:rsid w:val="002E7935"/>
    <w:rsid w:val="002E7C06"/>
    <w:rsid w:val="002F2765"/>
    <w:rsid w:val="002F77DD"/>
    <w:rsid w:val="00303EB5"/>
    <w:rsid w:val="00305589"/>
    <w:rsid w:val="00307C15"/>
    <w:rsid w:val="00311BED"/>
    <w:rsid w:val="003160F7"/>
    <w:rsid w:val="00317F13"/>
    <w:rsid w:val="00323A2E"/>
    <w:rsid w:val="00327AB5"/>
    <w:rsid w:val="0033434C"/>
    <w:rsid w:val="00337537"/>
    <w:rsid w:val="00340AE6"/>
    <w:rsid w:val="003427B8"/>
    <w:rsid w:val="00356B17"/>
    <w:rsid w:val="003707C6"/>
    <w:rsid w:val="003708BF"/>
    <w:rsid w:val="0037238A"/>
    <w:rsid w:val="00372C88"/>
    <w:rsid w:val="0037503C"/>
    <w:rsid w:val="00377607"/>
    <w:rsid w:val="003869B6"/>
    <w:rsid w:val="003909AF"/>
    <w:rsid w:val="00396E35"/>
    <w:rsid w:val="003B4C0C"/>
    <w:rsid w:val="003C1203"/>
    <w:rsid w:val="003C4D2A"/>
    <w:rsid w:val="003E47AB"/>
    <w:rsid w:val="003E5B87"/>
    <w:rsid w:val="003E65FC"/>
    <w:rsid w:val="003F2933"/>
    <w:rsid w:val="003F3E2C"/>
    <w:rsid w:val="003F4ED8"/>
    <w:rsid w:val="00412444"/>
    <w:rsid w:val="004155A9"/>
    <w:rsid w:val="00422B17"/>
    <w:rsid w:val="0042329D"/>
    <w:rsid w:val="004244CE"/>
    <w:rsid w:val="004254DF"/>
    <w:rsid w:val="0042571D"/>
    <w:rsid w:val="00426EE1"/>
    <w:rsid w:val="00426F2F"/>
    <w:rsid w:val="00436B7D"/>
    <w:rsid w:val="004426EF"/>
    <w:rsid w:val="00442A7F"/>
    <w:rsid w:val="0046142D"/>
    <w:rsid w:val="00463B44"/>
    <w:rsid w:val="00473E5A"/>
    <w:rsid w:val="004913D9"/>
    <w:rsid w:val="004A3239"/>
    <w:rsid w:val="004A7D14"/>
    <w:rsid w:val="004C3E9E"/>
    <w:rsid w:val="004C5B71"/>
    <w:rsid w:val="004C6F58"/>
    <w:rsid w:val="004C7392"/>
    <w:rsid w:val="004D5BEC"/>
    <w:rsid w:val="004E30CB"/>
    <w:rsid w:val="004E5687"/>
    <w:rsid w:val="005004BD"/>
    <w:rsid w:val="0051606D"/>
    <w:rsid w:val="005217AA"/>
    <w:rsid w:val="00521861"/>
    <w:rsid w:val="00523C40"/>
    <w:rsid w:val="00524509"/>
    <w:rsid w:val="0053602F"/>
    <w:rsid w:val="00545281"/>
    <w:rsid w:val="00547ECD"/>
    <w:rsid w:val="00552C31"/>
    <w:rsid w:val="00556CB9"/>
    <w:rsid w:val="00564CDB"/>
    <w:rsid w:val="0056753F"/>
    <w:rsid w:val="005760B9"/>
    <w:rsid w:val="005760C1"/>
    <w:rsid w:val="005806EE"/>
    <w:rsid w:val="00580B6C"/>
    <w:rsid w:val="00580F76"/>
    <w:rsid w:val="0058160D"/>
    <w:rsid w:val="00593D33"/>
    <w:rsid w:val="00594734"/>
    <w:rsid w:val="00594B9F"/>
    <w:rsid w:val="00597239"/>
    <w:rsid w:val="005A278E"/>
    <w:rsid w:val="005B103F"/>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0D3C"/>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1DA6"/>
    <w:rsid w:val="00794D47"/>
    <w:rsid w:val="007960CC"/>
    <w:rsid w:val="007A7483"/>
    <w:rsid w:val="007B01A9"/>
    <w:rsid w:val="007B3374"/>
    <w:rsid w:val="007B4065"/>
    <w:rsid w:val="007B472C"/>
    <w:rsid w:val="007B604A"/>
    <w:rsid w:val="007B70EF"/>
    <w:rsid w:val="007C58D4"/>
    <w:rsid w:val="007C79FC"/>
    <w:rsid w:val="007D2AB1"/>
    <w:rsid w:val="007D392F"/>
    <w:rsid w:val="007D4036"/>
    <w:rsid w:val="007D56DC"/>
    <w:rsid w:val="007D5B7C"/>
    <w:rsid w:val="007E50DC"/>
    <w:rsid w:val="007E6FB0"/>
    <w:rsid w:val="007E7BEC"/>
    <w:rsid w:val="007F45BA"/>
    <w:rsid w:val="007F4DBF"/>
    <w:rsid w:val="007F7FF7"/>
    <w:rsid w:val="0080573A"/>
    <w:rsid w:val="00811113"/>
    <w:rsid w:val="00813BD9"/>
    <w:rsid w:val="0081473F"/>
    <w:rsid w:val="00815D6D"/>
    <w:rsid w:val="00822134"/>
    <w:rsid w:val="00824776"/>
    <w:rsid w:val="008374AB"/>
    <w:rsid w:val="00837AA8"/>
    <w:rsid w:val="008533F9"/>
    <w:rsid w:val="00853FBA"/>
    <w:rsid w:val="00862BDB"/>
    <w:rsid w:val="008654EC"/>
    <w:rsid w:val="00866232"/>
    <w:rsid w:val="008738E5"/>
    <w:rsid w:val="00873AA7"/>
    <w:rsid w:val="00880BAE"/>
    <w:rsid w:val="008845AE"/>
    <w:rsid w:val="0088782E"/>
    <w:rsid w:val="00891817"/>
    <w:rsid w:val="008A1D6D"/>
    <w:rsid w:val="008C6237"/>
    <w:rsid w:val="008D06DA"/>
    <w:rsid w:val="008D312C"/>
    <w:rsid w:val="008D4089"/>
    <w:rsid w:val="008E0140"/>
    <w:rsid w:val="008E03B0"/>
    <w:rsid w:val="008E5293"/>
    <w:rsid w:val="008E536E"/>
    <w:rsid w:val="008E6118"/>
    <w:rsid w:val="008E67D5"/>
    <w:rsid w:val="008F207B"/>
    <w:rsid w:val="009021CF"/>
    <w:rsid w:val="00904340"/>
    <w:rsid w:val="00913934"/>
    <w:rsid w:val="00914FCE"/>
    <w:rsid w:val="009155BA"/>
    <w:rsid w:val="009213D8"/>
    <w:rsid w:val="00927E5F"/>
    <w:rsid w:val="00944C76"/>
    <w:rsid w:val="00951F95"/>
    <w:rsid w:val="00955722"/>
    <w:rsid w:val="009559B8"/>
    <w:rsid w:val="00957F2E"/>
    <w:rsid w:val="0096469B"/>
    <w:rsid w:val="00965872"/>
    <w:rsid w:val="00970BDD"/>
    <w:rsid w:val="009719A1"/>
    <w:rsid w:val="00972713"/>
    <w:rsid w:val="00974226"/>
    <w:rsid w:val="0097579D"/>
    <w:rsid w:val="00977495"/>
    <w:rsid w:val="00982950"/>
    <w:rsid w:val="00984316"/>
    <w:rsid w:val="00991FEA"/>
    <w:rsid w:val="0099744C"/>
    <w:rsid w:val="009A0BE1"/>
    <w:rsid w:val="009A6490"/>
    <w:rsid w:val="009A6D9E"/>
    <w:rsid w:val="009A74F5"/>
    <w:rsid w:val="009B3B51"/>
    <w:rsid w:val="009B6A40"/>
    <w:rsid w:val="009E6975"/>
    <w:rsid w:val="00A10F1E"/>
    <w:rsid w:val="00A10FD4"/>
    <w:rsid w:val="00A128AA"/>
    <w:rsid w:val="00A22C6F"/>
    <w:rsid w:val="00A23B5E"/>
    <w:rsid w:val="00A26E41"/>
    <w:rsid w:val="00A2741D"/>
    <w:rsid w:val="00A30ABC"/>
    <w:rsid w:val="00A33003"/>
    <w:rsid w:val="00A3608A"/>
    <w:rsid w:val="00A4080A"/>
    <w:rsid w:val="00A447B9"/>
    <w:rsid w:val="00A54826"/>
    <w:rsid w:val="00A57A51"/>
    <w:rsid w:val="00A63719"/>
    <w:rsid w:val="00A810EF"/>
    <w:rsid w:val="00A81B62"/>
    <w:rsid w:val="00A83010"/>
    <w:rsid w:val="00AA3167"/>
    <w:rsid w:val="00AA335F"/>
    <w:rsid w:val="00AB1CA6"/>
    <w:rsid w:val="00AB3A9D"/>
    <w:rsid w:val="00AB4660"/>
    <w:rsid w:val="00AD71C8"/>
    <w:rsid w:val="00AE3A06"/>
    <w:rsid w:val="00AF29F6"/>
    <w:rsid w:val="00AF4820"/>
    <w:rsid w:val="00B04CFF"/>
    <w:rsid w:val="00B07661"/>
    <w:rsid w:val="00B07FCB"/>
    <w:rsid w:val="00B121D0"/>
    <w:rsid w:val="00B20EE6"/>
    <w:rsid w:val="00B23134"/>
    <w:rsid w:val="00B24911"/>
    <w:rsid w:val="00B32625"/>
    <w:rsid w:val="00B35142"/>
    <w:rsid w:val="00B40296"/>
    <w:rsid w:val="00B42DAE"/>
    <w:rsid w:val="00B43DDB"/>
    <w:rsid w:val="00B50012"/>
    <w:rsid w:val="00B529C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D3625"/>
    <w:rsid w:val="00BD656E"/>
    <w:rsid w:val="00BE1BFA"/>
    <w:rsid w:val="00BF023F"/>
    <w:rsid w:val="00BF0D02"/>
    <w:rsid w:val="00BF4DB9"/>
    <w:rsid w:val="00C067E0"/>
    <w:rsid w:val="00C06BC0"/>
    <w:rsid w:val="00C071DD"/>
    <w:rsid w:val="00C120C4"/>
    <w:rsid w:val="00C12CBB"/>
    <w:rsid w:val="00C25B38"/>
    <w:rsid w:val="00C32D22"/>
    <w:rsid w:val="00C35D2F"/>
    <w:rsid w:val="00C443F1"/>
    <w:rsid w:val="00C4483F"/>
    <w:rsid w:val="00C5404F"/>
    <w:rsid w:val="00C570F7"/>
    <w:rsid w:val="00C62297"/>
    <w:rsid w:val="00C633D1"/>
    <w:rsid w:val="00C671DB"/>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51D"/>
    <w:rsid w:val="00CD36EA"/>
    <w:rsid w:val="00CD79F2"/>
    <w:rsid w:val="00CF16E9"/>
    <w:rsid w:val="00CF238B"/>
    <w:rsid w:val="00CF5392"/>
    <w:rsid w:val="00CF6B60"/>
    <w:rsid w:val="00CF708C"/>
    <w:rsid w:val="00D00A3F"/>
    <w:rsid w:val="00D00A6F"/>
    <w:rsid w:val="00D058AE"/>
    <w:rsid w:val="00D07163"/>
    <w:rsid w:val="00D13CD6"/>
    <w:rsid w:val="00D148B4"/>
    <w:rsid w:val="00D15276"/>
    <w:rsid w:val="00D27D46"/>
    <w:rsid w:val="00D36BD5"/>
    <w:rsid w:val="00D37E3A"/>
    <w:rsid w:val="00D43BAA"/>
    <w:rsid w:val="00D4559A"/>
    <w:rsid w:val="00D46146"/>
    <w:rsid w:val="00D512EB"/>
    <w:rsid w:val="00D57841"/>
    <w:rsid w:val="00D62B21"/>
    <w:rsid w:val="00D6370D"/>
    <w:rsid w:val="00D63EA3"/>
    <w:rsid w:val="00D65E43"/>
    <w:rsid w:val="00D67ADE"/>
    <w:rsid w:val="00D7118F"/>
    <w:rsid w:val="00D7130E"/>
    <w:rsid w:val="00D71AFC"/>
    <w:rsid w:val="00D72B64"/>
    <w:rsid w:val="00D80E55"/>
    <w:rsid w:val="00D900D8"/>
    <w:rsid w:val="00D93E26"/>
    <w:rsid w:val="00D93FF8"/>
    <w:rsid w:val="00D947E3"/>
    <w:rsid w:val="00DC19B5"/>
    <w:rsid w:val="00DC2157"/>
    <w:rsid w:val="00DC431A"/>
    <w:rsid w:val="00DC4F0C"/>
    <w:rsid w:val="00DD43E1"/>
    <w:rsid w:val="00DD5983"/>
    <w:rsid w:val="00DD7946"/>
    <w:rsid w:val="00DE1F97"/>
    <w:rsid w:val="00DE2B9E"/>
    <w:rsid w:val="00DE60B5"/>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82842"/>
    <w:rsid w:val="00E90C00"/>
    <w:rsid w:val="00E9231C"/>
    <w:rsid w:val="00E948D8"/>
    <w:rsid w:val="00EA537A"/>
    <w:rsid w:val="00EB14C2"/>
    <w:rsid w:val="00EB6776"/>
    <w:rsid w:val="00EC03DA"/>
    <w:rsid w:val="00EC0D13"/>
    <w:rsid w:val="00EC18D1"/>
    <w:rsid w:val="00ED073F"/>
    <w:rsid w:val="00ED2FFF"/>
    <w:rsid w:val="00ED3263"/>
    <w:rsid w:val="00EE12D9"/>
    <w:rsid w:val="00EF5DFC"/>
    <w:rsid w:val="00F06835"/>
    <w:rsid w:val="00F06DA3"/>
    <w:rsid w:val="00F17AB5"/>
    <w:rsid w:val="00F2231A"/>
    <w:rsid w:val="00F23FF4"/>
    <w:rsid w:val="00F2444B"/>
    <w:rsid w:val="00F24950"/>
    <w:rsid w:val="00F40CD4"/>
    <w:rsid w:val="00F42CDA"/>
    <w:rsid w:val="00F4547F"/>
    <w:rsid w:val="00F46472"/>
    <w:rsid w:val="00F4667D"/>
    <w:rsid w:val="00F527ED"/>
    <w:rsid w:val="00F674E9"/>
    <w:rsid w:val="00F7031A"/>
    <w:rsid w:val="00F71AB3"/>
    <w:rsid w:val="00F74238"/>
    <w:rsid w:val="00F74EBC"/>
    <w:rsid w:val="00F77FD8"/>
    <w:rsid w:val="00F84A8E"/>
    <w:rsid w:val="00F87987"/>
    <w:rsid w:val="00F93648"/>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11</cp:revision>
  <cp:lastPrinted>2019-10-22T11:37:00Z</cp:lastPrinted>
  <dcterms:created xsi:type="dcterms:W3CDTF">2020-01-24T05:16:00Z</dcterms:created>
  <dcterms:modified xsi:type="dcterms:W3CDTF">2020-01-24T06:02:00Z</dcterms:modified>
</cp:coreProperties>
</file>