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D24B28">
        <w:rPr>
          <w:rFonts w:ascii="Times New Roman" w:eastAsia="Times New Roman" w:hAnsi="Times New Roman" w:cs="Times New Roman"/>
          <w:b/>
          <w:bCs/>
          <w:color w:val="222222"/>
          <w:sz w:val="26"/>
          <w:szCs w:val="26"/>
          <w:bdr w:val="none" w:sz="0" w:space="0" w:color="auto" w:frame="1"/>
          <w:lang w:val="kk-KZ" w:eastAsia="ru-RU"/>
        </w:rPr>
        <w:t xml:space="preserve">, </w:t>
      </w:r>
      <w:r w:rsidR="00D24B28">
        <w:rPr>
          <w:rFonts w:ascii="Times New Roman" w:eastAsia="Times New Roman" w:hAnsi="Times New Roman" w:cs="Times New Roman"/>
          <w:b/>
          <w:bCs/>
          <w:color w:val="222222"/>
          <w:sz w:val="26"/>
          <w:szCs w:val="26"/>
          <w:bdr w:val="none" w:sz="0" w:space="0" w:color="auto" w:frame="1"/>
          <w:lang w:val="en-US" w:eastAsia="ru-RU"/>
        </w:rPr>
        <w:t>C-R</w:t>
      </w:r>
      <w:r w:rsidR="00D24B28">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0094286C">
        <w:rPr>
          <w:rFonts w:ascii="Times New Roman" w:eastAsia="Times New Roman" w:hAnsi="Times New Roman" w:cs="Times New Roman"/>
          <w:b/>
          <w:bCs/>
          <w:color w:val="222222"/>
          <w:sz w:val="26"/>
          <w:szCs w:val="26"/>
          <w:bdr w:val="none" w:sz="0" w:space="0" w:color="auto" w:frame="1"/>
          <w:lang w:val="kk-KZ" w:eastAsia="ru-RU"/>
        </w:rPr>
        <w:t xml:space="preserve">, </w:t>
      </w:r>
      <w:r w:rsidR="0094286C" w:rsidRPr="0094286C">
        <w:rPr>
          <w:rFonts w:ascii="Times New Roman" w:eastAsia="Times New Roman" w:hAnsi="Times New Roman" w:cs="Times New Roman"/>
          <w:b/>
          <w:bCs/>
          <w:color w:val="222222"/>
          <w:sz w:val="26"/>
          <w:szCs w:val="26"/>
          <w:bdr w:val="none" w:sz="0" w:space="0" w:color="auto" w:frame="1"/>
          <w:lang w:val="kk-KZ" w:eastAsia="ru-RU"/>
        </w:rPr>
        <w:t>C-R</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Pr="00DC4F0C" w:rsidRDefault="00877625" w:rsidP="00AE3A06">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Целиноград ауданы бойынша Мемлекеттік кірістер басқармасының </w:t>
      </w:r>
      <w:r w:rsidR="00634C0D">
        <w:rPr>
          <w:rStyle w:val="a3"/>
          <w:rFonts w:ascii="Times New Roman" w:hAnsi="Times New Roman" w:cs="Times New Roman"/>
          <w:color w:val="222222"/>
          <w:sz w:val="26"/>
          <w:szCs w:val="26"/>
          <w:bdr w:val="none" w:sz="0" w:space="0" w:color="auto" w:frame="1"/>
          <w:lang w:val="kk-KZ"/>
        </w:rPr>
        <w:t xml:space="preserve"> басшысы</w:t>
      </w:r>
      <w:r w:rsidR="00D37E3A" w:rsidRPr="00DC4F0C">
        <w:rPr>
          <w:rFonts w:ascii="Times New Roman" w:hAnsi="Times New Roman" w:cs="Times New Roman"/>
          <w:b/>
          <w:sz w:val="26"/>
          <w:szCs w:val="26"/>
          <w:lang w:val="kk-KZ"/>
        </w:rPr>
        <w:t xml:space="preserve">, </w:t>
      </w:r>
      <w:r w:rsidR="00634C0D">
        <w:rPr>
          <w:rFonts w:ascii="Times New Roman" w:hAnsi="Times New Roman" w:cs="Times New Roman"/>
          <w:b/>
          <w:sz w:val="26"/>
          <w:szCs w:val="26"/>
          <w:lang w:val="kk-KZ"/>
        </w:rPr>
        <w:t>«С-</w:t>
      </w:r>
      <w:r w:rsidR="004B77BA" w:rsidRPr="004B77BA">
        <w:rPr>
          <w:rFonts w:ascii="Times New Roman" w:hAnsi="Times New Roman" w:cs="Times New Roman"/>
          <w:b/>
          <w:sz w:val="26"/>
          <w:szCs w:val="26"/>
          <w:lang w:val="kk-KZ"/>
        </w:rPr>
        <w:t>R</w:t>
      </w:r>
      <w:r w:rsidR="00634C0D">
        <w:rPr>
          <w:rFonts w:ascii="Times New Roman" w:hAnsi="Times New Roman" w:cs="Times New Roman"/>
          <w:b/>
          <w:sz w:val="26"/>
          <w:szCs w:val="26"/>
          <w:lang w:val="kk-KZ"/>
        </w:rPr>
        <w:t>-</w:t>
      </w:r>
      <w:r w:rsidR="004B77BA" w:rsidRPr="004B77BA">
        <w:rPr>
          <w:rFonts w:ascii="Times New Roman" w:hAnsi="Times New Roman" w:cs="Times New Roman"/>
          <w:b/>
          <w:sz w:val="26"/>
          <w:szCs w:val="26"/>
          <w:lang w:val="kk-KZ"/>
        </w:rPr>
        <w:t>1</w:t>
      </w:r>
      <w:r w:rsidR="00634C0D">
        <w:rPr>
          <w:rFonts w:ascii="Times New Roman" w:hAnsi="Times New Roman" w:cs="Times New Roman"/>
          <w:b/>
          <w:sz w:val="26"/>
          <w:szCs w:val="26"/>
          <w:lang w:val="kk-KZ"/>
        </w:rPr>
        <w:t xml:space="preserve">» </w:t>
      </w:r>
      <w:r w:rsidR="00D37E3A" w:rsidRPr="00DC4F0C">
        <w:rPr>
          <w:rStyle w:val="a3"/>
          <w:rFonts w:ascii="Times New Roman" w:hAnsi="Times New Roman" w:cs="Times New Roman"/>
          <w:color w:val="222222"/>
          <w:sz w:val="26"/>
          <w:szCs w:val="26"/>
          <w:bdr w:val="none" w:sz="0" w:space="0" w:color="auto" w:frame="1"/>
          <w:lang w:val="kk-KZ"/>
        </w:rPr>
        <w:t>санаты«</w:t>
      </w:r>
      <w:r w:rsidR="00634C0D">
        <w:rPr>
          <w:rStyle w:val="a3"/>
          <w:rFonts w:ascii="Times New Roman" w:hAnsi="Times New Roman" w:cs="Times New Roman"/>
          <w:color w:val="222222"/>
          <w:sz w:val="26"/>
          <w:szCs w:val="26"/>
          <w:bdr w:val="none" w:sz="0" w:space="0" w:color="auto" w:frame="1"/>
          <w:lang w:val="kk-KZ"/>
        </w:rPr>
        <w:t>,</w:t>
      </w:r>
      <w:r w:rsidR="00D37E3A" w:rsidRPr="00DC4F0C">
        <w:rPr>
          <w:rStyle w:val="a3"/>
          <w:rFonts w:ascii="Times New Roman" w:hAnsi="Times New Roman" w:cs="Times New Roman"/>
          <w:color w:val="222222"/>
          <w:sz w:val="26"/>
          <w:szCs w:val="26"/>
          <w:bdr w:val="none" w:sz="0" w:space="0" w:color="auto" w:frame="1"/>
          <w:lang w:val="kk-KZ"/>
        </w:rPr>
        <w:t xml:space="preserve"> 1 бірлік.</w:t>
      </w:r>
    </w:p>
    <w:p w:rsidR="00D37E3A" w:rsidRPr="00DC4F0C"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Лауазымдық еңбек</w:t>
      </w:r>
      <w:r w:rsidR="0009195B">
        <w:rPr>
          <w:rFonts w:ascii="Times New Roman" w:eastAsia="Times New Roman" w:hAnsi="Times New Roman" w:cs="Times New Roman"/>
          <w:color w:val="222222"/>
          <w:sz w:val="26"/>
          <w:szCs w:val="26"/>
          <w:lang w:val="kk-KZ" w:eastAsia="ru-RU"/>
        </w:rPr>
        <w:t xml:space="preserve"> ақысы еңбек еткен жылына қарай</w:t>
      </w:r>
      <w:r w:rsidR="0009195B" w:rsidRPr="0009195B">
        <w:rPr>
          <w:rFonts w:ascii="Times New Roman" w:eastAsia="Times New Roman" w:hAnsi="Times New Roman" w:cs="Times New Roman"/>
          <w:color w:val="222222"/>
          <w:sz w:val="26"/>
          <w:szCs w:val="26"/>
          <w:lang w:val="kk-KZ" w:eastAsia="ru-RU"/>
        </w:rPr>
        <w:t xml:space="preserve"> 142</w:t>
      </w:r>
      <w:r w:rsidR="003F4ED8" w:rsidRPr="001E1E37">
        <w:rPr>
          <w:rFonts w:ascii="Times New Roman" w:eastAsia="Times New Roman" w:hAnsi="Times New Roman" w:cs="Times New Roman"/>
          <w:color w:val="222222"/>
          <w:sz w:val="26"/>
          <w:szCs w:val="26"/>
          <w:lang w:val="kk-KZ"/>
        </w:rPr>
        <w:t> </w:t>
      </w:r>
      <w:r w:rsidR="0009195B" w:rsidRPr="0009195B">
        <w:rPr>
          <w:rFonts w:ascii="Times New Roman" w:eastAsia="Times New Roman" w:hAnsi="Times New Roman" w:cs="Times New Roman"/>
          <w:color w:val="222222"/>
          <w:sz w:val="26"/>
          <w:szCs w:val="26"/>
          <w:lang w:val="kk-KZ"/>
        </w:rPr>
        <w:t>461</w:t>
      </w:r>
      <w:r w:rsidR="003F4ED8" w:rsidRPr="001E1E37">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color w:val="222222"/>
          <w:sz w:val="26"/>
          <w:szCs w:val="26"/>
          <w:lang w:val="kk-KZ" w:eastAsia="ru-RU"/>
        </w:rPr>
        <w:t xml:space="preserve">теңгеден </w:t>
      </w:r>
      <w:r w:rsidR="00482DEE" w:rsidRPr="00482DEE">
        <w:rPr>
          <w:rFonts w:ascii="Times New Roman" w:eastAsia="Times New Roman" w:hAnsi="Times New Roman" w:cs="Times New Roman"/>
          <w:color w:val="222222"/>
          <w:sz w:val="26"/>
          <w:szCs w:val="26"/>
          <w:lang w:val="kk-KZ" w:eastAsia="ru-RU"/>
        </w:rPr>
        <w:t>192</w:t>
      </w:r>
      <w:r w:rsidR="002146D2">
        <w:rPr>
          <w:rFonts w:ascii="Times New Roman" w:eastAsia="Times New Roman" w:hAnsi="Times New Roman" w:cs="Times New Roman"/>
          <w:bCs/>
          <w:color w:val="222222"/>
          <w:sz w:val="26"/>
          <w:szCs w:val="26"/>
          <w:lang w:val="kk-KZ"/>
        </w:rPr>
        <w:t> </w:t>
      </w:r>
      <w:r w:rsidR="00482DEE" w:rsidRPr="00482DEE">
        <w:rPr>
          <w:rFonts w:ascii="Times New Roman" w:eastAsia="Times New Roman" w:hAnsi="Times New Roman" w:cs="Times New Roman"/>
          <w:bCs/>
          <w:color w:val="222222"/>
          <w:sz w:val="26"/>
          <w:szCs w:val="26"/>
          <w:lang w:val="kk-KZ"/>
        </w:rPr>
        <w:t>366</w:t>
      </w:r>
      <w:r w:rsidR="002146D2">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A06680" w:rsidRPr="00A06680" w:rsidRDefault="00D37E3A" w:rsidP="00A06680">
      <w:pPr>
        <w:spacing w:after="0" w:line="240" w:lineRule="auto"/>
        <w:jc w:val="both"/>
        <w:rPr>
          <w:rFonts w:ascii="Times New Roman" w:hAnsi="Times New Roman" w:cs="Times New Roman"/>
          <w:b/>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A06680" w:rsidRPr="00A06680">
        <w:rPr>
          <w:rFonts w:ascii="Times New Roman" w:hAnsi="Times New Roman" w:cs="Times New Roman"/>
          <w:sz w:val="26"/>
          <w:szCs w:val="26"/>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AB7CCB" w:rsidRDefault="002A3AB5" w:rsidP="005D5C16">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xml:space="preserve">  </w:t>
      </w:r>
      <w:r w:rsidR="00BA03AE" w:rsidRPr="00BA03AE">
        <w:rPr>
          <w:rFonts w:ascii="Times New Roman" w:hAnsi="Times New Roman" w:cs="Times New Roman"/>
          <w:sz w:val="26"/>
          <w:szCs w:val="26"/>
          <w:lang w:val="kk-KZ"/>
        </w:rPr>
        <w:t>жоғары немесе жоғары оқу орнынан кейінгі білім</w:t>
      </w:r>
      <w:r w:rsidR="00D37E3A" w:rsidRPr="00BA03AE">
        <w:rPr>
          <w:rFonts w:ascii="Times New Roman" w:hAnsi="Times New Roman" w:cs="Times New Roman"/>
          <w:sz w:val="26"/>
          <w:szCs w:val="26"/>
          <w:lang w:val="kk-KZ"/>
        </w:rPr>
        <w:t xml:space="preserve"> </w:t>
      </w:r>
      <w:r w:rsidR="001D4056" w:rsidRPr="00BA03AE">
        <w:rPr>
          <w:rFonts w:ascii="Times New Roman" w:hAnsi="Times New Roman" w:cs="Times New Roman"/>
          <w:sz w:val="26"/>
          <w:szCs w:val="26"/>
          <w:lang w:val="kk-KZ"/>
        </w:rPr>
        <w:t>ә</w:t>
      </w:r>
      <w:r w:rsidR="00AB7CCB" w:rsidRPr="00AB7CCB">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AB7CCB" w:rsidRPr="00AB7CCB">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AB7CCB" w:rsidRPr="00AB7CCB" w:rsidRDefault="00AB7CCB" w:rsidP="00AB7CCB">
      <w:pPr>
        <w:spacing w:after="0" w:line="240" w:lineRule="auto"/>
        <w:ind w:firstLine="708"/>
        <w:jc w:val="both"/>
        <w:rPr>
          <w:rFonts w:ascii="Times New Roman" w:hAnsi="Times New Roman" w:cs="Times New Roman"/>
          <w:color w:val="222222"/>
          <w:sz w:val="26"/>
          <w:szCs w:val="26"/>
          <w:lang w:val="kk-KZ"/>
        </w:rPr>
      </w:pPr>
      <w:r w:rsidRPr="00AB7CC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B60AE2" w:rsidRPr="00B60AE2" w:rsidRDefault="00D37E3A" w:rsidP="003F4ED8">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B60AE2" w:rsidRPr="00B60AE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sidR="00B60AE2">
        <w:rPr>
          <w:rFonts w:ascii="Times New Roman" w:hAnsi="Times New Roman" w:cs="Times New Roman"/>
          <w:sz w:val="26"/>
          <w:szCs w:val="26"/>
          <w:lang w:val="kk-KZ"/>
        </w:rPr>
        <w:t>.</w:t>
      </w:r>
    </w:p>
    <w:p w:rsidR="00D37E3A" w:rsidRPr="00DC4F0C" w:rsidRDefault="00D37E3A" w:rsidP="00D37E3A">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w:t>
      </w:r>
      <w:r w:rsidR="00C155BE">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1D4056" w:rsidRPr="00F50449" w:rsidRDefault="00811113" w:rsidP="00F50449">
      <w:pPr>
        <w:pStyle w:val="Default"/>
        <w:rPr>
          <w:sz w:val="28"/>
          <w:szCs w:val="28"/>
          <w:lang w:val="kk-KZ"/>
        </w:rPr>
      </w:pPr>
      <w:r w:rsidRPr="00DC4F0C">
        <w:rPr>
          <w:sz w:val="26"/>
          <w:szCs w:val="26"/>
          <w:lang w:val="kk-KZ"/>
        </w:rPr>
        <w:t xml:space="preserve">      </w:t>
      </w:r>
      <w:r w:rsidR="00F50449">
        <w:rPr>
          <w:sz w:val="26"/>
          <w:szCs w:val="26"/>
          <w:lang w:val="kk-KZ"/>
        </w:rPr>
        <w:tab/>
      </w:r>
      <w:r w:rsidR="001D4056" w:rsidRPr="00F50449">
        <w:rPr>
          <w:sz w:val="28"/>
          <w:szCs w:val="28"/>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w:t>
      </w:r>
      <w:r w:rsidR="001D4056" w:rsidRPr="00F50449">
        <w:rPr>
          <w:sz w:val="28"/>
          <w:szCs w:val="28"/>
          <w:lang w:val="kk-KZ"/>
        </w:rPr>
        <w:lastRenderedPageBreak/>
        <w:t xml:space="preserve">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D4056" w:rsidRPr="00654446" w:rsidRDefault="001D4056" w:rsidP="00654446">
      <w:pPr>
        <w:pStyle w:val="Default"/>
        <w:spacing w:after="36"/>
        <w:ind w:firstLine="708"/>
        <w:jc w:val="both"/>
        <w:rPr>
          <w:sz w:val="28"/>
          <w:szCs w:val="28"/>
          <w:lang w:val="kk-KZ"/>
        </w:rPr>
      </w:pPr>
      <w:r w:rsidRPr="00654446">
        <w:rPr>
          <w:sz w:val="28"/>
          <w:szCs w:val="28"/>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D4056" w:rsidRPr="00654446" w:rsidRDefault="001D4056" w:rsidP="00654446">
      <w:pPr>
        <w:pStyle w:val="Default"/>
        <w:spacing w:after="36"/>
        <w:ind w:firstLine="708"/>
        <w:jc w:val="both"/>
        <w:rPr>
          <w:sz w:val="28"/>
          <w:szCs w:val="28"/>
          <w:lang w:val="kk-KZ"/>
        </w:rPr>
      </w:pPr>
      <w:r w:rsidRPr="00654446">
        <w:rPr>
          <w:sz w:val="28"/>
          <w:szCs w:val="28"/>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 </w:t>
      </w:r>
    </w:p>
    <w:p w:rsidR="001D4056" w:rsidRPr="00654446" w:rsidRDefault="001D4056" w:rsidP="00654446">
      <w:pPr>
        <w:pStyle w:val="Default"/>
        <w:spacing w:after="36"/>
        <w:ind w:firstLine="708"/>
        <w:jc w:val="both"/>
        <w:rPr>
          <w:sz w:val="28"/>
          <w:szCs w:val="28"/>
          <w:lang w:val="kk-KZ"/>
        </w:rPr>
      </w:pPr>
      <w:r w:rsidRPr="00654446">
        <w:rPr>
          <w:sz w:val="28"/>
          <w:szCs w:val="28"/>
          <w:lang w:val="kk-KZ"/>
        </w:rPr>
        <w:t xml:space="preserve">4) өкiлеттiктерiн теріс себептермен тоқтатқан судьяларды қоспағанда, судья лауазымында қызмет өтілі бір жылдан кем емес; </w:t>
      </w:r>
    </w:p>
    <w:p w:rsidR="001D4056" w:rsidRPr="00654446" w:rsidRDefault="001D4056" w:rsidP="00654446">
      <w:pPr>
        <w:pStyle w:val="Default"/>
        <w:spacing w:after="36"/>
        <w:ind w:firstLine="708"/>
        <w:jc w:val="both"/>
        <w:rPr>
          <w:sz w:val="28"/>
          <w:szCs w:val="28"/>
          <w:lang w:val="kk-KZ"/>
        </w:rPr>
      </w:pPr>
      <w:r w:rsidRPr="00654446">
        <w:rPr>
          <w:sz w:val="28"/>
          <w:szCs w:val="28"/>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1D4056" w:rsidRPr="00654446" w:rsidRDefault="001D4056" w:rsidP="00654446">
      <w:pPr>
        <w:pStyle w:val="Default"/>
        <w:spacing w:after="36"/>
        <w:ind w:firstLine="708"/>
        <w:jc w:val="both"/>
        <w:rPr>
          <w:sz w:val="28"/>
          <w:szCs w:val="28"/>
          <w:lang w:val="kk-KZ"/>
        </w:rPr>
      </w:pPr>
      <w:r w:rsidRPr="00654446">
        <w:rPr>
          <w:sz w:val="28"/>
          <w:szCs w:val="28"/>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1D4056" w:rsidRPr="00654446" w:rsidRDefault="001D4056" w:rsidP="00654446">
      <w:pPr>
        <w:pStyle w:val="Default"/>
        <w:ind w:firstLine="708"/>
        <w:rPr>
          <w:lang w:val="kk-KZ"/>
        </w:rPr>
      </w:pPr>
      <w:r w:rsidRPr="00654446">
        <w:rPr>
          <w:sz w:val="28"/>
          <w:szCs w:val="28"/>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w:t>
      </w:r>
      <w:r w:rsidRPr="00654446">
        <w:rPr>
          <w:lang w:val="kk-KZ"/>
        </w:rPr>
        <w:t xml:space="preserve">тауы; </w:t>
      </w:r>
    </w:p>
    <w:p w:rsidR="001D4056" w:rsidRDefault="001D4056" w:rsidP="00654446">
      <w:pPr>
        <w:pStyle w:val="Default"/>
        <w:spacing w:after="36"/>
        <w:ind w:firstLine="708"/>
        <w:rPr>
          <w:sz w:val="28"/>
          <w:szCs w:val="28"/>
        </w:rPr>
      </w:pPr>
      <w:r>
        <w:rPr>
          <w:sz w:val="28"/>
          <w:szCs w:val="28"/>
        </w:rPr>
        <w:t xml:space="preserve">8) ғылыми дәрежесінің болуы. </w:t>
      </w:r>
    </w:p>
    <w:p w:rsidR="005E744F" w:rsidRPr="00DC4F0C" w:rsidRDefault="005E744F" w:rsidP="005D7FCE">
      <w:pPr>
        <w:pStyle w:val="a4"/>
        <w:ind w:firstLine="708"/>
        <w:jc w:val="both"/>
        <w:rPr>
          <w:rStyle w:val="a3"/>
          <w:rFonts w:ascii="Times New Roman" w:hAnsi="Times New Roman" w:cs="Times New Roman"/>
          <w:color w:val="222222"/>
          <w:sz w:val="26"/>
          <w:szCs w:val="26"/>
          <w:bdr w:val="none" w:sz="0" w:space="0" w:color="auto" w:frame="1"/>
          <w:lang w:val="kk-KZ"/>
        </w:rPr>
      </w:pPr>
    </w:p>
    <w:p w:rsidR="00E948D8" w:rsidRPr="00DC4F0C" w:rsidRDefault="007D2AB1" w:rsidP="00E948D8">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Мемлекеттік қызмет көрсетулер </w:t>
      </w:r>
      <w:r w:rsidR="00E948D8">
        <w:rPr>
          <w:rStyle w:val="a3"/>
          <w:rFonts w:ascii="Times New Roman" w:hAnsi="Times New Roman" w:cs="Times New Roman"/>
          <w:color w:val="222222"/>
          <w:sz w:val="26"/>
          <w:szCs w:val="26"/>
          <w:bdr w:val="none" w:sz="0" w:space="0" w:color="auto" w:frame="1"/>
          <w:lang w:val="kk-KZ"/>
        </w:rPr>
        <w:t>басқармасының</w:t>
      </w:r>
      <w:r w:rsidR="009F67B0">
        <w:rPr>
          <w:rStyle w:val="a3"/>
          <w:rFonts w:ascii="Times New Roman" w:hAnsi="Times New Roman" w:cs="Times New Roman"/>
          <w:color w:val="222222"/>
          <w:sz w:val="26"/>
          <w:szCs w:val="26"/>
          <w:bdr w:val="none" w:sz="0" w:space="0" w:color="auto" w:frame="1"/>
          <w:lang w:val="kk-KZ"/>
        </w:rPr>
        <w:t xml:space="preserve"> </w:t>
      </w:r>
      <w:r w:rsidR="009F67B0" w:rsidRPr="009F67B0">
        <w:rPr>
          <w:rFonts w:ascii="Times New Roman" w:hAnsi="Times New Roman" w:cs="Times New Roman"/>
          <w:b/>
          <w:bCs/>
          <w:sz w:val="26"/>
          <w:szCs w:val="26"/>
          <w:lang w:val="kk-KZ"/>
        </w:rPr>
        <w:t>М</w:t>
      </w:r>
      <w:r w:rsidR="009F67B0" w:rsidRPr="009F67B0">
        <w:rPr>
          <w:rFonts w:ascii="Times New Roman" w:hAnsi="Times New Roman" w:cs="Times New Roman"/>
          <w:b/>
          <w:sz w:val="26"/>
          <w:szCs w:val="26"/>
          <w:lang w:val="kk-KZ"/>
        </w:rPr>
        <w:t xml:space="preserve">емлекеттік қызмет көрсетулерді дамыту және сапасын бақылау бөлімінің </w:t>
      </w:r>
      <w:r w:rsidR="00E948D8" w:rsidRPr="00BA4312">
        <w:rPr>
          <w:rStyle w:val="a3"/>
          <w:rFonts w:ascii="Times New Roman" w:hAnsi="Times New Roman" w:cs="Times New Roman"/>
          <w:color w:val="222222"/>
          <w:sz w:val="26"/>
          <w:szCs w:val="26"/>
          <w:bdr w:val="none" w:sz="0" w:space="0" w:color="auto" w:frame="1"/>
          <w:lang w:val="kk-KZ"/>
        </w:rPr>
        <w:t>басшысы</w:t>
      </w:r>
      <w:r w:rsidR="00E948D8" w:rsidRPr="00BA4312">
        <w:rPr>
          <w:rFonts w:ascii="Times New Roman" w:hAnsi="Times New Roman" w:cs="Times New Roman"/>
          <w:sz w:val="26"/>
          <w:szCs w:val="26"/>
          <w:lang w:val="kk-KZ"/>
        </w:rPr>
        <w:t>,</w:t>
      </w:r>
      <w:r w:rsidR="00E948D8" w:rsidRPr="00DC4F0C">
        <w:rPr>
          <w:rFonts w:ascii="Times New Roman" w:hAnsi="Times New Roman" w:cs="Times New Roman"/>
          <w:b/>
          <w:sz w:val="26"/>
          <w:szCs w:val="26"/>
          <w:lang w:val="kk-KZ"/>
        </w:rPr>
        <w:t xml:space="preserve"> </w:t>
      </w:r>
      <w:r w:rsidR="00E948D8">
        <w:rPr>
          <w:rFonts w:ascii="Times New Roman" w:hAnsi="Times New Roman" w:cs="Times New Roman"/>
          <w:b/>
          <w:sz w:val="26"/>
          <w:szCs w:val="26"/>
          <w:lang w:val="kk-KZ"/>
        </w:rPr>
        <w:t>«С-О-</w:t>
      </w:r>
      <w:r w:rsidR="00362B5B">
        <w:rPr>
          <w:rFonts w:ascii="Times New Roman" w:hAnsi="Times New Roman" w:cs="Times New Roman"/>
          <w:b/>
          <w:sz w:val="26"/>
          <w:szCs w:val="26"/>
          <w:lang w:val="kk-KZ"/>
        </w:rPr>
        <w:t>4</w:t>
      </w:r>
      <w:r w:rsidR="00E948D8">
        <w:rPr>
          <w:rFonts w:ascii="Times New Roman" w:hAnsi="Times New Roman" w:cs="Times New Roman"/>
          <w:b/>
          <w:sz w:val="26"/>
          <w:szCs w:val="26"/>
          <w:lang w:val="kk-KZ"/>
        </w:rPr>
        <w:t xml:space="preserve">» </w:t>
      </w:r>
      <w:r w:rsidR="00E948D8" w:rsidRPr="00DC4F0C">
        <w:rPr>
          <w:rStyle w:val="a3"/>
          <w:rFonts w:ascii="Times New Roman" w:hAnsi="Times New Roman" w:cs="Times New Roman"/>
          <w:color w:val="222222"/>
          <w:sz w:val="26"/>
          <w:szCs w:val="26"/>
          <w:bdr w:val="none" w:sz="0" w:space="0" w:color="auto" w:frame="1"/>
          <w:lang w:val="kk-KZ"/>
        </w:rPr>
        <w:t>санаты«</w:t>
      </w:r>
      <w:r w:rsidR="00E948D8">
        <w:rPr>
          <w:rStyle w:val="a3"/>
          <w:rFonts w:ascii="Times New Roman" w:hAnsi="Times New Roman" w:cs="Times New Roman"/>
          <w:color w:val="222222"/>
          <w:sz w:val="26"/>
          <w:szCs w:val="26"/>
          <w:bdr w:val="none" w:sz="0" w:space="0" w:color="auto" w:frame="1"/>
          <w:lang w:val="kk-KZ"/>
        </w:rPr>
        <w:t>,</w:t>
      </w:r>
      <w:r w:rsidR="00E948D8" w:rsidRPr="00DC4F0C">
        <w:rPr>
          <w:rStyle w:val="a3"/>
          <w:rFonts w:ascii="Times New Roman" w:hAnsi="Times New Roman" w:cs="Times New Roman"/>
          <w:color w:val="222222"/>
          <w:sz w:val="26"/>
          <w:szCs w:val="26"/>
          <w:bdr w:val="none" w:sz="0" w:space="0" w:color="auto" w:frame="1"/>
          <w:lang w:val="kk-KZ"/>
        </w:rPr>
        <w:t xml:space="preserve"> 1 бірлік.</w:t>
      </w:r>
    </w:p>
    <w:p w:rsidR="00362B5B" w:rsidRPr="00DC4F0C" w:rsidRDefault="00E948D8" w:rsidP="00362B5B">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362B5B">
        <w:rPr>
          <w:rFonts w:ascii="Times New Roman" w:eastAsia="Times New Roman" w:hAnsi="Times New Roman" w:cs="Times New Roman"/>
          <w:color w:val="222222"/>
          <w:sz w:val="26"/>
          <w:szCs w:val="26"/>
          <w:lang w:val="kk-KZ" w:eastAsia="ru-RU"/>
        </w:rPr>
        <w:t>109</w:t>
      </w:r>
      <w:r w:rsidR="00362B5B" w:rsidRPr="00DC4F0C">
        <w:rPr>
          <w:rFonts w:ascii="Times New Roman" w:eastAsia="Times New Roman" w:hAnsi="Times New Roman" w:cs="Times New Roman"/>
          <w:color w:val="222222"/>
          <w:sz w:val="26"/>
          <w:szCs w:val="26"/>
          <w:lang w:val="kk-KZ" w:eastAsia="ru-RU"/>
        </w:rPr>
        <w:t> </w:t>
      </w:r>
      <w:r w:rsidR="00362B5B">
        <w:rPr>
          <w:rFonts w:ascii="Times New Roman" w:eastAsia="Times New Roman" w:hAnsi="Times New Roman" w:cs="Times New Roman"/>
          <w:color w:val="222222"/>
          <w:sz w:val="26"/>
          <w:szCs w:val="26"/>
          <w:lang w:val="kk-KZ" w:eastAsia="ru-RU"/>
        </w:rPr>
        <w:t>898</w:t>
      </w:r>
      <w:r w:rsidR="00362B5B" w:rsidRPr="00DC4F0C">
        <w:rPr>
          <w:rFonts w:ascii="Times New Roman" w:eastAsia="Times New Roman" w:hAnsi="Times New Roman" w:cs="Times New Roman"/>
          <w:color w:val="222222"/>
          <w:sz w:val="26"/>
          <w:szCs w:val="26"/>
          <w:lang w:val="kk-KZ" w:eastAsia="ru-RU"/>
        </w:rPr>
        <w:t xml:space="preserve"> теңгеден 1</w:t>
      </w:r>
      <w:r w:rsidR="00362B5B">
        <w:rPr>
          <w:rFonts w:ascii="Times New Roman" w:eastAsia="Times New Roman" w:hAnsi="Times New Roman" w:cs="Times New Roman"/>
          <w:color w:val="222222"/>
          <w:sz w:val="26"/>
          <w:szCs w:val="26"/>
          <w:lang w:val="kk-KZ" w:eastAsia="ru-RU"/>
        </w:rPr>
        <w:t>48</w:t>
      </w:r>
      <w:r w:rsidR="00362B5B" w:rsidRPr="00DC4F0C">
        <w:rPr>
          <w:rFonts w:ascii="Times New Roman" w:eastAsia="Times New Roman" w:hAnsi="Times New Roman" w:cs="Times New Roman"/>
          <w:color w:val="222222"/>
          <w:sz w:val="26"/>
          <w:szCs w:val="26"/>
          <w:lang w:val="kk-KZ" w:eastAsia="ru-RU"/>
        </w:rPr>
        <w:t> </w:t>
      </w:r>
      <w:r w:rsidR="00362B5B">
        <w:rPr>
          <w:rFonts w:ascii="Times New Roman" w:eastAsia="Times New Roman" w:hAnsi="Times New Roman" w:cs="Times New Roman"/>
          <w:color w:val="222222"/>
          <w:sz w:val="26"/>
          <w:szCs w:val="26"/>
          <w:lang w:val="kk-KZ" w:eastAsia="ru-RU"/>
        </w:rPr>
        <w:t>301</w:t>
      </w:r>
      <w:r w:rsidR="00362B5B" w:rsidRPr="00DC4F0C">
        <w:rPr>
          <w:rFonts w:ascii="Times New Roman" w:eastAsia="Times New Roman" w:hAnsi="Times New Roman" w:cs="Times New Roman"/>
          <w:color w:val="222222"/>
          <w:sz w:val="26"/>
          <w:szCs w:val="26"/>
          <w:lang w:val="kk-KZ" w:eastAsia="ru-RU"/>
        </w:rPr>
        <w:t xml:space="preserve"> теңгеге дейін.</w:t>
      </w:r>
    </w:p>
    <w:p w:rsidR="00362B5B" w:rsidRPr="00666B81" w:rsidRDefault="00712B1B" w:rsidP="007D2AB1">
      <w:pPr>
        <w:spacing w:after="0" w:line="240" w:lineRule="auto"/>
        <w:ind w:firstLine="708"/>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lastRenderedPageBreak/>
        <w:t>Негізгі функционалдық міндеттері</w:t>
      </w:r>
      <w:r w:rsidRPr="00666B81">
        <w:rPr>
          <w:rFonts w:ascii="Times New Roman" w:eastAsia="Times New Roman" w:hAnsi="Times New Roman" w:cs="Times New Roman"/>
          <w:b/>
          <w:bCs/>
          <w:color w:val="222222"/>
          <w:sz w:val="26"/>
          <w:szCs w:val="26"/>
          <w:bdr w:val="none" w:sz="0" w:space="0" w:color="auto" w:frame="1"/>
          <w:lang w:val="kk-KZ" w:eastAsia="ru-RU"/>
        </w:rPr>
        <w:t>:</w:t>
      </w:r>
      <w:r w:rsidRPr="00666B81">
        <w:rPr>
          <w:rFonts w:ascii="Times New Roman" w:eastAsia="Times New Roman" w:hAnsi="Times New Roman" w:cs="Times New Roman"/>
          <w:color w:val="222222"/>
          <w:sz w:val="26"/>
          <w:szCs w:val="26"/>
          <w:lang w:val="kk-KZ" w:eastAsia="ru-RU"/>
        </w:rPr>
        <w:t> </w:t>
      </w:r>
      <w:r w:rsidR="00362B5B" w:rsidRPr="00666B81">
        <w:rPr>
          <w:rFonts w:ascii="Times New Roman" w:hAnsi="Times New Roman" w:cs="Times New Roman"/>
          <w:color w:val="222222"/>
          <w:sz w:val="26"/>
          <w:szCs w:val="26"/>
          <w:lang w:val="kk-KZ"/>
        </w:rPr>
        <w:t xml:space="preserve">Салықтық қызметтердің сапалығы мен уақытылы берілу мониторингін жүргізу, салық төлеушілердің тіркеу деректерінің нақты жағдайын қадағалау жүргізеді. ҚҚС бойынша </w:t>
      </w:r>
      <w:r w:rsidR="00362B5B" w:rsidRPr="00666B81">
        <w:rPr>
          <w:rFonts w:ascii="Times New Roman" w:hAnsi="Times New Roman" w:cs="Times New Roman"/>
          <w:sz w:val="26"/>
          <w:szCs w:val="26"/>
          <w:lang w:val="kk-KZ"/>
        </w:rPr>
        <w:t>ерікті</w:t>
      </w:r>
      <w:r w:rsidR="00362B5B" w:rsidRPr="00666B81">
        <w:rPr>
          <w:rFonts w:ascii="Times New Roman" w:hAnsi="Times New Roman" w:cs="Times New Roman"/>
          <w:color w:val="222222"/>
          <w:sz w:val="26"/>
          <w:szCs w:val="26"/>
          <w:lang w:val="kk-KZ"/>
        </w:rPr>
        <w:t xml:space="preserve">тіркеуге қою қызметінің сапалығы мен уақытылығын бақылау, КБМ-ын тіркеу және шешу. Сапалы және уақытылы мемлекеттік қызметтердің көрсетілуін қарастыратын салық заңнамасы мен басқа да заңнамалық актілерін қолданудағы түсініктеме жұмыстарын жүргізу және де салық төлеушілердің тіркеу деректерінің нақты жағдайын қадағалау. </w:t>
      </w:r>
      <w:r w:rsidR="00362B5B" w:rsidRPr="00666B81">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666B81">
        <w:rPr>
          <w:rStyle w:val="tlid-translation"/>
          <w:rFonts w:ascii="Times New Roman" w:hAnsi="Times New Roman" w:cs="Times New Roman"/>
          <w:sz w:val="26"/>
          <w:szCs w:val="26"/>
          <w:lang w:val="kk-KZ"/>
        </w:rPr>
        <w:t>.</w:t>
      </w:r>
    </w:p>
    <w:p w:rsidR="00D2317E" w:rsidRPr="00D2317E" w:rsidRDefault="005760B9" w:rsidP="00D2317E">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FB2882">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00BA03AE" w:rsidRPr="00BA03AE">
        <w:rPr>
          <w:rFonts w:ascii="Times New Roman" w:hAnsi="Times New Roman" w:cs="Times New Roman"/>
          <w:sz w:val="26"/>
          <w:szCs w:val="26"/>
          <w:lang w:val="kk-KZ"/>
        </w:rPr>
        <w:t>жоғары немесе жоғары оқу орнынан кейінгі білім</w:t>
      </w:r>
      <w:r w:rsidR="00C12F1F">
        <w:rPr>
          <w:rFonts w:ascii="Times New Roman" w:hAnsi="Times New Roman" w:cs="Times New Roman"/>
          <w:sz w:val="26"/>
          <w:szCs w:val="26"/>
          <w:lang w:val="kk-KZ"/>
        </w:rPr>
        <w:t xml:space="preserve">і </w:t>
      </w:r>
      <w:r w:rsidR="00D2317E" w:rsidRPr="00D2317E">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D2317E" w:rsidRPr="00D2317E">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D2317E" w:rsidRPr="00D2317E" w:rsidRDefault="00D2317E" w:rsidP="00D2317E">
      <w:pPr>
        <w:pStyle w:val="a4"/>
        <w:ind w:firstLine="708"/>
        <w:jc w:val="both"/>
        <w:rPr>
          <w:rFonts w:ascii="Times New Roman" w:hAnsi="Times New Roman" w:cs="Times New Roman"/>
          <w:color w:val="222222"/>
          <w:sz w:val="26"/>
          <w:szCs w:val="26"/>
          <w:lang w:val="kk-KZ"/>
        </w:rPr>
      </w:pPr>
      <w:r w:rsidRPr="00D2317E">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437F9" w:rsidRDefault="00712B1B" w:rsidP="006437F9">
      <w:pPr>
        <w:pStyle w:val="Default"/>
        <w:jc w:val="both"/>
        <w:rPr>
          <w:rFonts w:eastAsia="Times New Roman"/>
          <w:b/>
          <w:color w:val="222222"/>
          <w:sz w:val="26"/>
          <w:szCs w:val="26"/>
          <w:lang w:val="kk-KZ"/>
        </w:rPr>
      </w:pPr>
      <w:r w:rsidRPr="00DC4F0C">
        <w:rPr>
          <w:rFonts w:eastAsia="Times New Roman"/>
          <w:b/>
          <w:color w:val="222222"/>
          <w:sz w:val="26"/>
          <w:szCs w:val="26"/>
          <w:lang w:val="kk-KZ"/>
        </w:rPr>
        <w:t xml:space="preserve">          Мынадай құзыреттердің бар болуы: </w:t>
      </w:r>
      <w:r w:rsidR="006437F9" w:rsidRPr="006437F9">
        <w:rPr>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6437F9">
        <w:rPr>
          <w:sz w:val="26"/>
          <w:szCs w:val="26"/>
          <w:lang w:val="kk-KZ"/>
        </w:rPr>
        <w:t xml:space="preserve">. </w:t>
      </w:r>
    </w:p>
    <w:p w:rsidR="00712B1B" w:rsidRDefault="00712B1B" w:rsidP="00712B1B">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386C55" w:rsidRPr="007F3207" w:rsidRDefault="00386C55" w:rsidP="00CE506A">
      <w:pPr>
        <w:pStyle w:val="Default"/>
        <w:ind w:firstLine="708"/>
        <w:jc w:val="both"/>
        <w:rPr>
          <w:sz w:val="26"/>
          <w:szCs w:val="26"/>
          <w:lang w:val="kk-KZ"/>
        </w:rPr>
      </w:pPr>
      <w:r w:rsidRPr="007F3207">
        <w:rPr>
          <w:sz w:val="26"/>
          <w:szCs w:val="26"/>
          <w:lang w:val="kk-KZ"/>
        </w:rPr>
        <w:t xml:space="preserve">1) </w:t>
      </w:r>
      <w:r w:rsidR="007F3207">
        <w:rPr>
          <w:sz w:val="26"/>
          <w:szCs w:val="26"/>
          <w:lang w:val="kk-KZ"/>
        </w:rPr>
        <w:t xml:space="preserve">  </w:t>
      </w:r>
      <w:r w:rsidRPr="007F3207">
        <w:rPr>
          <w:sz w:val="26"/>
          <w:szCs w:val="26"/>
          <w:lang w:val="kk-KZ"/>
        </w:rPr>
        <w:t xml:space="preserve">мемлекеттік қызмет өтілі бір жылдан кем емес; </w:t>
      </w:r>
    </w:p>
    <w:p w:rsidR="00386C55" w:rsidRPr="00BA03AE" w:rsidRDefault="00386C55" w:rsidP="00CE506A">
      <w:pPr>
        <w:pStyle w:val="Default"/>
        <w:ind w:firstLine="708"/>
        <w:jc w:val="both"/>
        <w:rPr>
          <w:sz w:val="26"/>
          <w:szCs w:val="26"/>
          <w:lang w:val="kk-KZ"/>
        </w:rPr>
      </w:pPr>
      <w:r w:rsidRPr="00BA03AE">
        <w:rPr>
          <w:sz w:val="26"/>
          <w:szCs w:val="26"/>
          <w:lang w:val="kk-KZ"/>
        </w:rPr>
        <w:t xml:space="preserve">2) осы санаттағы нақты лауазымның функционалдық бағыттарына сәйкес салаларда 2 жылдан кем емес; </w:t>
      </w:r>
    </w:p>
    <w:p w:rsidR="00386C55" w:rsidRPr="00BA03AE" w:rsidRDefault="00386C55" w:rsidP="00CE506A">
      <w:pPr>
        <w:pStyle w:val="Default"/>
        <w:ind w:firstLine="708"/>
        <w:jc w:val="both"/>
        <w:rPr>
          <w:sz w:val="26"/>
          <w:szCs w:val="26"/>
          <w:lang w:val="kk-KZ"/>
        </w:rPr>
      </w:pPr>
      <w:r w:rsidRPr="00BA03AE">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386C55" w:rsidRPr="00BA03AE" w:rsidRDefault="00386C55" w:rsidP="00CE506A">
      <w:pPr>
        <w:pStyle w:val="Default"/>
        <w:ind w:firstLine="708"/>
        <w:jc w:val="both"/>
        <w:rPr>
          <w:sz w:val="26"/>
          <w:szCs w:val="26"/>
          <w:lang w:val="kk-KZ"/>
        </w:rPr>
      </w:pPr>
      <w:r w:rsidRPr="00BA03AE">
        <w:rPr>
          <w:sz w:val="26"/>
          <w:szCs w:val="26"/>
          <w:lang w:val="kk-KZ"/>
        </w:rPr>
        <w:t xml:space="preserve">4) өкiлеттiктерiн теріс себептермен тоқтатқан судьяларды қоспағанда, судья лауазымында қызмет өтілі алты айдан кем емес; </w:t>
      </w:r>
    </w:p>
    <w:p w:rsidR="00386C55" w:rsidRPr="00BA03AE" w:rsidRDefault="00386C55" w:rsidP="00CE506A">
      <w:pPr>
        <w:pStyle w:val="Default"/>
        <w:ind w:firstLine="708"/>
        <w:jc w:val="both"/>
        <w:rPr>
          <w:sz w:val="26"/>
          <w:szCs w:val="26"/>
          <w:lang w:val="kk-KZ"/>
        </w:rPr>
      </w:pPr>
      <w:r w:rsidRPr="00BA03AE">
        <w:rPr>
          <w:sz w:val="26"/>
          <w:szCs w:val="26"/>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386C55" w:rsidRPr="00BA03AE" w:rsidRDefault="00386C55" w:rsidP="00CE506A">
      <w:pPr>
        <w:pStyle w:val="Default"/>
        <w:ind w:firstLine="708"/>
        <w:jc w:val="both"/>
        <w:rPr>
          <w:sz w:val="26"/>
          <w:szCs w:val="26"/>
          <w:lang w:val="kk-KZ"/>
        </w:rPr>
      </w:pPr>
      <w:r w:rsidRPr="00BA03AE">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386C55" w:rsidRPr="007F3207" w:rsidRDefault="00386C55" w:rsidP="00CE506A">
      <w:pPr>
        <w:pStyle w:val="Default"/>
        <w:ind w:firstLine="708"/>
        <w:jc w:val="both"/>
        <w:rPr>
          <w:sz w:val="26"/>
          <w:szCs w:val="26"/>
          <w:lang w:val="kk-KZ"/>
        </w:rPr>
      </w:pPr>
      <w:r w:rsidRPr="00BA03AE">
        <w:rPr>
          <w:sz w:val="26"/>
          <w:szCs w:val="26"/>
          <w:lang w:val="kk-KZ"/>
        </w:rPr>
        <w:t xml:space="preserve">7) </w:t>
      </w:r>
      <w:r w:rsidR="00122852">
        <w:rPr>
          <w:sz w:val="26"/>
          <w:szCs w:val="26"/>
          <w:lang w:val="kk-KZ"/>
        </w:rPr>
        <w:t xml:space="preserve"> </w:t>
      </w:r>
      <w:r w:rsidRPr="00BA03AE">
        <w:rPr>
          <w:sz w:val="26"/>
          <w:szCs w:val="26"/>
          <w:lang w:val="kk-KZ"/>
        </w:rPr>
        <w:t>ғылыми дәрежесінің болуы</w:t>
      </w:r>
      <w:r w:rsidR="00CE506A" w:rsidRPr="007F3207">
        <w:rPr>
          <w:sz w:val="26"/>
          <w:szCs w:val="26"/>
          <w:lang w:val="kk-KZ"/>
        </w:rPr>
        <w:t>.</w:t>
      </w:r>
    </w:p>
    <w:p w:rsidR="00D37EB8" w:rsidRDefault="00712B1B" w:rsidP="00386C55">
      <w:pPr>
        <w:autoSpaceDE w:val="0"/>
        <w:autoSpaceDN w:val="0"/>
        <w:adjustRightInd w:val="0"/>
        <w:spacing w:after="0" w:line="240" w:lineRule="auto"/>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00101CD7">
        <w:rPr>
          <w:rFonts w:ascii="Times New Roman" w:hAnsi="Times New Roman" w:cs="Times New Roman"/>
          <w:sz w:val="26"/>
          <w:szCs w:val="26"/>
          <w:lang w:val="kk-KZ"/>
        </w:rPr>
        <w:t xml:space="preserve">  </w:t>
      </w:r>
    </w:p>
    <w:p w:rsidR="00D37EB8" w:rsidRDefault="00D37EB8" w:rsidP="00386C55">
      <w:pPr>
        <w:autoSpaceDE w:val="0"/>
        <w:autoSpaceDN w:val="0"/>
        <w:adjustRightInd w:val="0"/>
        <w:spacing w:after="0" w:line="240" w:lineRule="auto"/>
        <w:jc w:val="both"/>
        <w:rPr>
          <w:rFonts w:ascii="Times New Roman" w:hAnsi="Times New Roman" w:cs="Times New Roman"/>
          <w:sz w:val="26"/>
          <w:szCs w:val="26"/>
          <w:lang w:val="kk-KZ"/>
        </w:rPr>
      </w:pPr>
    </w:p>
    <w:p w:rsidR="00101CD7" w:rsidRPr="00DC4F0C" w:rsidRDefault="00101CD7" w:rsidP="00386C55">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Pr>
          <w:rFonts w:ascii="Times New Roman" w:hAnsi="Times New Roman" w:cs="Times New Roman"/>
          <w:sz w:val="26"/>
          <w:szCs w:val="26"/>
          <w:lang w:val="kk-KZ"/>
        </w:rPr>
        <w:t xml:space="preserve">  </w:t>
      </w:r>
      <w:r w:rsidR="00712B1B" w:rsidRPr="00DC4F0C">
        <w:rPr>
          <w:rFonts w:ascii="Times New Roman" w:hAnsi="Times New Roman" w:cs="Times New Roman"/>
          <w:sz w:val="26"/>
          <w:szCs w:val="26"/>
          <w:lang w:val="kk-KZ"/>
        </w:rPr>
        <w:t xml:space="preserve"> </w:t>
      </w:r>
    </w:p>
    <w:p w:rsidR="00E616B1" w:rsidRPr="00DC4F0C" w:rsidRDefault="00E616B1" w:rsidP="00E616B1">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lastRenderedPageBreak/>
        <w:t xml:space="preserve">3. </w:t>
      </w:r>
      <w:r w:rsidR="002073DF">
        <w:rPr>
          <w:rStyle w:val="a3"/>
          <w:rFonts w:ascii="Times New Roman" w:hAnsi="Times New Roman" w:cs="Times New Roman"/>
          <w:color w:val="222222"/>
          <w:sz w:val="26"/>
          <w:szCs w:val="26"/>
          <w:bdr w:val="none" w:sz="0" w:space="0" w:color="auto" w:frame="1"/>
          <w:lang w:val="kk-KZ"/>
        </w:rPr>
        <w:t>«Көкшетау-кедендік ресімдеу орталығы» кеден бекетінің ба</w:t>
      </w:r>
      <w:r w:rsidR="00B83E52">
        <w:rPr>
          <w:rStyle w:val="a3"/>
          <w:rFonts w:ascii="Times New Roman" w:hAnsi="Times New Roman" w:cs="Times New Roman"/>
          <w:color w:val="222222"/>
          <w:sz w:val="26"/>
          <w:szCs w:val="26"/>
          <w:bdr w:val="none" w:sz="0" w:space="0" w:color="auto" w:frame="1"/>
          <w:lang w:val="kk-KZ"/>
        </w:rPr>
        <w:t>сшысы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sidR="00B83E52">
        <w:rPr>
          <w:rStyle w:val="a3"/>
          <w:rFonts w:ascii="Times New Roman" w:hAnsi="Times New Roman" w:cs="Times New Roman"/>
          <w:color w:val="222222"/>
          <w:sz w:val="26"/>
          <w:szCs w:val="26"/>
          <w:bdr w:val="none" w:sz="0" w:space="0" w:color="auto" w:frame="1"/>
          <w:lang w:val="kk-KZ"/>
        </w:rPr>
        <w:t>О-</w:t>
      </w:r>
      <w:r w:rsidR="002073DF">
        <w:rPr>
          <w:rStyle w:val="a3"/>
          <w:rFonts w:ascii="Times New Roman" w:hAnsi="Times New Roman" w:cs="Times New Roman"/>
          <w:color w:val="222222"/>
          <w:sz w:val="26"/>
          <w:szCs w:val="26"/>
          <w:bdr w:val="none" w:sz="0" w:space="0" w:color="auto" w:frame="1"/>
          <w:lang w:val="kk-KZ"/>
        </w:rPr>
        <w:t>3</w:t>
      </w:r>
      <w:r w:rsidRPr="00DC4F0C">
        <w:rPr>
          <w:rStyle w:val="a3"/>
          <w:rFonts w:ascii="Times New Roman" w:hAnsi="Times New Roman" w:cs="Times New Roman"/>
          <w:color w:val="222222"/>
          <w:sz w:val="26"/>
          <w:szCs w:val="26"/>
          <w:bdr w:val="none" w:sz="0" w:space="0" w:color="auto" w:frame="1"/>
          <w:lang w:val="kk-KZ"/>
        </w:rPr>
        <w:t>» санаты, 1 бірлік.</w:t>
      </w:r>
    </w:p>
    <w:p w:rsidR="00E616B1" w:rsidRPr="00DC4F0C" w:rsidRDefault="00E616B1" w:rsidP="00E616B1">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B14B0">
        <w:rPr>
          <w:rFonts w:ascii="Times New Roman" w:eastAsia="Times New Roman" w:hAnsi="Times New Roman" w:cs="Times New Roman"/>
          <w:color w:val="222222"/>
          <w:sz w:val="26"/>
          <w:szCs w:val="26"/>
          <w:lang w:val="kk-KZ" w:eastAsia="ru-RU"/>
        </w:rPr>
        <w:t>152</w:t>
      </w:r>
      <w:r w:rsidRPr="00DC4F0C">
        <w:rPr>
          <w:rFonts w:ascii="Times New Roman" w:eastAsia="Times New Roman" w:hAnsi="Times New Roman" w:cs="Times New Roman"/>
          <w:color w:val="222222"/>
          <w:sz w:val="26"/>
          <w:szCs w:val="26"/>
          <w:lang w:val="kk-KZ" w:eastAsia="ru-RU"/>
        </w:rPr>
        <w:t> </w:t>
      </w:r>
      <w:r w:rsidR="004B14B0">
        <w:rPr>
          <w:rFonts w:ascii="Times New Roman" w:eastAsia="Times New Roman" w:hAnsi="Times New Roman" w:cs="Times New Roman"/>
          <w:color w:val="222222"/>
          <w:sz w:val="26"/>
          <w:szCs w:val="26"/>
          <w:lang w:val="kk-KZ" w:eastAsia="ru-RU"/>
        </w:rPr>
        <w:t>371</w:t>
      </w:r>
      <w:r w:rsidRPr="00DC4F0C">
        <w:rPr>
          <w:rFonts w:ascii="Times New Roman" w:eastAsia="Times New Roman" w:hAnsi="Times New Roman" w:cs="Times New Roman"/>
          <w:color w:val="222222"/>
          <w:sz w:val="26"/>
          <w:szCs w:val="26"/>
          <w:lang w:val="kk-KZ" w:eastAsia="ru-RU"/>
        </w:rPr>
        <w:t xml:space="preserve"> теңгеден </w:t>
      </w:r>
      <w:r w:rsidR="004B14B0">
        <w:rPr>
          <w:rFonts w:ascii="Times New Roman" w:eastAsia="Times New Roman" w:hAnsi="Times New Roman" w:cs="Times New Roman"/>
          <w:color w:val="222222"/>
          <w:sz w:val="26"/>
          <w:szCs w:val="26"/>
          <w:lang w:val="kk-KZ" w:eastAsia="ru-RU"/>
        </w:rPr>
        <w:t>205</w:t>
      </w:r>
      <w:r w:rsidRPr="00DC4F0C">
        <w:rPr>
          <w:rFonts w:ascii="Times New Roman" w:eastAsia="Times New Roman" w:hAnsi="Times New Roman" w:cs="Times New Roman"/>
          <w:color w:val="222222"/>
          <w:sz w:val="26"/>
          <w:szCs w:val="26"/>
          <w:lang w:val="kk-KZ" w:eastAsia="ru-RU"/>
        </w:rPr>
        <w:t> </w:t>
      </w:r>
      <w:r w:rsidR="004B14B0">
        <w:rPr>
          <w:rFonts w:ascii="Times New Roman" w:eastAsia="Times New Roman" w:hAnsi="Times New Roman" w:cs="Times New Roman"/>
          <w:color w:val="222222"/>
          <w:sz w:val="26"/>
          <w:szCs w:val="26"/>
          <w:lang w:val="kk-KZ" w:eastAsia="ru-RU"/>
        </w:rPr>
        <w:t>639</w:t>
      </w:r>
      <w:r w:rsidRPr="00DC4F0C">
        <w:rPr>
          <w:rFonts w:ascii="Times New Roman" w:eastAsia="Times New Roman" w:hAnsi="Times New Roman" w:cs="Times New Roman"/>
          <w:color w:val="222222"/>
          <w:sz w:val="26"/>
          <w:szCs w:val="26"/>
          <w:lang w:val="kk-KZ" w:eastAsia="ru-RU"/>
        </w:rPr>
        <w:t xml:space="preserve"> теңгеге дейін.</w:t>
      </w:r>
    </w:p>
    <w:p w:rsidR="00734357" w:rsidRPr="00734357" w:rsidRDefault="00E616B1" w:rsidP="00734357">
      <w:pPr>
        <w:pStyle w:val="1"/>
        <w:spacing w:after="0" w:line="240" w:lineRule="auto"/>
        <w:ind w:left="0"/>
        <w:jc w:val="both"/>
        <w:rPr>
          <w:rFonts w:ascii="Times New Roman" w:hAnsi="Times New Roman" w:cs="Times New Roman"/>
          <w:color w:val="FF0000"/>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734357" w:rsidRPr="00734357">
        <w:rPr>
          <w:rFonts w:ascii="Times New Roman" w:hAnsi="Times New Roman" w:cs="Times New Roman"/>
          <w:sz w:val="26"/>
          <w:szCs w:val="26"/>
          <w:lang w:val="kk-KZ" w:eastAsia="kk-KZ"/>
        </w:rPr>
        <w:t>Жұмысқа жалпы басшылық ету және кеден бекеті қызметінің жұмысын ұйымдастыру, кеден бекеті қызметкерлерінің жұмысын ұйымдастыру; олардың арасында міндеттерді бөлу, лауазымды тұлғалардың өзінің функционалдық міндеттерін орындауын ұйымдастыру және бақылау; жеке және заңды тұлғалардың Кеден одағының және Қазақтан Республикасының кедендік шекарасы арқылы өткізетін тауарларға кедендік тазарту өндірісіне бақылауды жүзеге асыру, тауарларды кедендік тазартумен және декларациялаумен байланысты кедендік операцияларды жасау; зияткерлік меншік объектілеріне құқықтарды қорғау жөнінде шаралар қабылдау; кедендік құнның дұрыс анықталуына, КО СЭҚ БТН сәйкес тауарлардың сыныпталуына, тауарлардың шығарылған елін анықтауына бақылауды жүзеге асыру; перспективалық және ағымды жұмыс жоспарларын әзірлеу.</w:t>
      </w:r>
      <w:r w:rsidR="00734357" w:rsidRPr="00734357">
        <w:rPr>
          <w:rStyle w:val="tlid-translation"/>
          <w:rFonts w:ascii="Times New Roman" w:hAnsi="Times New Roman" w:cs="Times New Roman"/>
          <w:sz w:val="26"/>
          <w:szCs w:val="26"/>
          <w:lang w:val="kk-KZ"/>
        </w:rPr>
        <w:t xml:space="preserve"> </w:t>
      </w:r>
      <w:r w:rsidR="00734357" w:rsidRPr="00FB44B0">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734357" w:rsidRPr="00734357">
        <w:rPr>
          <w:rStyle w:val="tlid-translation"/>
          <w:rFonts w:ascii="Times New Roman" w:hAnsi="Times New Roman" w:cs="Times New Roman"/>
          <w:sz w:val="26"/>
          <w:szCs w:val="26"/>
          <w:lang w:val="kk-KZ"/>
        </w:rPr>
        <w:t>.</w:t>
      </w:r>
    </w:p>
    <w:p w:rsidR="00C1375E" w:rsidRPr="00C1375E" w:rsidRDefault="00B40296" w:rsidP="00C1375E">
      <w:pPr>
        <w:spacing w:after="0" w:line="240" w:lineRule="auto"/>
        <w:jc w:val="both"/>
        <w:rPr>
          <w:rFonts w:ascii="Times New Roman" w:hAnsi="Times New Roman" w:cs="Times New Roman"/>
          <w:color w:val="222222"/>
          <w:sz w:val="26"/>
          <w:szCs w:val="26"/>
          <w:lang w:val="kk-KZ"/>
        </w:rPr>
      </w:pPr>
      <w:r w:rsidRPr="00B40296">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 xml:space="preserve"> </w:t>
      </w:r>
      <w:r w:rsidR="00E616B1"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E616B1" w:rsidRPr="00B40296">
        <w:rPr>
          <w:rFonts w:ascii="Times New Roman" w:eastAsia="Times New Roman" w:hAnsi="Times New Roman" w:cs="Times New Roman"/>
          <w:color w:val="222222"/>
          <w:sz w:val="28"/>
          <w:szCs w:val="28"/>
          <w:lang w:val="kk-KZ"/>
        </w:rPr>
        <w:t xml:space="preserve">  </w:t>
      </w:r>
      <w:r w:rsidR="0071330F" w:rsidRPr="00BA03AE">
        <w:rPr>
          <w:rFonts w:ascii="Times New Roman" w:hAnsi="Times New Roman" w:cs="Times New Roman"/>
          <w:sz w:val="26"/>
          <w:szCs w:val="26"/>
          <w:lang w:val="kk-KZ"/>
        </w:rPr>
        <w:t>жоғары немесе жоғары оқу орнынан кейінгі білім</w:t>
      </w:r>
      <w:r w:rsidR="00C12F1F">
        <w:rPr>
          <w:rFonts w:ascii="Times New Roman" w:hAnsi="Times New Roman" w:cs="Times New Roman"/>
          <w:sz w:val="26"/>
          <w:szCs w:val="26"/>
          <w:lang w:val="kk-KZ"/>
        </w:rPr>
        <w:t>і</w:t>
      </w:r>
      <w:r w:rsidR="00E616B1" w:rsidRPr="00727096">
        <w:rPr>
          <w:rFonts w:ascii="Times New Roman" w:eastAsia="Times New Roman" w:hAnsi="Times New Roman" w:cs="Times New Roman"/>
          <w:color w:val="222222"/>
          <w:sz w:val="26"/>
          <w:szCs w:val="26"/>
          <w:lang w:val="kk-KZ"/>
        </w:rPr>
        <w:t xml:space="preserve"> </w:t>
      </w:r>
      <w:r w:rsidR="00C1375E" w:rsidRPr="00C1375E">
        <w:rPr>
          <w:rFonts w:ascii="Times New Roman" w:eastAsia="Times New Roman" w:hAnsi="Times New Roman" w:cs="Times New Roman"/>
          <w:color w:val="222222"/>
          <w:sz w:val="26"/>
          <w:szCs w:val="26"/>
          <w:lang w:val="kk-KZ"/>
        </w:rPr>
        <w:t>ә</w:t>
      </w:r>
      <w:r w:rsidR="00C1375E" w:rsidRPr="00C1375E">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C1375E" w:rsidRPr="00C1375E">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C1375E" w:rsidRPr="00C1375E" w:rsidRDefault="00C1375E" w:rsidP="00C1375E">
      <w:pPr>
        <w:spacing w:after="0" w:line="240" w:lineRule="auto"/>
        <w:ind w:firstLine="708"/>
        <w:jc w:val="both"/>
        <w:rPr>
          <w:rFonts w:ascii="Times New Roman" w:hAnsi="Times New Roman" w:cs="Times New Roman"/>
          <w:color w:val="222222"/>
          <w:sz w:val="26"/>
          <w:szCs w:val="26"/>
          <w:lang w:val="kk-KZ"/>
        </w:rPr>
      </w:pPr>
      <w:r w:rsidRPr="00C1375E">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F258BF" w:rsidRPr="00F258BF" w:rsidRDefault="00E616B1" w:rsidP="00F258BF">
      <w:pPr>
        <w:pStyle w:val="Default"/>
        <w:jc w:val="both"/>
        <w:rPr>
          <w:sz w:val="26"/>
          <w:szCs w:val="26"/>
          <w:lang w:val="kk-KZ"/>
        </w:rPr>
      </w:pPr>
      <w:r w:rsidRPr="00DC4F0C">
        <w:rPr>
          <w:rFonts w:eastAsia="Times New Roman"/>
          <w:b/>
          <w:color w:val="222222"/>
          <w:sz w:val="26"/>
          <w:szCs w:val="26"/>
          <w:lang w:val="kk-KZ"/>
        </w:rPr>
        <w:t xml:space="preserve">          Мынадай құзыреттердің бар болуы:</w:t>
      </w:r>
      <w:r w:rsidR="006639D3" w:rsidRPr="00DC4F0C">
        <w:rPr>
          <w:rFonts w:eastAsia="Times New Roman"/>
          <w:b/>
          <w:color w:val="222222"/>
          <w:sz w:val="26"/>
          <w:szCs w:val="26"/>
          <w:lang w:val="kk-KZ"/>
        </w:rPr>
        <w:t xml:space="preserve"> </w:t>
      </w:r>
      <w:r w:rsidR="00F258BF" w:rsidRPr="00F258BF">
        <w:rPr>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r w:rsidR="00F258BF">
        <w:rPr>
          <w:sz w:val="26"/>
          <w:szCs w:val="26"/>
          <w:lang w:val="kk-KZ"/>
        </w:rPr>
        <w:t>.</w:t>
      </w:r>
      <w:r w:rsidR="00F258BF" w:rsidRPr="00F258BF">
        <w:rPr>
          <w:sz w:val="26"/>
          <w:szCs w:val="26"/>
          <w:lang w:val="kk-KZ"/>
        </w:rPr>
        <w:t xml:space="preserve"> </w:t>
      </w:r>
    </w:p>
    <w:p w:rsidR="00E616B1" w:rsidRPr="00DC4F0C" w:rsidRDefault="00E616B1" w:rsidP="00E616B1">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F05DEE" w:rsidRPr="00F05DEE" w:rsidRDefault="00E616B1" w:rsidP="00F05DEE">
      <w:pPr>
        <w:pStyle w:val="Default"/>
        <w:jc w:val="both"/>
        <w:rPr>
          <w:sz w:val="26"/>
          <w:szCs w:val="26"/>
          <w:lang w:val="kk-KZ"/>
        </w:rPr>
      </w:pPr>
      <w:r w:rsidRPr="00F05DEE">
        <w:rPr>
          <w:sz w:val="26"/>
          <w:szCs w:val="26"/>
          <w:lang w:val="kk-KZ"/>
        </w:rPr>
        <w:t>     </w:t>
      </w:r>
      <w:r w:rsidR="00F05DEE">
        <w:rPr>
          <w:sz w:val="26"/>
          <w:szCs w:val="26"/>
          <w:lang w:val="kk-KZ"/>
        </w:rPr>
        <w:tab/>
      </w:r>
      <w:r w:rsidR="00F05DEE" w:rsidRPr="00F05DEE">
        <w:rPr>
          <w:sz w:val="26"/>
          <w:szCs w:val="26"/>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05DEE" w:rsidRPr="00BA03AE" w:rsidRDefault="00F05DEE" w:rsidP="00F05DEE">
      <w:pPr>
        <w:pStyle w:val="Default"/>
        <w:spacing w:after="36"/>
        <w:ind w:firstLine="708"/>
        <w:jc w:val="both"/>
        <w:rPr>
          <w:sz w:val="26"/>
          <w:szCs w:val="26"/>
          <w:lang w:val="kk-KZ"/>
        </w:rPr>
      </w:pPr>
      <w:r w:rsidRPr="00BA03AE">
        <w:rPr>
          <w:sz w:val="26"/>
          <w:szCs w:val="26"/>
          <w:lang w:val="kk-KZ"/>
        </w:rPr>
        <w:t xml:space="preserve">2) осы санаттағы нақты лауазымның функционалдық бағыттарына сәйкес салаларда үш жылдан кем емес; </w:t>
      </w:r>
    </w:p>
    <w:p w:rsidR="00F05DEE" w:rsidRPr="00BA03AE" w:rsidRDefault="00F05DEE" w:rsidP="00F05DEE">
      <w:pPr>
        <w:pStyle w:val="Default"/>
        <w:spacing w:after="36"/>
        <w:ind w:firstLine="708"/>
        <w:jc w:val="both"/>
        <w:rPr>
          <w:sz w:val="26"/>
          <w:szCs w:val="26"/>
          <w:lang w:val="kk-KZ"/>
        </w:rPr>
      </w:pPr>
      <w:r w:rsidRPr="00BA03AE">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F05DEE" w:rsidRPr="00BA03AE" w:rsidRDefault="00F05DEE" w:rsidP="00F05DEE">
      <w:pPr>
        <w:pStyle w:val="Default"/>
        <w:spacing w:after="36"/>
        <w:ind w:firstLine="708"/>
        <w:jc w:val="both"/>
        <w:rPr>
          <w:sz w:val="26"/>
          <w:szCs w:val="26"/>
          <w:lang w:val="kk-KZ"/>
        </w:rPr>
      </w:pPr>
      <w:r w:rsidRPr="00BA03AE">
        <w:rPr>
          <w:sz w:val="26"/>
          <w:szCs w:val="26"/>
          <w:lang w:val="kk-KZ"/>
        </w:rPr>
        <w:lastRenderedPageBreak/>
        <w:t xml:space="preserve">4) өкiлеттiктерiн теріс себептермен тоқтатқан судьяларды қоспағанда, судья лауазымында қызмет өтілі бір жылдан кем емес; </w:t>
      </w:r>
    </w:p>
    <w:p w:rsidR="00F05DEE" w:rsidRPr="00BA03AE" w:rsidRDefault="00F05DEE" w:rsidP="00F05DEE">
      <w:pPr>
        <w:pStyle w:val="Default"/>
        <w:spacing w:after="36"/>
        <w:ind w:firstLine="708"/>
        <w:jc w:val="both"/>
        <w:rPr>
          <w:sz w:val="26"/>
          <w:szCs w:val="26"/>
          <w:lang w:val="kk-KZ"/>
        </w:rPr>
      </w:pPr>
      <w:r w:rsidRPr="00BA03AE">
        <w:rPr>
          <w:sz w:val="26"/>
          <w:szCs w:val="26"/>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F05DEE" w:rsidRPr="00BA03AE" w:rsidRDefault="00F05DEE" w:rsidP="00F05DEE">
      <w:pPr>
        <w:pStyle w:val="Default"/>
        <w:spacing w:after="36"/>
        <w:ind w:firstLine="708"/>
        <w:jc w:val="both"/>
        <w:rPr>
          <w:sz w:val="26"/>
          <w:szCs w:val="26"/>
          <w:lang w:val="kk-KZ"/>
        </w:rPr>
      </w:pPr>
      <w:r w:rsidRPr="00BA03AE">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05DEE" w:rsidRPr="00BA03AE" w:rsidRDefault="00F05DEE" w:rsidP="00F05DEE">
      <w:pPr>
        <w:pStyle w:val="Default"/>
        <w:spacing w:after="36"/>
        <w:ind w:firstLine="708"/>
        <w:jc w:val="both"/>
        <w:rPr>
          <w:sz w:val="26"/>
          <w:szCs w:val="26"/>
          <w:lang w:val="kk-KZ"/>
        </w:rPr>
      </w:pPr>
      <w:r w:rsidRPr="00BA03AE">
        <w:rPr>
          <w:sz w:val="26"/>
          <w:szCs w:val="26"/>
          <w:lang w:val="kk-KZ"/>
        </w:rPr>
        <w:t xml:space="preserve">7) ғылыми дәрежесінің болуы. </w:t>
      </w:r>
    </w:p>
    <w:p w:rsidR="00F05DEE" w:rsidRDefault="00F05DEE" w:rsidP="00396E35">
      <w:pPr>
        <w:autoSpaceDE w:val="0"/>
        <w:autoSpaceDN w:val="0"/>
        <w:adjustRightInd w:val="0"/>
        <w:spacing w:after="0" w:line="240" w:lineRule="auto"/>
        <w:jc w:val="both"/>
        <w:rPr>
          <w:rFonts w:ascii="Times New Roman" w:hAnsi="Times New Roman" w:cs="Times New Roman"/>
          <w:sz w:val="26"/>
          <w:szCs w:val="26"/>
          <w:lang w:val="kk-KZ"/>
        </w:rPr>
      </w:pP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CC39BC" w:rsidRDefault="00CC39BC"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DD" w:rsidRDefault="00C85EDD" w:rsidP="0097579D">
      <w:pPr>
        <w:spacing w:after="0" w:line="240" w:lineRule="auto"/>
      </w:pPr>
      <w:r>
        <w:separator/>
      </w:r>
    </w:p>
  </w:endnote>
  <w:endnote w:type="continuationSeparator" w:id="1">
    <w:p w:rsidR="00C85EDD" w:rsidRDefault="00C85EDD"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DC0D3F">
        <w:pPr>
          <w:pStyle w:val="a9"/>
          <w:jc w:val="center"/>
        </w:pPr>
        <w:fldSimple w:instr=" PAGE   \* MERGEFORMAT ">
          <w:r w:rsidR="00C12F1F">
            <w:rPr>
              <w:noProof/>
            </w:rPr>
            <w:t>7</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DD" w:rsidRDefault="00C85EDD" w:rsidP="0097579D">
      <w:pPr>
        <w:spacing w:after="0" w:line="240" w:lineRule="auto"/>
      </w:pPr>
      <w:r>
        <w:separator/>
      </w:r>
    </w:p>
  </w:footnote>
  <w:footnote w:type="continuationSeparator" w:id="1">
    <w:p w:rsidR="00C85EDD" w:rsidRDefault="00C85EDD"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11D43"/>
    <w:rsid w:val="0001360F"/>
    <w:rsid w:val="000253FA"/>
    <w:rsid w:val="000257F0"/>
    <w:rsid w:val="00053227"/>
    <w:rsid w:val="0005640A"/>
    <w:rsid w:val="00060CDE"/>
    <w:rsid w:val="000650AB"/>
    <w:rsid w:val="00066116"/>
    <w:rsid w:val="0008016E"/>
    <w:rsid w:val="0009195B"/>
    <w:rsid w:val="000A373D"/>
    <w:rsid w:val="000A7D12"/>
    <w:rsid w:val="000D0E70"/>
    <w:rsid w:val="000D142A"/>
    <w:rsid w:val="000D510F"/>
    <w:rsid w:val="000E2C32"/>
    <w:rsid w:val="000E3CD4"/>
    <w:rsid w:val="00101CD7"/>
    <w:rsid w:val="00103D01"/>
    <w:rsid w:val="00106DF5"/>
    <w:rsid w:val="00111D9A"/>
    <w:rsid w:val="001166AC"/>
    <w:rsid w:val="0011759C"/>
    <w:rsid w:val="00121A78"/>
    <w:rsid w:val="00122852"/>
    <w:rsid w:val="001401B2"/>
    <w:rsid w:val="00151B97"/>
    <w:rsid w:val="00174E08"/>
    <w:rsid w:val="001817CC"/>
    <w:rsid w:val="001854D7"/>
    <w:rsid w:val="00194988"/>
    <w:rsid w:val="0019514B"/>
    <w:rsid w:val="001A083A"/>
    <w:rsid w:val="001B1894"/>
    <w:rsid w:val="001B52E9"/>
    <w:rsid w:val="001C4995"/>
    <w:rsid w:val="001D4056"/>
    <w:rsid w:val="001E1E37"/>
    <w:rsid w:val="001E4B6B"/>
    <w:rsid w:val="001F04EA"/>
    <w:rsid w:val="001F0644"/>
    <w:rsid w:val="001F4938"/>
    <w:rsid w:val="001F62D4"/>
    <w:rsid w:val="001F702D"/>
    <w:rsid w:val="002073DF"/>
    <w:rsid w:val="00213587"/>
    <w:rsid w:val="00213E99"/>
    <w:rsid w:val="002146D2"/>
    <w:rsid w:val="00215DC4"/>
    <w:rsid w:val="00220AA5"/>
    <w:rsid w:val="0023202D"/>
    <w:rsid w:val="0025062A"/>
    <w:rsid w:val="002655D5"/>
    <w:rsid w:val="00287D8B"/>
    <w:rsid w:val="002A3AB5"/>
    <w:rsid w:val="002C68BA"/>
    <w:rsid w:val="002D313A"/>
    <w:rsid w:val="002E1056"/>
    <w:rsid w:val="002E122B"/>
    <w:rsid w:val="002E7935"/>
    <w:rsid w:val="00303EB5"/>
    <w:rsid w:val="00311BED"/>
    <w:rsid w:val="00317F13"/>
    <w:rsid w:val="00323A2E"/>
    <w:rsid w:val="003335C3"/>
    <w:rsid w:val="00337537"/>
    <w:rsid w:val="003427B8"/>
    <w:rsid w:val="003531D1"/>
    <w:rsid w:val="00356B17"/>
    <w:rsid w:val="00362B5B"/>
    <w:rsid w:val="003707C6"/>
    <w:rsid w:val="003708BF"/>
    <w:rsid w:val="0037238A"/>
    <w:rsid w:val="00372C88"/>
    <w:rsid w:val="00374590"/>
    <w:rsid w:val="00386C55"/>
    <w:rsid w:val="00396E35"/>
    <w:rsid w:val="003E47AB"/>
    <w:rsid w:val="003E5B87"/>
    <w:rsid w:val="003E65FC"/>
    <w:rsid w:val="003F3E2C"/>
    <w:rsid w:val="003F4ED8"/>
    <w:rsid w:val="004244CE"/>
    <w:rsid w:val="00426EE1"/>
    <w:rsid w:val="004307E2"/>
    <w:rsid w:val="004426EF"/>
    <w:rsid w:val="00444982"/>
    <w:rsid w:val="0046142D"/>
    <w:rsid w:val="00463B44"/>
    <w:rsid w:val="00473E5A"/>
    <w:rsid w:val="00482DEE"/>
    <w:rsid w:val="004913D9"/>
    <w:rsid w:val="004974D9"/>
    <w:rsid w:val="004A509B"/>
    <w:rsid w:val="004A7D14"/>
    <w:rsid w:val="004B14B0"/>
    <w:rsid w:val="004B77BA"/>
    <w:rsid w:val="004C7392"/>
    <w:rsid w:val="004D5BEC"/>
    <w:rsid w:val="004E30CB"/>
    <w:rsid w:val="005004BD"/>
    <w:rsid w:val="00512050"/>
    <w:rsid w:val="0051606D"/>
    <w:rsid w:val="005217AA"/>
    <w:rsid w:val="00523C40"/>
    <w:rsid w:val="005307D0"/>
    <w:rsid w:val="0053602F"/>
    <w:rsid w:val="0054130D"/>
    <w:rsid w:val="00547ECD"/>
    <w:rsid w:val="00552C31"/>
    <w:rsid w:val="00561498"/>
    <w:rsid w:val="0056753F"/>
    <w:rsid w:val="00571F71"/>
    <w:rsid w:val="005760B9"/>
    <w:rsid w:val="00580B6C"/>
    <w:rsid w:val="00580F76"/>
    <w:rsid w:val="0058160D"/>
    <w:rsid w:val="00594B9F"/>
    <w:rsid w:val="005A278E"/>
    <w:rsid w:val="005C70B9"/>
    <w:rsid w:val="005D5C16"/>
    <w:rsid w:val="005D776C"/>
    <w:rsid w:val="005D7FCE"/>
    <w:rsid w:val="005E5234"/>
    <w:rsid w:val="005E73E2"/>
    <w:rsid w:val="005E744F"/>
    <w:rsid w:val="005E7B08"/>
    <w:rsid w:val="00603226"/>
    <w:rsid w:val="00605F52"/>
    <w:rsid w:val="00610807"/>
    <w:rsid w:val="00610940"/>
    <w:rsid w:val="00611644"/>
    <w:rsid w:val="0062066D"/>
    <w:rsid w:val="0062142A"/>
    <w:rsid w:val="00624BD3"/>
    <w:rsid w:val="00632B16"/>
    <w:rsid w:val="00634C0D"/>
    <w:rsid w:val="006437F9"/>
    <w:rsid w:val="00645F9E"/>
    <w:rsid w:val="00646AB0"/>
    <w:rsid w:val="0065028C"/>
    <w:rsid w:val="006536AE"/>
    <w:rsid w:val="00653FB8"/>
    <w:rsid w:val="00654446"/>
    <w:rsid w:val="006637EE"/>
    <w:rsid w:val="006639D3"/>
    <w:rsid w:val="00666B81"/>
    <w:rsid w:val="006720E5"/>
    <w:rsid w:val="00691CEC"/>
    <w:rsid w:val="006F7503"/>
    <w:rsid w:val="007019C1"/>
    <w:rsid w:val="007034C1"/>
    <w:rsid w:val="00712B1B"/>
    <w:rsid w:val="0071330F"/>
    <w:rsid w:val="00722C6D"/>
    <w:rsid w:val="00723282"/>
    <w:rsid w:val="00726947"/>
    <w:rsid w:val="00726BA1"/>
    <w:rsid w:val="00727096"/>
    <w:rsid w:val="00731B3D"/>
    <w:rsid w:val="00733BC8"/>
    <w:rsid w:val="00734357"/>
    <w:rsid w:val="007368F0"/>
    <w:rsid w:val="007717C9"/>
    <w:rsid w:val="007726BB"/>
    <w:rsid w:val="00774361"/>
    <w:rsid w:val="00781523"/>
    <w:rsid w:val="007827CA"/>
    <w:rsid w:val="00784858"/>
    <w:rsid w:val="00786C0C"/>
    <w:rsid w:val="00790A77"/>
    <w:rsid w:val="007B3374"/>
    <w:rsid w:val="007B472C"/>
    <w:rsid w:val="007C79FC"/>
    <w:rsid w:val="007D2AB1"/>
    <w:rsid w:val="007D4036"/>
    <w:rsid w:val="007D56DC"/>
    <w:rsid w:val="007E6FB0"/>
    <w:rsid w:val="007E7BEC"/>
    <w:rsid w:val="007F3207"/>
    <w:rsid w:val="007F7FF7"/>
    <w:rsid w:val="00811113"/>
    <w:rsid w:val="0081473F"/>
    <w:rsid w:val="00824776"/>
    <w:rsid w:val="00853FBA"/>
    <w:rsid w:val="008573BE"/>
    <w:rsid w:val="00862BDB"/>
    <w:rsid w:val="008654EC"/>
    <w:rsid w:val="00866232"/>
    <w:rsid w:val="00877625"/>
    <w:rsid w:val="008845AE"/>
    <w:rsid w:val="0088753F"/>
    <w:rsid w:val="0088782E"/>
    <w:rsid w:val="00891817"/>
    <w:rsid w:val="008A1D6D"/>
    <w:rsid w:val="008C6237"/>
    <w:rsid w:val="008E03B0"/>
    <w:rsid w:val="008E6118"/>
    <w:rsid w:val="008E67D5"/>
    <w:rsid w:val="008F207B"/>
    <w:rsid w:val="008F221A"/>
    <w:rsid w:val="009021CF"/>
    <w:rsid w:val="00913934"/>
    <w:rsid w:val="009213D8"/>
    <w:rsid w:val="00927E5F"/>
    <w:rsid w:val="0094286C"/>
    <w:rsid w:val="00944C76"/>
    <w:rsid w:val="00951F95"/>
    <w:rsid w:val="009559B8"/>
    <w:rsid w:val="0096268E"/>
    <w:rsid w:val="0096469B"/>
    <w:rsid w:val="00965872"/>
    <w:rsid w:val="00970BDD"/>
    <w:rsid w:val="009719A1"/>
    <w:rsid w:val="00972713"/>
    <w:rsid w:val="00974226"/>
    <w:rsid w:val="0097579D"/>
    <w:rsid w:val="00984316"/>
    <w:rsid w:val="00991FEA"/>
    <w:rsid w:val="00997DBF"/>
    <w:rsid w:val="009A0BE1"/>
    <w:rsid w:val="009A6490"/>
    <w:rsid w:val="009A6D9E"/>
    <w:rsid w:val="009B6A40"/>
    <w:rsid w:val="009E6975"/>
    <w:rsid w:val="009F67B0"/>
    <w:rsid w:val="00A06680"/>
    <w:rsid w:val="00A10F1E"/>
    <w:rsid w:val="00A10FD4"/>
    <w:rsid w:val="00A20E22"/>
    <w:rsid w:val="00A23B5E"/>
    <w:rsid w:val="00A245F3"/>
    <w:rsid w:val="00A26E41"/>
    <w:rsid w:val="00A33003"/>
    <w:rsid w:val="00A3608A"/>
    <w:rsid w:val="00A4080A"/>
    <w:rsid w:val="00A44E1C"/>
    <w:rsid w:val="00A54826"/>
    <w:rsid w:val="00A63719"/>
    <w:rsid w:val="00A65B21"/>
    <w:rsid w:val="00A83010"/>
    <w:rsid w:val="00AA3167"/>
    <w:rsid w:val="00AA335F"/>
    <w:rsid w:val="00AB7CCB"/>
    <w:rsid w:val="00AC136D"/>
    <w:rsid w:val="00AE3A06"/>
    <w:rsid w:val="00AF29F6"/>
    <w:rsid w:val="00AF4820"/>
    <w:rsid w:val="00B04CFF"/>
    <w:rsid w:val="00B07A37"/>
    <w:rsid w:val="00B07FCB"/>
    <w:rsid w:val="00B24911"/>
    <w:rsid w:val="00B32625"/>
    <w:rsid w:val="00B40296"/>
    <w:rsid w:val="00B54438"/>
    <w:rsid w:val="00B60AE2"/>
    <w:rsid w:val="00B67499"/>
    <w:rsid w:val="00B8241D"/>
    <w:rsid w:val="00B83C9D"/>
    <w:rsid w:val="00B83E52"/>
    <w:rsid w:val="00B870DB"/>
    <w:rsid w:val="00B92494"/>
    <w:rsid w:val="00B93D23"/>
    <w:rsid w:val="00B95477"/>
    <w:rsid w:val="00BA03AE"/>
    <w:rsid w:val="00BA1FF7"/>
    <w:rsid w:val="00BA226F"/>
    <w:rsid w:val="00BA28C5"/>
    <w:rsid w:val="00BA4312"/>
    <w:rsid w:val="00BB2E10"/>
    <w:rsid w:val="00BD3625"/>
    <w:rsid w:val="00BD656E"/>
    <w:rsid w:val="00BE1BFA"/>
    <w:rsid w:val="00BF4DB9"/>
    <w:rsid w:val="00C071DD"/>
    <w:rsid w:val="00C120C4"/>
    <w:rsid w:val="00C12F1F"/>
    <w:rsid w:val="00C1375E"/>
    <w:rsid w:val="00C155BE"/>
    <w:rsid w:val="00C25B38"/>
    <w:rsid w:val="00C35D2F"/>
    <w:rsid w:val="00C4483F"/>
    <w:rsid w:val="00C47C6C"/>
    <w:rsid w:val="00C570F7"/>
    <w:rsid w:val="00C62297"/>
    <w:rsid w:val="00C71957"/>
    <w:rsid w:val="00C74CD0"/>
    <w:rsid w:val="00C76008"/>
    <w:rsid w:val="00C77412"/>
    <w:rsid w:val="00C85EDD"/>
    <w:rsid w:val="00C932A2"/>
    <w:rsid w:val="00C96757"/>
    <w:rsid w:val="00CB0747"/>
    <w:rsid w:val="00CB410A"/>
    <w:rsid w:val="00CC30AC"/>
    <w:rsid w:val="00CC39BC"/>
    <w:rsid w:val="00CC3E7A"/>
    <w:rsid w:val="00CC6F39"/>
    <w:rsid w:val="00CE506A"/>
    <w:rsid w:val="00CF16E9"/>
    <w:rsid w:val="00CF6B60"/>
    <w:rsid w:val="00D00A3F"/>
    <w:rsid w:val="00D00A6F"/>
    <w:rsid w:val="00D058AE"/>
    <w:rsid w:val="00D148B4"/>
    <w:rsid w:val="00D15276"/>
    <w:rsid w:val="00D2317E"/>
    <w:rsid w:val="00D24B28"/>
    <w:rsid w:val="00D26990"/>
    <w:rsid w:val="00D36BD5"/>
    <w:rsid w:val="00D37E3A"/>
    <w:rsid w:val="00D37EB8"/>
    <w:rsid w:val="00D43BAA"/>
    <w:rsid w:val="00D4559A"/>
    <w:rsid w:val="00D46146"/>
    <w:rsid w:val="00D57841"/>
    <w:rsid w:val="00D6370D"/>
    <w:rsid w:val="00D63EA3"/>
    <w:rsid w:val="00D67ADE"/>
    <w:rsid w:val="00D7118F"/>
    <w:rsid w:val="00D72B64"/>
    <w:rsid w:val="00D80E55"/>
    <w:rsid w:val="00D93E26"/>
    <w:rsid w:val="00D93FF8"/>
    <w:rsid w:val="00DC0D3F"/>
    <w:rsid w:val="00DC19B5"/>
    <w:rsid w:val="00DC431A"/>
    <w:rsid w:val="00DC4F0C"/>
    <w:rsid w:val="00DD5983"/>
    <w:rsid w:val="00DD7946"/>
    <w:rsid w:val="00DE1174"/>
    <w:rsid w:val="00DE1F97"/>
    <w:rsid w:val="00DE2B9E"/>
    <w:rsid w:val="00DF7DA7"/>
    <w:rsid w:val="00E0479D"/>
    <w:rsid w:val="00E1527F"/>
    <w:rsid w:val="00E1643D"/>
    <w:rsid w:val="00E25EBA"/>
    <w:rsid w:val="00E32098"/>
    <w:rsid w:val="00E3384C"/>
    <w:rsid w:val="00E41CE5"/>
    <w:rsid w:val="00E52C7F"/>
    <w:rsid w:val="00E616B1"/>
    <w:rsid w:val="00E630BF"/>
    <w:rsid w:val="00E71A22"/>
    <w:rsid w:val="00E9231C"/>
    <w:rsid w:val="00E948D8"/>
    <w:rsid w:val="00EA0923"/>
    <w:rsid w:val="00EA537A"/>
    <w:rsid w:val="00EB14C2"/>
    <w:rsid w:val="00EC03DA"/>
    <w:rsid w:val="00EC0D13"/>
    <w:rsid w:val="00EE12D9"/>
    <w:rsid w:val="00EF5DFC"/>
    <w:rsid w:val="00F05DEE"/>
    <w:rsid w:val="00F06835"/>
    <w:rsid w:val="00F06DA3"/>
    <w:rsid w:val="00F17508"/>
    <w:rsid w:val="00F17AB5"/>
    <w:rsid w:val="00F2231A"/>
    <w:rsid w:val="00F23FF4"/>
    <w:rsid w:val="00F2444B"/>
    <w:rsid w:val="00F258BF"/>
    <w:rsid w:val="00F40CD4"/>
    <w:rsid w:val="00F42CDA"/>
    <w:rsid w:val="00F4547F"/>
    <w:rsid w:val="00F46472"/>
    <w:rsid w:val="00F4667D"/>
    <w:rsid w:val="00F50449"/>
    <w:rsid w:val="00F674E9"/>
    <w:rsid w:val="00F71AB3"/>
    <w:rsid w:val="00F74238"/>
    <w:rsid w:val="00F93648"/>
    <w:rsid w:val="00FA3C32"/>
    <w:rsid w:val="00FA59F5"/>
    <w:rsid w:val="00FB2882"/>
    <w:rsid w:val="00FB44B0"/>
    <w:rsid w:val="00FB632A"/>
    <w:rsid w:val="00FC42A9"/>
    <w:rsid w:val="00FE2763"/>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1D40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734357"/>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231</cp:revision>
  <dcterms:created xsi:type="dcterms:W3CDTF">2019-06-17T12:05:00Z</dcterms:created>
  <dcterms:modified xsi:type="dcterms:W3CDTF">2019-06-24T05:01:00Z</dcterms:modified>
</cp:coreProperties>
</file>