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DC4F0C"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DC4F0C">
        <w:rPr>
          <w:rFonts w:ascii="Times New Roman" w:eastAsia="Times New Roman" w:hAnsi="Times New Roman" w:cs="Times New Roman"/>
          <w:b/>
          <w:bCs/>
          <w:color w:val="222222"/>
          <w:sz w:val="26"/>
          <w:szCs w:val="26"/>
          <w:bdr w:val="none" w:sz="0" w:space="0" w:color="auto" w:frame="1"/>
          <w:lang w:val="en-US" w:eastAsia="ru-RU"/>
        </w:rPr>
        <w:t>CR</w:t>
      </w:r>
      <w:r w:rsidR="00605F52" w:rsidRPr="00DC4F0C">
        <w:rPr>
          <w:rFonts w:ascii="Times New Roman" w:eastAsia="Times New Roman" w:hAnsi="Times New Roman" w:cs="Times New Roman"/>
          <w:b/>
          <w:bCs/>
          <w:color w:val="222222"/>
          <w:sz w:val="26"/>
          <w:szCs w:val="26"/>
          <w:bdr w:val="none" w:sz="0" w:space="0" w:color="auto" w:frame="1"/>
          <w:lang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DC4F0C"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кабинеті 311,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11</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87,</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DC4F0C">
        <w:rPr>
          <w:rFonts w:ascii="Times New Roman" w:eastAsia="Times New Roman" w:hAnsi="Times New Roman" w:cs="Times New Roman"/>
          <w:color w:val="17365D"/>
          <w:sz w:val="26"/>
          <w:szCs w:val="26"/>
          <w:lang w:val="kk-KZ" w:eastAsia="ru-RU"/>
        </w:rPr>
        <w:t>g</w:t>
      </w:r>
      <w:hyperlink r:id="rId8" w:history="1">
        <w:r w:rsidR="00DE2B9E" w:rsidRPr="00DC4F0C">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DC4F0C">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DC4F0C">
        <w:rPr>
          <w:rFonts w:ascii="Times New Roman" w:eastAsia="Times New Roman" w:hAnsi="Times New Roman" w:cs="Times New Roman"/>
          <w:b/>
          <w:bCs/>
          <w:color w:val="365F91"/>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Қаржы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м</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 xml:space="preserve">CR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FB3C84" w:rsidRDefault="00FB3C84" w:rsidP="00B341FE">
      <w:pPr>
        <w:pStyle w:val="a4"/>
        <w:ind w:firstLine="708"/>
        <w:jc w:val="both"/>
        <w:rPr>
          <w:rStyle w:val="a3"/>
          <w:rFonts w:ascii="Times New Roman" w:hAnsi="Times New Roman" w:cs="Times New Roman"/>
          <w:color w:val="222222"/>
          <w:sz w:val="26"/>
          <w:szCs w:val="26"/>
          <w:bdr w:val="none" w:sz="0" w:space="0" w:color="auto" w:frame="1"/>
          <w:lang w:val="kk-KZ"/>
        </w:rPr>
      </w:pPr>
    </w:p>
    <w:p w:rsidR="00B341FE" w:rsidRPr="00951973" w:rsidRDefault="00D705BE" w:rsidP="00D705BE">
      <w:pPr>
        <w:pStyle w:val="a4"/>
        <w:ind w:firstLine="567"/>
        <w:jc w:val="both"/>
        <w:rPr>
          <w:rFonts w:ascii="Times New Roman" w:hAnsi="Times New Roman" w:cs="Times New Roman"/>
          <w:sz w:val="28"/>
          <w:szCs w:val="28"/>
          <w:lang w:val="kk-KZ"/>
        </w:rPr>
      </w:pPr>
      <w:r>
        <w:rPr>
          <w:rStyle w:val="a3"/>
          <w:rFonts w:ascii="Times New Roman" w:hAnsi="Times New Roman" w:cs="Times New Roman"/>
          <w:color w:val="222222"/>
          <w:sz w:val="28"/>
          <w:szCs w:val="28"/>
          <w:bdr w:val="none" w:sz="0" w:space="0" w:color="auto" w:frame="1"/>
          <w:lang w:val="kk-KZ"/>
        </w:rPr>
        <w:t>1</w:t>
      </w:r>
      <w:r w:rsidR="00933290" w:rsidRPr="00951973">
        <w:rPr>
          <w:rStyle w:val="a3"/>
          <w:rFonts w:ascii="Times New Roman" w:hAnsi="Times New Roman" w:cs="Times New Roman"/>
          <w:color w:val="222222"/>
          <w:sz w:val="28"/>
          <w:szCs w:val="28"/>
          <w:bdr w:val="none" w:sz="0" w:space="0" w:color="auto" w:frame="1"/>
          <w:lang w:val="kk-KZ"/>
        </w:rPr>
        <w:t xml:space="preserve">. Жақсы </w:t>
      </w:r>
      <w:r w:rsidR="00B341FE" w:rsidRPr="00951973">
        <w:rPr>
          <w:rStyle w:val="a3"/>
          <w:rFonts w:ascii="Times New Roman" w:hAnsi="Times New Roman" w:cs="Times New Roman"/>
          <w:color w:val="222222"/>
          <w:sz w:val="28"/>
          <w:szCs w:val="28"/>
          <w:bdr w:val="none" w:sz="0" w:space="0" w:color="auto" w:frame="1"/>
          <w:lang w:val="kk-KZ"/>
        </w:rPr>
        <w:t xml:space="preserve">ауданы бойынша мемлекеттік кірістер басқармасы  </w:t>
      </w:r>
      <w:r w:rsidR="00933290" w:rsidRPr="00D705BE">
        <w:rPr>
          <w:rFonts w:ascii="Times New Roman" w:hAnsi="Times New Roman" w:cs="Times New Roman"/>
          <w:b/>
          <w:sz w:val="28"/>
          <w:szCs w:val="28"/>
          <w:lang w:val="kk-KZ"/>
        </w:rPr>
        <w:t xml:space="preserve">Салық төлеушілерімен жұмыс </w:t>
      </w:r>
      <w:r w:rsidR="00B341FE" w:rsidRPr="00D705BE">
        <w:rPr>
          <w:rFonts w:ascii="Times New Roman" w:hAnsi="Times New Roman" w:cs="Times New Roman"/>
          <w:b/>
          <w:sz w:val="28"/>
          <w:szCs w:val="28"/>
          <w:lang w:val="kk-KZ"/>
        </w:rPr>
        <w:t>бөлімінің бас маманы</w:t>
      </w:r>
      <w:r w:rsidR="00B341FE" w:rsidRPr="00D705BE">
        <w:rPr>
          <w:rStyle w:val="a3"/>
          <w:rFonts w:ascii="Times New Roman" w:hAnsi="Times New Roman" w:cs="Times New Roman"/>
          <w:b w:val="0"/>
          <w:color w:val="222222"/>
          <w:sz w:val="28"/>
          <w:szCs w:val="28"/>
          <w:bdr w:val="none" w:sz="0" w:space="0" w:color="auto" w:frame="1"/>
          <w:lang w:val="kk-KZ"/>
        </w:rPr>
        <w:t xml:space="preserve"> </w:t>
      </w:r>
      <w:r w:rsidR="00B341FE" w:rsidRPr="00951973">
        <w:rPr>
          <w:rStyle w:val="a3"/>
          <w:rFonts w:ascii="Times New Roman" w:hAnsi="Times New Roman" w:cs="Times New Roman"/>
          <w:color w:val="222222"/>
          <w:sz w:val="28"/>
          <w:szCs w:val="28"/>
          <w:bdr w:val="none" w:sz="0" w:space="0" w:color="auto" w:frame="1"/>
          <w:lang w:val="kk-KZ"/>
        </w:rPr>
        <w:t xml:space="preserve">«С-R-4» санаты, </w:t>
      </w:r>
      <w:r>
        <w:rPr>
          <w:rStyle w:val="a3"/>
          <w:rFonts w:ascii="Times New Roman" w:hAnsi="Times New Roman" w:cs="Times New Roman"/>
          <w:color w:val="222222"/>
          <w:sz w:val="28"/>
          <w:szCs w:val="28"/>
          <w:bdr w:val="none" w:sz="0" w:space="0" w:color="auto" w:frame="1"/>
          <w:lang w:val="kk-KZ"/>
        </w:rPr>
        <w:t>2</w:t>
      </w:r>
      <w:r w:rsidR="00B341FE" w:rsidRPr="00951973">
        <w:rPr>
          <w:rStyle w:val="a3"/>
          <w:rFonts w:ascii="Times New Roman" w:hAnsi="Times New Roman" w:cs="Times New Roman"/>
          <w:color w:val="222222"/>
          <w:sz w:val="28"/>
          <w:szCs w:val="28"/>
          <w:bdr w:val="none" w:sz="0" w:space="0" w:color="auto" w:frame="1"/>
          <w:lang w:val="kk-KZ"/>
        </w:rPr>
        <w:t xml:space="preserve"> бірлік.</w:t>
      </w:r>
    </w:p>
    <w:p w:rsidR="00B341FE" w:rsidRPr="00951973" w:rsidRDefault="00951973" w:rsidP="00951973">
      <w:pPr>
        <w:pStyle w:val="a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B341FE" w:rsidRPr="00951973">
        <w:rPr>
          <w:rFonts w:ascii="Times New Roman" w:eastAsia="Times New Roman" w:hAnsi="Times New Roman" w:cs="Times New Roman"/>
          <w:sz w:val="28"/>
          <w:szCs w:val="28"/>
          <w:lang w:val="kk-KZ"/>
        </w:rPr>
        <w:t xml:space="preserve">Лауазымдық еңбек ақысы еңбек еткен жылына қарай </w:t>
      </w:r>
      <w:r w:rsidR="00070345" w:rsidRPr="00951973">
        <w:rPr>
          <w:rFonts w:ascii="Times New Roman" w:eastAsia="Times New Roman" w:hAnsi="Times New Roman" w:cs="Times New Roman"/>
          <w:sz w:val="28"/>
          <w:szCs w:val="28"/>
          <w:lang w:val="kk-KZ"/>
        </w:rPr>
        <w:t>95 210</w:t>
      </w:r>
      <w:r w:rsidR="00B341FE" w:rsidRPr="00951973">
        <w:rPr>
          <w:rFonts w:ascii="Times New Roman" w:eastAsia="Times New Roman" w:hAnsi="Times New Roman" w:cs="Times New Roman"/>
          <w:sz w:val="28"/>
          <w:szCs w:val="28"/>
        </w:rPr>
        <w:t> </w:t>
      </w:r>
      <w:r w:rsidR="00B341FE" w:rsidRPr="00951973">
        <w:rPr>
          <w:rFonts w:ascii="Times New Roman" w:eastAsia="Times New Roman" w:hAnsi="Times New Roman" w:cs="Times New Roman"/>
          <w:sz w:val="28"/>
          <w:szCs w:val="28"/>
          <w:lang w:val="kk-KZ"/>
        </w:rPr>
        <w:t xml:space="preserve">теңгеден </w:t>
      </w:r>
      <w:r w:rsidR="00070345" w:rsidRPr="00951973">
        <w:rPr>
          <w:rFonts w:ascii="Times New Roman" w:eastAsia="Times New Roman" w:hAnsi="Times New Roman" w:cs="Times New Roman"/>
          <w:sz w:val="28"/>
          <w:szCs w:val="28"/>
          <w:lang w:val="kk-KZ"/>
        </w:rPr>
        <w:t>128 834</w:t>
      </w:r>
      <w:r w:rsidR="00B341FE" w:rsidRPr="00951973">
        <w:rPr>
          <w:rFonts w:ascii="Times New Roman" w:eastAsia="Times New Roman" w:hAnsi="Times New Roman" w:cs="Times New Roman"/>
          <w:sz w:val="28"/>
          <w:szCs w:val="28"/>
        </w:rPr>
        <w:t xml:space="preserve">  </w:t>
      </w:r>
      <w:r w:rsidR="00B341FE" w:rsidRPr="00951973">
        <w:rPr>
          <w:rFonts w:ascii="Times New Roman" w:eastAsia="Times New Roman" w:hAnsi="Times New Roman" w:cs="Times New Roman"/>
          <w:sz w:val="28"/>
          <w:szCs w:val="28"/>
          <w:lang w:val="kk-KZ"/>
        </w:rPr>
        <w:t>теңгеге дейін.</w:t>
      </w:r>
    </w:p>
    <w:p w:rsidR="00933290" w:rsidRPr="00951973" w:rsidRDefault="00B341FE" w:rsidP="00951973">
      <w:pPr>
        <w:pStyle w:val="a4"/>
        <w:jc w:val="both"/>
        <w:rPr>
          <w:rFonts w:ascii="Times New Roman" w:eastAsia="Times New Roman" w:hAnsi="Times New Roman" w:cs="Times New Roman"/>
          <w:sz w:val="28"/>
          <w:szCs w:val="28"/>
          <w:bdr w:val="none" w:sz="0" w:space="0" w:color="auto" w:frame="1"/>
          <w:lang w:val="kk-KZ"/>
        </w:rPr>
      </w:pPr>
      <w:r w:rsidRPr="00951973">
        <w:rPr>
          <w:rFonts w:ascii="Times New Roman" w:eastAsia="Times New Roman" w:hAnsi="Times New Roman" w:cs="Times New Roman"/>
          <w:b/>
          <w:sz w:val="28"/>
          <w:szCs w:val="28"/>
          <w:bdr w:val="none" w:sz="0" w:space="0" w:color="auto" w:frame="1"/>
          <w:lang w:val="kk-KZ"/>
        </w:rPr>
        <w:t xml:space="preserve">           Негізгі функционалдық міндеттері</w:t>
      </w:r>
      <w:r w:rsidRPr="00951973">
        <w:rPr>
          <w:rFonts w:ascii="Times New Roman" w:eastAsia="Times New Roman" w:hAnsi="Times New Roman" w:cs="Times New Roman"/>
          <w:sz w:val="28"/>
          <w:szCs w:val="28"/>
          <w:bdr w:val="none" w:sz="0" w:space="0" w:color="auto" w:frame="1"/>
          <w:lang w:val="kk-KZ"/>
        </w:rPr>
        <w:t>:</w:t>
      </w:r>
      <w:r w:rsidRPr="00951973">
        <w:rPr>
          <w:rFonts w:ascii="Times New Roman" w:eastAsia="Times New Roman" w:hAnsi="Times New Roman" w:cs="Times New Roman"/>
          <w:sz w:val="28"/>
          <w:szCs w:val="28"/>
          <w:lang w:val="kk-KZ"/>
        </w:rPr>
        <w:t xml:space="preserve">  </w:t>
      </w:r>
      <w:r w:rsidR="00933290" w:rsidRPr="00951973">
        <w:rPr>
          <w:rFonts w:ascii="Times New Roman" w:hAnsi="Times New Roman" w:cs="Times New Roman"/>
          <w:sz w:val="28"/>
          <w:szCs w:val="28"/>
          <w:lang w:val="kk-KZ"/>
        </w:rPr>
        <w:t xml:space="preserve">Салық төлеушілердің табыс еткен есептіліктерін қабылдау және өңдеу. Заңды тұлғалардың салық салу базасының сандық және сапалық құрамы бойынша сараптамалық жұмысты жүзеге асыру. Кедендік одақ аясында салық төлеушілердің акциздер мен ҚҚС-ды уақытылы және толық төлеуіне бақылау жасау. Шаруа қожалықтары, заңды тұлғалар-ауылшаруашылық тауарларын өндірушілерді тіркеу, есебін жүргізу. Фискальды жадысы бар БКМ тіркеу, қайта тіркеу және есептен шығару. ҚҚС төлеушілерін тіркеу, заңды және жеке тұлғаларды ҚҚС есебіне қою туралы куәліктерін беру, есептен шығару. Жанар-жағар май акциздері бойынша мағлұмдамаларды, ілеспе жүкқұжаттарды қабылдау, “Акциз АЖ” бағдарламасына оларды енгізу. ТСАЖ бағдарламасының түсім және аударымдарының бас-тапқы құжаттарға сәйкестігін салыстырып тек-серу. </w:t>
      </w:r>
      <w:r w:rsidR="00933290" w:rsidRPr="00951973">
        <w:rPr>
          <w:rFonts w:ascii="Times New Roman" w:hAnsi="Times New Roman" w:cs="Times New Roman"/>
          <w:spacing w:val="-20"/>
          <w:sz w:val="28"/>
          <w:szCs w:val="28"/>
          <w:lang w:val="kk-KZ"/>
        </w:rPr>
        <w:t xml:space="preserve">Бюджет сыныптамасына сәйкес бюджетке салықтар және төлемдер есептелуінің дұрыстығын бақылау. </w:t>
      </w:r>
      <w:r w:rsidR="00933290" w:rsidRPr="00951973">
        <w:rPr>
          <w:rFonts w:ascii="Times New Roman" w:hAnsi="Times New Roman" w:cs="Times New Roman"/>
          <w:sz w:val="28"/>
          <w:szCs w:val="28"/>
          <w:lang w:val="kk-KZ"/>
        </w:rPr>
        <w:t>ОБДШ</w:t>
      </w:r>
      <w:r w:rsidR="00933290" w:rsidRPr="00951973">
        <w:rPr>
          <w:rFonts w:ascii="Times New Roman" w:hAnsi="Times New Roman" w:cs="Times New Roman"/>
          <w:spacing w:val="-20"/>
          <w:sz w:val="28"/>
          <w:szCs w:val="28"/>
          <w:lang w:val="kk-KZ"/>
        </w:rPr>
        <w:t xml:space="preserve"> бағдарламасының түсім және аударымдарының бастапқы құжаттарға сәйкес-тігін салыстырып тексеру. Қазынашылық органдарымен және </w:t>
      </w:r>
      <w:r w:rsidR="00933290" w:rsidRPr="00951973">
        <w:rPr>
          <w:rFonts w:ascii="Times New Roman" w:hAnsi="Times New Roman" w:cs="Times New Roman"/>
          <w:sz w:val="28"/>
          <w:szCs w:val="28"/>
          <w:lang w:val="kk-KZ"/>
        </w:rPr>
        <w:t>ОБДШ</w:t>
      </w:r>
      <w:r w:rsidR="00933290" w:rsidRPr="00951973">
        <w:rPr>
          <w:rFonts w:ascii="Times New Roman" w:hAnsi="Times New Roman" w:cs="Times New Roman"/>
          <w:spacing w:val="-20"/>
          <w:sz w:val="28"/>
          <w:szCs w:val="28"/>
          <w:lang w:val="kk-KZ"/>
        </w:rPr>
        <w:t xml:space="preserve"> -пен салықтар және бюджетке төленетін басқа да міндетті төлемдер түсімі туралы есептілікті салыстырып тексеру. Қате немесе артық төленген сомаларды есеп айырысу шоттарына қайтару тұжырымдарын құру. Жергілікті салықтарды есептеу, жинау және есеп жүргізу жұмысын жүргізу. Салық берешегінің бары (жоғы) туралы анықтамаларды беру. </w:t>
      </w:r>
      <w:r w:rsidR="00933290" w:rsidRPr="00951973">
        <w:rPr>
          <w:rFonts w:ascii="Times New Roman" w:hAnsi="Times New Roman" w:cs="Times New Roman"/>
          <w:sz w:val="28"/>
          <w:szCs w:val="28"/>
          <w:lang w:val="kk-KZ"/>
        </w:rPr>
        <w:t>ОБДШ</w:t>
      </w:r>
      <w:r w:rsidR="00933290" w:rsidRPr="00951973">
        <w:rPr>
          <w:rFonts w:ascii="Times New Roman" w:hAnsi="Times New Roman" w:cs="Times New Roman"/>
          <w:spacing w:val="-20"/>
          <w:sz w:val="28"/>
          <w:szCs w:val="28"/>
          <w:lang w:val="kk-KZ"/>
        </w:rPr>
        <w:t xml:space="preserve"> серверін, салық төлеушілер терминалын,  Е-Тіркеу серверін, бейне бақылау серверін басқару. Пошта байланысын басқару. </w:t>
      </w:r>
      <w:r w:rsidR="00933290" w:rsidRPr="00951973">
        <w:rPr>
          <w:rFonts w:ascii="Times New Roman" w:hAnsi="Times New Roman" w:cs="Times New Roman"/>
          <w:sz w:val="28"/>
          <w:szCs w:val="28"/>
          <w:lang w:val="kk-KZ"/>
        </w:rPr>
        <w:t>Әкімшілік сервер, ИСАЖ сервер BackUp, терминал НП, сервер бейнебақылау байланыстарын басқару. СТ-резидент емес ретінде тіркеу, криптографиялық кілттерді беру, заңды және жеке тұлғалар анықтамаларын жүргізу және бақылау</w:t>
      </w:r>
      <w:r w:rsidR="00933290" w:rsidRPr="00951973">
        <w:rPr>
          <w:rFonts w:ascii="Times New Roman" w:eastAsia="Times New Roman" w:hAnsi="Times New Roman" w:cs="Times New Roman"/>
          <w:sz w:val="28"/>
          <w:szCs w:val="28"/>
          <w:bdr w:val="none" w:sz="0" w:space="0" w:color="auto" w:frame="1"/>
          <w:lang w:val="kk-KZ"/>
        </w:rPr>
        <w:t>.</w:t>
      </w:r>
    </w:p>
    <w:p w:rsidR="00933290" w:rsidRPr="00070345" w:rsidRDefault="00B341FE" w:rsidP="00933290">
      <w:pPr>
        <w:spacing w:after="0" w:line="240" w:lineRule="auto"/>
        <w:jc w:val="both"/>
        <w:rPr>
          <w:rFonts w:ascii="Times New Roman" w:hAnsi="Times New Roman" w:cs="Times New Roman"/>
          <w:color w:val="222222"/>
          <w:sz w:val="28"/>
          <w:szCs w:val="28"/>
          <w:lang w:val="kk-KZ"/>
        </w:rPr>
      </w:pPr>
      <w:r w:rsidRPr="00070345">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006A3BC1" w:rsidRPr="00070345">
        <w:rPr>
          <w:rFonts w:ascii="Times New Roman" w:eastAsia="Times New Roman" w:hAnsi="Times New Roman" w:cs="Times New Roman"/>
          <w:b/>
          <w:bCs/>
          <w:color w:val="222222"/>
          <w:sz w:val="26"/>
          <w:szCs w:val="26"/>
          <w:bdr w:val="none" w:sz="0" w:space="0" w:color="auto" w:frame="1"/>
          <w:lang w:val="kk-KZ"/>
        </w:rPr>
        <w:t xml:space="preserve">: </w:t>
      </w:r>
      <w:r w:rsidR="006A3BC1" w:rsidRPr="00070345">
        <w:rPr>
          <w:rFonts w:ascii="Times New Roman" w:eastAsia="Times New Roman" w:hAnsi="Times New Roman" w:cs="Times New Roman"/>
          <w:bCs/>
          <w:color w:val="222222"/>
          <w:sz w:val="26"/>
          <w:szCs w:val="26"/>
          <w:bdr w:val="none" w:sz="0" w:space="0" w:color="auto" w:frame="1"/>
          <w:lang w:val="kk-KZ"/>
        </w:rPr>
        <w:t>ж</w:t>
      </w:r>
      <w:r w:rsidR="006A3BC1" w:rsidRPr="00070345">
        <w:rPr>
          <w:rFonts w:ascii="Times New Roman" w:hAnsi="Times New Roman" w:cs="Times New Roman"/>
          <w:sz w:val="28"/>
          <w:szCs w:val="28"/>
        </w:rPr>
        <w:t>оғары немесе жоғары оқу орнынан кейінгі білім</w:t>
      </w:r>
      <w:r w:rsidRPr="00070345">
        <w:rPr>
          <w:rFonts w:ascii="Times New Roman" w:hAnsi="Times New Roman" w:cs="Times New Roman"/>
          <w:sz w:val="26"/>
          <w:szCs w:val="26"/>
        </w:rPr>
        <w:t xml:space="preserve">, мемлекеттік қызмет өтілі бір жылдан кем </w:t>
      </w:r>
      <w:r w:rsidRPr="00070345">
        <w:rPr>
          <w:rFonts w:ascii="Times New Roman" w:hAnsi="Times New Roman" w:cs="Times New Roman"/>
          <w:sz w:val="26"/>
          <w:szCs w:val="26"/>
        </w:rPr>
        <w:lastRenderedPageBreak/>
        <w:t>емес немесе осы</w:t>
      </w: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 xml:space="preserve">санаттағы нақты лауазымның </w:t>
      </w:r>
      <w:r w:rsidRPr="00070345">
        <w:rPr>
          <w:rFonts w:ascii="Times New Roman" w:hAnsi="Times New Roman" w:cs="Times New Roman"/>
          <w:sz w:val="26"/>
          <w:szCs w:val="26"/>
          <w:lang w:val="kk-KZ"/>
        </w:rPr>
        <w:t xml:space="preserve"> ф</w:t>
      </w:r>
      <w:r w:rsidRPr="00070345">
        <w:rPr>
          <w:rFonts w:ascii="Times New Roman" w:hAnsi="Times New Roman" w:cs="Times New Roman"/>
          <w:sz w:val="26"/>
          <w:szCs w:val="26"/>
        </w:rPr>
        <w:t>ункционалдық бағытына сәйкес салаларда екі</w:t>
      </w: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 xml:space="preserve">жылдан кем емес жұмыс өтілі бар болған жағдайда </w:t>
      </w: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орта білімнен кейінгі немесе</w:t>
      </w: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 xml:space="preserve">техникалық және кәсіптік білімі барларға рұқсат </w:t>
      </w:r>
      <w:r w:rsidRPr="00070345">
        <w:rPr>
          <w:rFonts w:ascii="Times New Roman" w:hAnsi="Times New Roman" w:cs="Times New Roman"/>
          <w:sz w:val="26"/>
          <w:szCs w:val="26"/>
          <w:lang w:val="kk-KZ"/>
        </w:rPr>
        <w:t xml:space="preserve"> </w:t>
      </w:r>
      <w:r w:rsidR="00933290" w:rsidRPr="00070345">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933290" w:rsidRPr="00070345">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341FE" w:rsidRPr="00070345" w:rsidRDefault="00933290" w:rsidP="00933290">
      <w:pPr>
        <w:pStyle w:val="a4"/>
        <w:jc w:val="both"/>
        <w:rPr>
          <w:rFonts w:ascii="Times New Roman" w:eastAsia="Times New Roman" w:hAnsi="Times New Roman" w:cs="Times New Roman"/>
          <w:b/>
          <w:bCs/>
          <w:color w:val="222222"/>
          <w:sz w:val="26"/>
          <w:szCs w:val="26"/>
          <w:bdr w:val="none" w:sz="0" w:space="0" w:color="auto" w:frame="1"/>
          <w:lang w:val="kk-KZ"/>
        </w:rPr>
      </w:pPr>
      <w:r w:rsidRPr="00070345">
        <w:rPr>
          <w:rFonts w:ascii="Times New Roman" w:hAnsi="Times New Roman" w:cs="Times New Roman"/>
          <w:color w:val="222222"/>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r w:rsidR="00D73AE9" w:rsidRPr="00070345">
        <w:rPr>
          <w:rFonts w:ascii="Times New Roman" w:hAnsi="Times New Roman" w:cs="Times New Roman"/>
          <w:color w:val="222222"/>
          <w:sz w:val="28"/>
          <w:szCs w:val="28"/>
          <w:lang w:val="kk-KZ"/>
        </w:rPr>
        <w:t xml:space="preserve"> </w:t>
      </w:r>
      <w:r w:rsidR="00B341FE" w:rsidRPr="00070345">
        <w:rPr>
          <w:rFonts w:ascii="Times New Roman" w:hAnsi="Times New Roman" w:cs="Times New Roman"/>
          <w:sz w:val="26"/>
          <w:szCs w:val="26"/>
          <w:lang w:val="kk-KZ"/>
        </w:rPr>
        <w:t>салаларында.</w:t>
      </w:r>
    </w:p>
    <w:p w:rsidR="00346131" w:rsidRPr="00070345" w:rsidRDefault="00B341FE" w:rsidP="00346131">
      <w:pPr>
        <w:pStyle w:val="a4"/>
        <w:jc w:val="both"/>
        <w:rPr>
          <w:rFonts w:ascii="Times New Roman" w:hAnsi="Times New Roman" w:cs="Times New Roman"/>
          <w:sz w:val="28"/>
          <w:szCs w:val="28"/>
          <w:lang w:val="kk-KZ"/>
        </w:rPr>
      </w:pPr>
      <w:r w:rsidRPr="00070345">
        <w:rPr>
          <w:rFonts w:ascii="Times New Roman" w:eastAsia="Times New Roman" w:hAnsi="Times New Roman" w:cs="Times New Roman"/>
          <w:b/>
          <w:color w:val="222222"/>
          <w:sz w:val="26"/>
          <w:szCs w:val="26"/>
          <w:lang w:val="kk-KZ"/>
        </w:rPr>
        <w:t xml:space="preserve">          Мынадай құзыреттердің бар болуы:</w:t>
      </w:r>
      <w:r w:rsidR="002B2A8F" w:rsidRPr="00070345">
        <w:rPr>
          <w:rFonts w:ascii="Times New Roman" w:eastAsia="Times New Roman" w:hAnsi="Times New Roman" w:cs="Times New Roman"/>
          <w:b/>
          <w:color w:val="222222"/>
          <w:sz w:val="26"/>
          <w:szCs w:val="26"/>
          <w:lang w:val="kk-KZ"/>
        </w:rPr>
        <w:t xml:space="preserve"> </w:t>
      </w:r>
      <w:r w:rsidR="00D139B6" w:rsidRPr="00070345">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B341FE" w:rsidRPr="00070345" w:rsidRDefault="00B341FE" w:rsidP="00346131">
      <w:pPr>
        <w:pStyle w:val="a4"/>
        <w:jc w:val="both"/>
        <w:rPr>
          <w:rFonts w:ascii="Times New Roman" w:hAnsi="Times New Roman" w:cs="Times New Roman"/>
          <w:sz w:val="26"/>
          <w:szCs w:val="26"/>
          <w:lang w:val="kk-KZ"/>
        </w:rPr>
      </w:pP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Жоғары білім болған жағдайда жұмыс тәжірибесі талап етілмейді.</w:t>
      </w:r>
    </w:p>
    <w:p w:rsidR="00BE76ED" w:rsidRDefault="00BE76ED" w:rsidP="00BE76ED">
      <w:pPr>
        <w:pStyle w:val="a4"/>
        <w:ind w:firstLine="708"/>
        <w:jc w:val="both"/>
        <w:rPr>
          <w:rStyle w:val="a3"/>
          <w:rFonts w:ascii="Times New Roman" w:hAnsi="Times New Roman" w:cs="Times New Roman"/>
          <w:color w:val="222222"/>
          <w:sz w:val="26"/>
          <w:szCs w:val="26"/>
          <w:bdr w:val="none" w:sz="0" w:space="0" w:color="auto" w:frame="1"/>
          <w:lang w:val="kk-KZ"/>
        </w:rPr>
      </w:pPr>
    </w:p>
    <w:p w:rsidR="00BE76ED" w:rsidRPr="00070345" w:rsidRDefault="00D705BE" w:rsidP="00BE76ED">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2</w:t>
      </w:r>
      <w:r w:rsidR="00BE76ED" w:rsidRPr="00070345">
        <w:rPr>
          <w:rStyle w:val="a3"/>
          <w:rFonts w:ascii="Times New Roman" w:hAnsi="Times New Roman" w:cs="Times New Roman"/>
          <w:color w:val="222222"/>
          <w:sz w:val="26"/>
          <w:szCs w:val="26"/>
          <w:bdr w:val="none" w:sz="0" w:space="0" w:color="auto" w:frame="1"/>
          <w:lang w:val="kk-KZ"/>
        </w:rPr>
        <w:t xml:space="preserve">. </w:t>
      </w:r>
      <w:r>
        <w:rPr>
          <w:rStyle w:val="a3"/>
          <w:rFonts w:ascii="Times New Roman" w:hAnsi="Times New Roman" w:cs="Times New Roman"/>
          <w:color w:val="222222"/>
          <w:sz w:val="26"/>
          <w:szCs w:val="26"/>
          <w:bdr w:val="none" w:sz="0" w:space="0" w:color="auto" w:frame="1"/>
          <w:lang w:val="kk-KZ"/>
        </w:rPr>
        <w:t xml:space="preserve">Шортанды </w:t>
      </w:r>
      <w:r w:rsidR="00BE76ED" w:rsidRPr="00070345">
        <w:rPr>
          <w:rStyle w:val="a3"/>
          <w:rFonts w:ascii="Times New Roman" w:hAnsi="Times New Roman" w:cs="Times New Roman"/>
          <w:color w:val="222222"/>
          <w:sz w:val="26"/>
          <w:szCs w:val="26"/>
          <w:bdr w:val="none" w:sz="0" w:space="0" w:color="auto" w:frame="1"/>
          <w:lang w:val="kk-KZ"/>
        </w:rPr>
        <w:t xml:space="preserve">ауданы бойынша мемлекеттік кірістер басқармасы  </w:t>
      </w:r>
      <w:r w:rsidRPr="00D705BE">
        <w:rPr>
          <w:rFonts w:ascii="Times New Roman" w:hAnsi="Times New Roman" w:cs="Times New Roman"/>
          <w:b/>
          <w:sz w:val="28"/>
          <w:szCs w:val="28"/>
          <w:lang w:val="kk-KZ"/>
        </w:rPr>
        <w:t xml:space="preserve">Салық төлеушілерімен жұмыс бөлімінің </w:t>
      </w:r>
      <w:r w:rsidR="00BE76ED" w:rsidRPr="00070345">
        <w:rPr>
          <w:rFonts w:ascii="Times New Roman" w:hAnsi="Times New Roman" w:cs="Times New Roman"/>
          <w:b/>
          <w:sz w:val="26"/>
          <w:szCs w:val="26"/>
          <w:lang w:val="kk-KZ"/>
        </w:rPr>
        <w:t>бас маманы</w:t>
      </w:r>
      <w:r w:rsidR="00BE76ED" w:rsidRPr="00070345">
        <w:rPr>
          <w:rStyle w:val="a3"/>
          <w:rFonts w:ascii="Times New Roman" w:hAnsi="Times New Roman" w:cs="Times New Roman"/>
          <w:color w:val="222222"/>
          <w:sz w:val="26"/>
          <w:szCs w:val="26"/>
          <w:bdr w:val="none" w:sz="0" w:space="0" w:color="auto" w:frame="1"/>
          <w:lang w:val="kk-KZ"/>
        </w:rPr>
        <w:t xml:space="preserve"> «С-R-4» санаты, 1 бірлік.</w:t>
      </w:r>
    </w:p>
    <w:p w:rsidR="00BE76ED" w:rsidRPr="00070345" w:rsidRDefault="00BE76ED" w:rsidP="00BE76ED">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070345">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95 210</w:t>
      </w:r>
      <w:r w:rsidRPr="00070345">
        <w:rPr>
          <w:rFonts w:ascii="Times New Roman" w:eastAsia="Times New Roman" w:hAnsi="Times New Roman" w:cs="Times New Roman"/>
          <w:bCs/>
          <w:color w:val="222222"/>
          <w:sz w:val="26"/>
          <w:szCs w:val="26"/>
        </w:rPr>
        <w:t> </w:t>
      </w:r>
      <w:r w:rsidRPr="00070345">
        <w:rPr>
          <w:rFonts w:ascii="Times New Roman" w:eastAsia="Times New Roman" w:hAnsi="Times New Roman" w:cs="Times New Roman"/>
          <w:color w:val="222222"/>
          <w:sz w:val="26"/>
          <w:szCs w:val="26"/>
          <w:lang w:val="kk-KZ" w:eastAsia="ru-RU"/>
        </w:rPr>
        <w:t xml:space="preserve">теңгеден </w:t>
      </w:r>
      <w:r>
        <w:rPr>
          <w:rFonts w:ascii="Times New Roman" w:eastAsia="Times New Roman" w:hAnsi="Times New Roman" w:cs="Times New Roman"/>
          <w:bCs/>
          <w:color w:val="222222"/>
          <w:sz w:val="26"/>
          <w:szCs w:val="26"/>
          <w:lang w:val="kk-KZ"/>
        </w:rPr>
        <w:t>128 834</w:t>
      </w:r>
      <w:r w:rsidRPr="00070345">
        <w:rPr>
          <w:rFonts w:ascii="Times New Roman" w:eastAsia="Times New Roman" w:hAnsi="Times New Roman" w:cs="Times New Roman"/>
          <w:bCs/>
          <w:color w:val="222222"/>
          <w:sz w:val="26"/>
          <w:szCs w:val="26"/>
        </w:rPr>
        <w:t xml:space="preserve">  </w:t>
      </w:r>
      <w:r w:rsidRPr="00070345">
        <w:rPr>
          <w:rFonts w:ascii="Times New Roman" w:eastAsia="Times New Roman" w:hAnsi="Times New Roman" w:cs="Times New Roman"/>
          <w:color w:val="222222"/>
          <w:sz w:val="26"/>
          <w:szCs w:val="26"/>
          <w:lang w:val="kk-KZ" w:eastAsia="ru-RU"/>
        </w:rPr>
        <w:t>теңгеге дейін.</w:t>
      </w:r>
    </w:p>
    <w:p w:rsidR="00D705BE" w:rsidRPr="00FB2977" w:rsidRDefault="00BE76ED" w:rsidP="00D705BE">
      <w:pPr>
        <w:pStyle w:val="a4"/>
        <w:jc w:val="both"/>
        <w:rPr>
          <w:rFonts w:ascii="Times New Roman" w:hAnsi="Times New Roman" w:cs="Times New Roman"/>
          <w:sz w:val="28"/>
          <w:szCs w:val="28"/>
          <w:lang w:val="kk-KZ"/>
        </w:rPr>
      </w:pPr>
      <w:r w:rsidRPr="00951973">
        <w:rPr>
          <w:rFonts w:eastAsia="Times New Roman"/>
          <w:b/>
          <w:bCs/>
          <w:bdr w:val="none" w:sz="0" w:space="0" w:color="auto" w:frame="1"/>
          <w:lang w:val="kk-KZ"/>
        </w:rPr>
        <w:t xml:space="preserve">           </w:t>
      </w:r>
      <w:r w:rsidRPr="00951973">
        <w:rPr>
          <w:rFonts w:ascii="Times New Roman" w:hAnsi="Times New Roman" w:cs="Times New Roman"/>
          <w:b/>
          <w:sz w:val="28"/>
          <w:szCs w:val="28"/>
          <w:bdr w:val="none" w:sz="0" w:space="0" w:color="auto" w:frame="1"/>
        </w:rPr>
        <w:t>Негізгі функционалдық міндеттері</w:t>
      </w:r>
      <w:r w:rsidRPr="00951973">
        <w:rPr>
          <w:rFonts w:ascii="Times New Roman" w:hAnsi="Times New Roman" w:cs="Times New Roman"/>
          <w:sz w:val="28"/>
          <w:szCs w:val="28"/>
          <w:bdr w:val="none" w:sz="0" w:space="0" w:color="auto" w:frame="1"/>
        </w:rPr>
        <w:t>:</w:t>
      </w:r>
      <w:r w:rsidRPr="00951973">
        <w:rPr>
          <w:rFonts w:ascii="Times New Roman" w:hAnsi="Times New Roman" w:cs="Times New Roman"/>
          <w:sz w:val="28"/>
          <w:szCs w:val="28"/>
        </w:rPr>
        <w:t xml:space="preserve">  </w:t>
      </w:r>
      <w:r w:rsidR="00D705BE" w:rsidRPr="00FB2977">
        <w:rPr>
          <w:rFonts w:ascii="Times New Roman" w:hAnsi="Times New Roman" w:cs="Times New Roman"/>
          <w:sz w:val="28"/>
          <w:szCs w:val="28"/>
          <w:lang w:val="kk-KZ"/>
        </w:rPr>
        <w:t>Салықтық аудит бөліміне заңды тұлға қызметтін тоқтату және құжатты тексеру жүргізу туралы салық өтінішін беруді жүргізу; өзінің құзыретіне кіретін салық есебіне өңдеу жүргізу; өзінің құзыретіне кіретін түбіртекті жазып, жіберу; заңды тұлға салықтөлеушілер бойынша дербес шоттарына түгендеу жүргізу;</w:t>
      </w:r>
      <w:r w:rsidR="00D705BE" w:rsidRPr="00FB2977">
        <w:rPr>
          <w:rFonts w:ascii="Times New Roman" w:hAnsi="Times New Roman" w:cs="Times New Roman"/>
          <w:color w:val="000000"/>
          <w:sz w:val="28"/>
          <w:szCs w:val="28"/>
          <w:lang w:val="kk-KZ"/>
        </w:rPr>
        <w:t xml:space="preserve"> МҚА бойынша есеп құрастыруға, мемлекеттік қызмет, ҚСО мерзімдерін өткізіп алмауды қадағалауға;</w:t>
      </w:r>
      <w:r w:rsidR="00D705BE" w:rsidRPr="00FB2977">
        <w:rPr>
          <w:rFonts w:ascii="Times New Roman" w:hAnsi="Times New Roman" w:cs="Times New Roman"/>
          <w:sz w:val="28"/>
          <w:szCs w:val="28"/>
          <w:lang w:val="kk-KZ"/>
        </w:rPr>
        <w:t xml:space="preserve"> мәліметті  ауыстыруда және мәліметті өңдеу бойынша шарасын жүргізуде қолданудағы мәліметті құпиясын сақтау және қорғау үшін Қазақстан Республикасының Заңнамасы негізінде жауапты;   </w:t>
      </w:r>
    </w:p>
    <w:p w:rsidR="00D705BE" w:rsidRPr="00FB2977" w:rsidRDefault="00D705BE" w:rsidP="00D705BE">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 xml:space="preserve">    Болжамдық көрсеткіштердің растығына және сапалы орындалуына; материалдарды  дайындау жұмысын ұйымдастырады, есеп айырысу бойынша  нақты базаны келешекте бюджеттік болжам үшін есептейді; салық түрі және төлем бойынша  мемлекеттік кірістердің </w:t>
      </w:r>
      <w:r w:rsidRPr="00FB2977">
        <w:rPr>
          <w:rFonts w:ascii="Times New Roman" w:eastAsia="Batang" w:hAnsi="Times New Roman" w:cs="Times New Roman"/>
          <w:sz w:val="28"/>
          <w:szCs w:val="28"/>
          <w:lang w:val="kk-KZ" w:eastAsia="ko-KR"/>
        </w:rPr>
        <w:t>анализдік түсімін аймақтық және салалық бөлік түрінде анықтауға, динамиканың анализін мемлекеттік кірістер түсімін төлемдер мен факторлар бөлігі түрінде  жүзеге асыруға, оның өзгеруіне әсер етеді;</w:t>
      </w:r>
      <w:r w:rsidRPr="00FB2977">
        <w:rPr>
          <w:rFonts w:ascii="Times New Roman" w:hAnsi="Times New Roman" w:cs="Times New Roman"/>
          <w:sz w:val="28"/>
          <w:szCs w:val="28"/>
          <w:lang w:val="kk-KZ"/>
        </w:rPr>
        <w:t xml:space="preserve"> жеке тұлғалар және жеке кәсіпкерлер, заңды тұлғалар дербес шоттарына бақылау және есебін жүргізеді, дербес шоттарға операция жүргізілу дұрыстығына тексеру жүргізу, міндетті </w:t>
      </w:r>
      <w:r w:rsidRPr="00FB2977">
        <w:rPr>
          <w:rFonts w:ascii="Times New Roman" w:hAnsi="Times New Roman" w:cs="Times New Roman"/>
          <w:sz w:val="28"/>
          <w:szCs w:val="28"/>
          <w:lang w:val="kk-KZ"/>
        </w:rPr>
        <w:lastRenderedPageBreak/>
        <w:t>зейнетақы төлемдері және басқада міндетті төлемдер, салық сомасының азаю немесе дербес шоттарға жазылудың толықтығына, дұрыстығына, уақытында ұсынылуын, дербес шоттарға қайтып түскен салық сомаларын және басқада міндетті төлемдерді бірінші төлем құжат және Қазынашылық орган құжаты негізінде, сондай-ақ МТЗО міндетті зейнетақы төлем мәліметі  негізінде толықтығына, дұрыстығына, уақытында ұсынылуын.</w:t>
      </w:r>
    </w:p>
    <w:p w:rsidR="00D705BE" w:rsidRPr="00FB2977" w:rsidRDefault="00D705BE" w:rsidP="00D705BE">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 xml:space="preserve">Заңды тұлғалардың, жеке кәсіпкерлердің және жеке тұлғалардың жеке шоттарын есептеу және бақылауды жүргізу; жеке есеп шоттарындағы операциялардың дұрыстығын. Әлеметтік аударымдар (ӘА), міндетті зейнетақы жарнасы (МЗЖ), міндетті кәсіптік зейнетақы жарнасы (МКЗЖ), бюджетке міндетті төлемдер және салық соммаларының келіп түскен, қайтарылған жеке есеп шоттарындағы жазудың уақытымен, дұрыс және толық болуын бақылайды; салық төлеуші өтінішіне сәйкес салықтар және бюджетке төленетін басқа да міндетті төлемдердің уақытылы және артық төленген сомманы қайтаруды жүзеге асырады; Салық төлеушінің төленген және есепке жазылған ӘЕ, МЗЖ, МКЗЖ, </w:t>
      </w:r>
      <w:r w:rsidRPr="00FB2977">
        <w:rPr>
          <w:rFonts w:ascii="Times New Roman" w:hAnsi="Times New Roman" w:cs="Times New Roman"/>
          <w:bCs/>
          <w:sz w:val="28"/>
          <w:szCs w:val="28"/>
          <w:lang w:val="kk-KZ"/>
        </w:rPr>
        <w:t>бюджетке төленетін басқа да міндетті төлемдер</w:t>
      </w:r>
      <w:r w:rsidRPr="00FB2977">
        <w:rPr>
          <w:rFonts w:ascii="Times New Roman" w:hAnsi="Times New Roman" w:cs="Times New Roman"/>
          <w:sz w:val="28"/>
          <w:szCs w:val="28"/>
          <w:lang w:val="kk-KZ"/>
        </w:rPr>
        <w:t xml:space="preserve">, айыппұл, өсімпұл және салық соммаларын салыстырып тексеру жүргізеді; салық төлеушінің тұрған орнын немесе </w:t>
      </w:r>
      <w:r w:rsidRPr="00FB2977">
        <w:rPr>
          <w:rFonts w:ascii="Times New Roman" w:hAnsi="Times New Roman" w:cs="Times New Roman"/>
          <w:bCs/>
          <w:sz w:val="28"/>
          <w:szCs w:val="28"/>
          <w:lang w:val="kk-KZ"/>
        </w:rPr>
        <w:t>қызметiн жүзеге асыратын жерді ауыстырғанда, сондай-ақ</w:t>
      </w:r>
      <w:r w:rsidRPr="00FB2977">
        <w:rPr>
          <w:rFonts w:ascii="Times New Roman" w:hAnsi="Times New Roman" w:cs="Times New Roman"/>
          <w:sz w:val="28"/>
          <w:szCs w:val="28"/>
          <w:lang w:val="kk-KZ"/>
        </w:rPr>
        <w:t xml:space="preserve"> заңды тұлға және жеке кәсіпкерлердіңқайта құрылуы мен жойылуы жағдайында жеке шоттарды есептеу және табыстаумен айналысады, мемлекеттік кірістер басқармасының қызметіне құқықтық еріп жүруді қамтамасыз етеді.</w:t>
      </w:r>
    </w:p>
    <w:p w:rsidR="00BE76ED" w:rsidRPr="00951973" w:rsidRDefault="00D705BE" w:rsidP="00D705BE">
      <w:pPr>
        <w:pStyle w:val="a4"/>
        <w:jc w:val="both"/>
        <w:rPr>
          <w:rFonts w:ascii="Times New Roman" w:hAnsi="Times New Roman" w:cs="Times New Roman"/>
          <w:sz w:val="28"/>
          <w:szCs w:val="28"/>
        </w:rPr>
      </w:pPr>
      <w:r w:rsidRPr="00FB2977">
        <w:rPr>
          <w:rFonts w:ascii="Times New Roman" w:hAnsi="Times New Roman" w:cs="Times New Roman"/>
          <w:sz w:val="28"/>
          <w:szCs w:val="28"/>
          <w:lang w:val="kk-KZ"/>
        </w:rPr>
        <w:t>Кадр жұмысын жүргізу, қаржы жылына бюджеттік тапсырыс құрау, құндылықты сақтау және бақылау, бекітілген мерзімде айлық, тоқсандық, есептерді дайындау, қаржы құжаттарын рәсімдеу жүргізу. Салық заңын және бюджетке төлемдердің түсімін қарастыратын басқа да заң актілерін қолдану бойынша түсіндіру жұмыстарын жүргізу.</w:t>
      </w:r>
      <w:r w:rsidR="00BE76ED" w:rsidRPr="00951973">
        <w:rPr>
          <w:rFonts w:ascii="Times New Roman" w:hAnsi="Times New Roman" w:cs="Times New Roman"/>
          <w:sz w:val="28"/>
          <w:szCs w:val="28"/>
        </w:rPr>
        <w:t>.</w:t>
      </w:r>
    </w:p>
    <w:p w:rsidR="00BE76ED" w:rsidRPr="00951973" w:rsidRDefault="00BE76ED" w:rsidP="00951973">
      <w:pPr>
        <w:pStyle w:val="a4"/>
        <w:jc w:val="both"/>
        <w:rPr>
          <w:rFonts w:ascii="Times New Roman" w:hAnsi="Times New Roman" w:cs="Times New Roman"/>
          <w:sz w:val="28"/>
          <w:szCs w:val="28"/>
        </w:rPr>
      </w:pPr>
      <w:r w:rsidRPr="00951973">
        <w:rPr>
          <w:rFonts w:ascii="Times New Roman" w:hAnsi="Times New Roman" w:cs="Times New Roman"/>
          <w:sz w:val="28"/>
          <w:szCs w:val="28"/>
          <w:bdr w:val="none" w:sz="0" w:space="0" w:color="auto" w:frame="1"/>
        </w:rPr>
        <w:t xml:space="preserve">         </w:t>
      </w:r>
      <w:r w:rsidRPr="00951973">
        <w:rPr>
          <w:rFonts w:ascii="Times New Roman" w:hAnsi="Times New Roman" w:cs="Times New Roman"/>
          <w:b/>
          <w:sz w:val="28"/>
          <w:szCs w:val="28"/>
          <w:bdr w:val="none" w:sz="0" w:space="0" w:color="auto" w:frame="1"/>
        </w:rPr>
        <w:t>Конкурсқа қатысушыларға қойылатын талаптар</w:t>
      </w:r>
      <w:r w:rsidRPr="00951973">
        <w:rPr>
          <w:rFonts w:ascii="Times New Roman" w:hAnsi="Times New Roman" w:cs="Times New Roman"/>
          <w:sz w:val="28"/>
          <w:szCs w:val="28"/>
          <w:bdr w:val="none" w:sz="0" w:space="0" w:color="auto" w:frame="1"/>
        </w:rPr>
        <w:t>: ж</w:t>
      </w:r>
      <w:r w:rsidRPr="00951973">
        <w:rPr>
          <w:rFonts w:ascii="Times New Roman" w:hAnsi="Times New Roman" w:cs="Times New Roman"/>
          <w:sz w:val="28"/>
          <w:szCs w:val="28"/>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E76ED" w:rsidRPr="00951973" w:rsidRDefault="00BE76ED" w:rsidP="00951973">
      <w:pPr>
        <w:pStyle w:val="a4"/>
        <w:jc w:val="both"/>
        <w:rPr>
          <w:rFonts w:ascii="Times New Roman" w:hAnsi="Times New Roman" w:cs="Times New Roman"/>
          <w:sz w:val="28"/>
          <w:szCs w:val="28"/>
          <w:bdr w:val="none" w:sz="0" w:space="0" w:color="auto" w:frame="1"/>
        </w:rPr>
      </w:pPr>
      <w:r w:rsidRPr="00951973">
        <w:rPr>
          <w:rFonts w:ascii="Times New Roman" w:hAnsi="Times New Roman" w:cs="Times New Roman"/>
          <w:sz w:val="28"/>
          <w:szCs w:val="28"/>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w:t>
      </w:r>
      <w:r w:rsidRPr="00951973">
        <w:rPr>
          <w:rFonts w:ascii="Times New Roman" w:hAnsi="Times New Roman" w:cs="Times New Roman"/>
          <w:sz w:val="28"/>
          <w:szCs w:val="28"/>
        </w:rPr>
        <w:lastRenderedPageBreak/>
        <w:t>функционалдық міндеттеріне сәйкес келетін жоғары және (немесе) жоғары оқу орнынан кейінгі білімі салаларында.</w:t>
      </w:r>
    </w:p>
    <w:p w:rsidR="00BE76ED" w:rsidRPr="00070345" w:rsidRDefault="00BE76ED" w:rsidP="00BE76ED">
      <w:pPr>
        <w:pStyle w:val="a4"/>
        <w:jc w:val="both"/>
        <w:rPr>
          <w:rFonts w:ascii="Times New Roman" w:hAnsi="Times New Roman" w:cs="Times New Roman"/>
          <w:sz w:val="28"/>
          <w:szCs w:val="28"/>
          <w:lang w:val="kk-KZ"/>
        </w:rPr>
      </w:pPr>
      <w:r w:rsidRPr="00070345">
        <w:rPr>
          <w:rFonts w:ascii="Times New Roman" w:eastAsia="Times New Roman" w:hAnsi="Times New Roman" w:cs="Times New Roman"/>
          <w:b/>
          <w:color w:val="222222"/>
          <w:sz w:val="26"/>
          <w:szCs w:val="26"/>
          <w:lang w:val="kk-KZ"/>
        </w:rPr>
        <w:t xml:space="preserve">          Мынадай құзыреттердің бар болуы: </w:t>
      </w:r>
      <w:r w:rsidRPr="00070345">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BE76ED" w:rsidRPr="00070345" w:rsidRDefault="00BE76ED" w:rsidP="00BE76ED">
      <w:pPr>
        <w:pStyle w:val="a4"/>
        <w:jc w:val="both"/>
        <w:rPr>
          <w:rFonts w:ascii="Times New Roman" w:hAnsi="Times New Roman" w:cs="Times New Roman"/>
          <w:sz w:val="26"/>
          <w:szCs w:val="26"/>
          <w:lang w:val="kk-KZ"/>
        </w:rPr>
      </w:pP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Жоғары білім болған жағдайда жұмыс тәжірибесі талап етілмейді.</w:t>
      </w:r>
    </w:p>
    <w:p w:rsidR="001401B2" w:rsidRDefault="001401B2" w:rsidP="00BE76ED">
      <w:pPr>
        <w:pStyle w:val="a4"/>
        <w:ind w:firstLine="708"/>
        <w:jc w:val="both"/>
        <w:rPr>
          <w:rFonts w:ascii="Times New Roman" w:eastAsia="Times New Roman" w:hAnsi="Times New Roman" w:cs="Times New Roman"/>
          <w:b/>
          <w:bCs/>
          <w:color w:val="222222"/>
          <w:sz w:val="26"/>
          <w:szCs w:val="26"/>
          <w:bdr w:val="none" w:sz="0" w:space="0" w:color="auto" w:frame="1"/>
          <w:lang w:val="kk-KZ"/>
        </w:rPr>
      </w:pPr>
    </w:p>
    <w:p w:rsidR="005A0E02" w:rsidRPr="00070345" w:rsidRDefault="005A0E02" w:rsidP="005A0E02">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3</w:t>
      </w:r>
      <w:r w:rsidRPr="00070345">
        <w:rPr>
          <w:rStyle w:val="a3"/>
          <w:rFonts w:ascii="Times New Roman" w:hAnsi="Times New Roman" w:cs="Times New Roman"/>
          <w:color w:val="222222"/>
          <w:sz w:val="26"/>
          <w:szCs w:val="26"/>
          <w:bdr w:val="none" w:sz="0" w:space="0" w:color="auto" w:frame="1"/>
          <w:lang w:val="kk-KZ"/>
        </w:rPr>
        <w:t xml:space="preserve">. </w:t>
      </w:r>
      <w:r>
        <w:rPr>
          <w:rStyle w:val="a3"/>
          <w:rFonts w:ascii="Times New Roman" w:hAnsi="Times New Roman" w:cs="Times New Roman"/>
          <w:color w:val="222222"/>
          <w:sz w:val="26"/>
          <w:szCs w:val="26"/>
          <w:bdr w:val="none" w:sz="0" w:space="0" w:color="auto" w:frame="1"/>
          <w:lang w:val="kk-KZ"/>
        </w:rPr>
        <w:t xml:space="preserve">Бурабай </w:t>
      </w:r>
      <w:r w:rsidRPr="00070345">
        <w:rPr>
          <w:rStyle w:val="a3"/>
          <w:rFonts w:ascii="Times New Roman" w:hAnsi="Times New Roman" w:cs="Times New Roman"/>
          <w:color w:val="222222"/>
          <w:sz w:val="26"/>
          <w:szCs w:val="26"/>
          <w:bdr w:val="none" w:sz="0" w:space="0" w:color="auto" w:frame="1"/>
          <w:lang w:val="kk-KZ"/>
        </w:rPr>
        <w:t xml:space="preserve">ауданы бойынша мемлекеттік кірістер басқармасы  </w:t>
      </w:r>
      <w:r w:rsidRPr="00FB2977">
        <w:rPr>
          <w:rFonts w:ascii="Times New Roman" w:hAnsi="Times New Roman" w:cs="Times New Roman"/>
          <w:b/>
          <w:bCs/>
          <w:color w:val="000000"/>
          <w:sz w:val="28"/>
          <w:szCs w:val="28"/>
          <w:lang w:val="kk-KZ"/>
        </w:rPr>
        <w:t>Жанама салықтарды әкімшілендіру</w:t>
      </w:r>
      <w:r w:rsidRPr="00D705BE">
        <w:rPr>
          <w:rFonts w:ascii="Times New Roman" w:hAnsi="Times New Roman" w:cs="Times New Roman"/>
          <w:b/>
          <w:sz w:val="28"/>
          <w:szCs w:val="28"/>
          <w:lang w:val="kk-KZ"/>
        </w:rPr>
        <w:t xml:space="preserve"> бөлімінің </w:t>
      </w:r>
      <w:r w:rsidRPr="00070345">
        <w:rPr>
          <w:rFonts w:ascii="Times New Roman" w:hAnsi="Times New Roman" w:cs="Times New Roman"/>
          <w:b/>
          <w:sz w:val="26"/>
          <w:szCs w:val="26"/>
          <w:lang w:val="kk-KZ"/>
        </w:rPr>
        <w:t>бас маманы</w:t>
      </w:r>
      <w:r w:rsidRPr="00070345">
        <w:rPr>
          <w:rStyle w:val="a3"/>
          <w:rFonts w:ascii="Times New Roman" w:hAnsi="Times New Roman" w:cs="Times New Roman"/>
          <w:color w:val="222222"/>
          <w:sz w:val="26"/>
          <w:szCs w:val="26"/>
          <w:bdr w:val="none" w:sz="0" w:space="0" w:color="auto" w:frame="1"/>
          <w:lang w:val="kk-KZ"/>
        </w:rPr>
        <w:t xml:space="preserve"> «С-R-4» санаты, 1 бірлік.</w:t>
      </w:r>
    </w:p>
    <w:p w:rsidR="005A0E02" w:rsidRPr="00070345" w:rsidRDefault="005A0E02" w:rsidP="005A0E02">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070345">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95 210</w:t>
      </w:r>
      <w:r w:rsidRPr="00070345">
        <w:rPr>
          <w:rFonts w:ascii="Times New Roman" w:eastAsia="Times New Roman" w:hAnsi="Times New Roman" w:cs="Times New Roman"/>
          <w:bCs/>
          <w:color w:val="222222"/>
          <w:sz w:val="26"/>
          <w:szCs w:val="26"/>
        </w:rPr>
        <w:t> </w:t>
      </w:r>
      <w:r w:rsidRPr="00070345">
        <w:rPr>
          <w:rFonts w:ascii="Times New Roman" w:eastAsia="Times New Roman" w:hAnsi="Times New Roman" w:cs="Times New Roman"/>
          <w:color w:val="222222"/>
          <w:sz w:val="26"/>
          <w:szCs w:val="26"/>
          <w:lang w:val="kk-KZ" w:eastAsia="ru-RU"/>
        </w:rPr>
        <w:t xml:space="preserve">теңгеден </w:t>
      </w:r>
      <w:r>
        <w:rPr>
          <w:rFonts w:ascii="Times New Roman" w:eastAsia="Times New Roman" w:hAnsi="Times New Roman" w:cs="Times New Roman"/>
          <w:bCs/>
          <w:color w:val="222222"/>
          <w:sz w:val="26"/>
          <w:szCs w:val="26"/>
          <w:lang w:val="kk-KZ"/>
        </w:rPr>
        <w:t>128 834</w:t>
      </w:r>
      <w:r w:rsidRPr="00070345">
        <w:rPr>
          <w:rFonts w:ascii="Times New Roman" w:eastAsia="Times New Roman" w:hAnsi="Times New Roman" w:cs="Times New Roman"/>
          <w:bCs/>
          <w:color w:val="222222"/>
          <w:sz w:val="26"/>
          <w:szCs w:val="26"/>
        </w:rPr>
        <w:t xml:space="preserve">  </w:t>
      </w:r>
      <w:r w:rsidRPr="00070345">
        <w:rPr>
          <w:rFonts w:ascii="Times New Roman" w:eastAsia="Times New Roman" w:hAnsi="Times New Roman" w:cs="Times New Roman"/>
          <w:color w:val="222222"/>
          <w:sz w:val="26"/>
          <w:szCs w:val="26"/>
          <w:lang w:val="kk-KZ" w:eastAsia="ru-RU"/>
        </w:rPr>
        <w:t>теңгеге дейін.</w:t>
      </w:r>
    </w:p>
    <w:p w:rsidR="005A0E02" w:rsidRPr="00951973" w:rsidRDefault="005A0E02" w:rsidP="005A0E02">
      <w:pPr>
        <w:pStyle w:val="a4"/>
        <w:jc w:val="both"/>
        <w:rPr>
          <w:rFonts w:ascii="Times New Roman" w:hAnsi="Times New Roman" w:cs="Times New Roman"/>
          <w:sz w:val="28"/>
          <w:szCs w:val="28"/>
        </w:rPr>
      </w:pPr>
      <w:r w:rsidRPr="00951973">
        <w:rPr>
          <w:rFonts w:eastAsia="Times New Roman"/>
          <w:b/>
          <w:bCs/>
          <w:bdr w:val="none" w:sz="0" w:space="0" w:color="auto" w:frame="1"/>
          <w:lang w:val="kk-KZ"/>
        </w:rPr>
        <w:t xml:space="preserve">           </w:t>
      </w:r>
      <w:r w:rsidRPr="00951973">
        <w:rPr>
          <w:rFonts w:ascii="Times New Roman" w:hAnsi="Times New Roman" w:cs="Times New Roman"/>
          <w:b/>
          <w:sz w:val="28"/>
          <w:szCs w:val="28"/>
          <w:bdr w:val="none" w:sz="0" w:space="0" w:color="auto" w:frame="1"/>
        </w:rPr>
        <w:t>Негізгі функционалдық міндеттері</w:t>
      </w:r>
      <w:r w:rsidRPr="00951973">
        <w:rPr>
          <w:rFonts w:ascii="Times New Roman" w:hAnsi="Times New Roman" w:cs="Times New Roman"/>
          <w:sz w:val="28"/>
          <w:szCs w:val="28"/>
          <w:bdr w:val="none" w:sz="0" w:space="0" w:color="auto" w:frame="1"/>
        </w:rPr>
        <w:t>:</w:t>
      </w:r>
      <w:r w:rsidRPr="00951973">
        <w:rPr>
          <w:rFonts w:ascii="Times New Roman" w:hAnsi="Times New Roman" w:cs="Times New Roman"/>
          <w:sz w:val="28"/>
          <w:szCs w:val="28"/>
        </w:rPr>
        <w:t xml:space="preserve">  </w:t>
      </w:r>
      <w:r w:rsidRPr="00FB2977">
        <w:rPr>
          <w:rFonts w:ascii="Times New Roman" w:eastAsia="MS Mincho" w:hAnsi="Times New Roman" w:cs="Times New Roman"/>
          <w:sz w:val="28"/>
          <w:szCs w:val="28"/>
          <w:lang w:val="kk-KZ"/>
        </w:rPr>
        <w:t>Сапалы және уақытылы түрде қосымша құн салығы бойынша «мәліметтердің біртұтас қоймасы» ақпараттық жүйесінде,қосымша құн салығы бойынша салықтық есепті тапсырмау бойынша камералдық бақылауды жүргізеді; «мәліметтердің біртұтас қоймасы» (автоматтандырылған камералдық бақылау және қолмен камералдық бақылау)  жүйесінде қосымша құн салығына қойылған хабарламаларды уақытылы және қосымша құн салығы бойынша салықтық есепті тапсырмау бойынша камералдық бақылауды жүргізеді; қосымша құн салығы – тың асып түсуіне талдау жүргізеді және есепте шамадан тыс сомалардың себепсіз көтермеленген фактілері бойынша шаралар кабылдайды, сұрауларды 60 күнге дейін орындайды; қосымша құн салығының асып түсуіне талдау жүргізеді және есепте шамадан тыс сомалардың себепсіз көтермеленген фактілері бойынша шаралар кабылдайды, сұрауларды 60 күнге дейін орындайды;салық төлеушінің заңды мекен-жайы бойынша салықтық зерттеу актісін жасайды;қосымша құн салығына тіркеу және тіркеуден шешуді жүзеге асырады; 105101 бюджеттік сыныптама кодына түсімдерді талдайды және қосымша резервтерді өндіріп алу бойынша барлық тәсілдерін қолданады және Салық кодексінде қарастырылған салықтық міндеттемелердің толық және уақытылы  орындалуына.</w:t>
      </w:r>
    </w:p>
    <w:p w:rsidR="005A0E02" w:rsidRPr="00951973" w:rsidRDefault="005A0E02" w:rsidP="005A0E02">
      <w:pPr>
        <w:pStyle w:val="a4"/>
        <w:jc w:val="both"/>
        <w:rPr>
          <w:rFonts w:ascii="Times New Roman" w:hAnsi="Times New Roman" w:cs="Times New Roman"/>
          <w:sz w:val="28"/>
          <w:szCs w:val="28"/>
        </w:rPr>
      </w:pPr>
      <w:r w:rsidRPr="00951973">
        <w:rPr>
          <w:rFonts w:ascii="Times New Roman" w:hAnsi="Times New Roman" w:cs="Times New Roman"/>
          <w:sz w:val="28"/>
          <w:szCs w:val="28"/>
          <w:bdr w:val="none" w:sz="0" w:space="0" w:color="auto" w:frame="1"/>
        </w:rPr>
        <w:t xml:space="preserve">         </w:t>
      </w:r>
      <w:r w:rsidRPr="00951973">
        <w:rPr>
          <w:rFonts w:ascii="Times New Roman" w:hAnsi="Times New Roman" w:cs="Times New Roman"/>
          <w:b/>
          <w:sz w:val="28"/>
          <w:szCs w:val="28"/>
          <w:bdr w:val="none" w:sz="0" w:space="0" w:color="auto" w:frame="1"/>
        </w:rPr>
        <w:t>Конкурсқа қатысушыларға қойылатын талаптар</w:t>
      </w:r>
      <w:r w:rsidRPr="00951973">
        <w:rPr>
          <w:rFonts w:ascii="Times New Roman" w:hAnsi="Times New Roman" w:cs="Times New Roman"/>
          <w:sz w:val="28"/>
          <w:szCs w:val="28"/>
          <w:bdr w:val="none" w:sz="0" w:space="0" w:color="auto" w:frame="1"/>
        </w:rPr>
        <w:t>: ж</w:t>
      </w:r>
      <w:r w:rsidRPr="00951973">
        <w:rPr>
          <w:rFonts w:ascii="Times New Roman" w:hAnsi="Times New Roman" w:cs="Times New Roman"/>
          <w:sz w:val="28"/>
          <w:szCs w:val="28"/>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5A0E02" w:rsidRPr="00951973" w:rsidRDefault="005A0E02" w:rsidP="005A0E02">
      <w:pPr>
        <w:pStyle w:val="a4"/>
        <w:jc w:val="both"/>
        <w:rPr>
          <w:rFonts w:ascii="Times New Roman" w:hAnsi="Times New Roman" w:cs="Times New Roman"/>
          <w:sz w:val="28"/>
          <w:szCs w:val="28"/>
          <w:bdr w:val="none" w:sz="0" w:space="0" w:color="auto" w:frame="1"/>
        </w:rPr>
      </w:pPr>
      <w:r w:rsidRPr="00951973">
        <w:rPr>
          <w:rFonts w:ascii="Times New Roman" w:hAnsi="Times New Roman" w:cs="Times New Roman"/>
          <w:sz w:val="28"/>
          <w:szCs w:val="28"/>
        </w:rPr>
        <w:lastRenderedPageBreak/>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5A0E02" w:rsidRPr="00070345" w:rsidRDefault="005A0E02" w:rsidP="005A0E02">
      <w:pPr>
        <w:pStyle w:val="a4"/>
        <w:jc w:val="both"/>
        <w:rPr>
          <w:rFonts w:ascii="Times New Roman" w:hAnsi="Times New Roman" w:cs="Times New Roman"/>
          <w:sz w:val="28"/>
          <w:szCs w:val="28"/>
          <w:lang w:val="kk-KZ"/>
        </w:rPr>
      </w:pPr>
      <w:r w:rsidRPr="00070345">
        <w:rPr>
          <w:rFonts w:ascii="Times New Roman" w:eastAsia="Times New Roman" w:hAnsi="Times New Roman" w:cs="Times New Roman"/>
          <w:b/>
          <w:color w:val="222222"/>
          <w:sz w:val="26"/>
          <w:szCs w:val="26"/>
          <w:lang w:val="kk-KZ"/>
        </w:rPr>
        <w:t xml:space="preserve">          Мынадай құзыреттердің бар болуы: </w:t>
      </w:r>
      <w:r w:rsidRPr="00070345">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5A0E02" w:rsidRPr="00070345" w:rsidRDefault="005A0E02" w:rsidP="005A0E02">
      <w:pPr>
        <w:pStyle w:val="a4"/>
        <w:jc w:val="both"/>
        <w:rPr>
          <w:rFonts w:ascii="Times New Roman" w:hAnsi="Times New Roman" w:cs="Times New Roman"/>
          <w:sz w:val="26"/>
          <w:szCs w:val="26"/>
          <w:lang w:val="kk-KZ"/>
        </w:rPr>
      </w:pP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Жоғары білім болған жағдайда жұмыс тәжірибесі талап етілмейді.</w:t>
      </w:r>
    </w:p>
    <w:p w:rsidR="005A0E02" w:rsidRDefault="005A0E02" w:rsidP="00BE76ED">
      <w:pPr>
        <w:pStyle w:val="a4"/>
        <w:ind w:firstLine="708"/>
        <w:jc w:val="both"/>
        <w:rPr>
          <w:rFonts w:ascii="Times New Roman" w:eastAsia="Times New Roman" w:hAnsi="Times New Roman" w:cs="Times New Roman"/>
          <w:b/>
          <w:bCs/>
          <w:color w:val="222222"/>
          <w:sz w:val="26"/>
          <w:szCs w:val="26"/>
          <w:bdr w:val="none" w:sz="0" w:space="0" w:color="auto" w:frame="1"/>
          <w:lang w:val="kk-KZ"/>
        </w:rPr>
      </w:pPr>
    </w:p>
    <w:p w:rsidR="00EE55DF" w:rsidRPr="00070345" w:rsidRDefault="00EE55DF" w:rsidP="00EE55DF">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4</w:t>
      </w:r>
      <w:r w:rsidRPr="00070345">
        <w:rPr>
          <w:rStyle w:val="a3"/>
          <w:rFonts w:ascii="Times New Roman" w:hAnsi="Times New Roman" w:cs="Times New Roman"/>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 xml:space="preserve"> Көкшетау қаласы</w:t>
      </w:r>
      <w:r w:rsidRPr="00070345">
        <w:rPr>
          <w:rStyle w:val="a3"/>
          <w:rFonts w:ascii="Times New Roman" w:hAnsi="Times New Roman" w:cs="Times New Roman"/>
          <w:color w:val="222222"/>
          <w:sz w:val="26"/>
          <w:szCs w:val="26"/>
          <w:bdr w:val="none" w:sz="0" w:space="0" w:color="auto" w:frame="1"/>
          <w:lang w:val="kk-KZ"/>
        </w:rPr>
        <w:t xml:space="preserve"> бойынша мемлекеттік кірістер басқармасы  </w:t>
      </w:r>
      <w:r w:rsidRPr="00FB2977">
        <w:rPr>
          <w:rFonts w:ascii="Times New Roman" w:eastAsia="Times New Roman" w:hAnsi="Times New Roman" w:cs="Times New Roman"/>
          <w:b/>
          <w:sz w:val="28"/>
          <w:szCs w:val="28"/>
          <w:lang w:val="kk-KZ"/>
        </w:rPr>
        <w:t xml:space="preserve">Өндірістік емес төлемдер </w:t>
      </w:r>
      <w:r w:rsidRPr="00D705BE">
        <w:rPr>
          <w:rFonts w:ascii="Times New Roman" w:hAnsi="Times New Roman" w:cs="Times New Roman"/>
          <w:b/>
          <w:sz w:val="28"/>
          <w:szCs w:val="28"/>
          <w:lang w:val="kk-KZ"/>
        </w:rPr>
        <w:t xml:space="preserve">бөлімінің </w:t>
      </w:r>
      <w:r w:rsidRPr="00070345">
        <w:rPr>
          <w:rFonts w:ascii="Times New Roman" w:hAnsi="Times New Roman" w:cs="Times New Roman"/>
          <w:b/>
          <w:sz w:val="26"/>
          <w:szCs w:val="26"/>
          <w:lang w:val="kk-KZ"/>
        </w:rPr>
        <w:t>бас маманы</w:t>
      </w:r>
      <w:r w:rsidR="009201E6" w:rsidRPr="009201E6">
        <w:rPr>
          <w:rFonts w:ascii="Times New Roman" w:hAnsi="Times New Roman" w:cs="Times New Roman"/>
          <w:b/>
          <w:i/>
          <w:sz w:val="26"/>
          <w:szCs w:val="26"/>
          <w:lang w:val="kk-KZ"/>
        </w:rPr>
        <w:t xml:space="preserve"> </w:t>
      </w:r>
      <w:r w:rsidR="009201E6" w:rsidRPr="00D92EF4">
        <w:rPr>
          <w:rFonts w:ascii="Times New Roman" w:hAnsi="Times New Roman" w:cs="Times New Roman"/>
          <w:b/>
          <w:i/>
          <w:sz w:val="26"/>
          <w:szCs w:val="26"/>
          <w:lang w:val="kk-KZ"/>
        </w:rPr>
        <w:t xml:space="preserve">негізгі қызметкердің </w:t>
      </w:r>
      <w:r w:rsidR="009201E6" w:rsidRPr="00D92EF4">
        <w:rPr>
          <w:rStyle w:val="a3"/>
          <w:rFonts w:ascii="Times New Roman" w:hAnsi="Times New Roman" w:cs="Times New Roman"/>
          <w:i/>
          <w:color w:val="222222"/>
          <w:sz w:val="26"/>
          <w:szCs w:val="26"/>
          <w:bdr w:val="none" w:sz="0" w:space="0" w:color="auto" w:frame="1"/>
          <w:lang w:val="kk-KZ"/>
        </w:rPr>
        <w:t xml:space="preserve"> бала күту</w:t>
      </w:r>
      <w:r w:rsidR="009201E6">
        <w:rPr>
          <w:rStyle w:val="a3"/>
          <w:rFonts w:ascii="Times New Roman" w:hAnsi="Times New Roman" w:cs="Times New Roman"/>
          <w:i/>
          <w:color w:val="222222"/>
          <w:sz w:val="26"/>
          <w:szCs w:val="26"/>
          <w:bdr w:val="none" w:sz="0" w:space="0" w:color="auto" w:frame="1"/>
          <w:lang w:val="kk-KZ"/>
        </w:rPr>
        <w:t>іне</w:t>
      </w:r>
      <w:r w:rsidR="009201E6" w:rsidRPr="00D92EF4">
        <w:rPr>
          <w:rStyle w:val="a3"/>
          <w:rFonts w:ascii="Times New Roman" w:hAnsi="Times New Roman" w:cs="Times New Roman"/>
          <w:i/>
          <w:color w:val="222222"/>
          <w:sz w:val="26"/>
          <w:szCs w:val="26"/>
          <w:bdr w:val="none" w:sz="0" w:space="0" w:color="auto" w:frame="1"/>
          <w:lang w:val="kk-KZ"/>
        </w:rPr>
        <w:t xml:space="preserve"> демалысы кезеңіне</w:t>
      </w:r>
      <w:r w:rsidR="009201E6">
        <w:rPr>
          <w:rStyle w:val="a3"/>
          <w:rFonts w:ascii="Times New Roman" w:hAnsi="Times New Roman" w:cs="Times New Roman"/>
          <w:i/>
          <w:color w:val="222222"/>
          <w:sz w:val="26"/>
          <w:szCs w:val="26"/>
          <w:bdr w:val="none" w:sz="0" w:space="0" w:color="auto" w:frame="1"/>
          <w:lang w:val="kk-KZ"/>
        </w:rPr>
        <w:t xml:space="preserve"> 13</w:t>
      </w:r>
      <w:r w:rsidR="009201E6" w:rsidRPr="00D92EF4">
        <w:rPr>
          <w:rFonts w:ascii="Times New Roman" w:hAnsi="Times New Roman" w:cs="Times New Roman"/>
          <w:b/>
          <w:i/>
          <w:sz w:val="26"/>
          <w:szCs w:val="26"/>
          <w:lang w:val="kk-KZ"/>
        </w:rPr>
        <w:t>.</w:t>
      </w:r>
      <w:r w:rsidR="009201E6">
        <w:rPr>
          <w:rFonts w:ascii="Times New Roman" w:hAnsi="Times New Roman" w:cs="Times New Roman"/>
          <w:b/>
          <w:i/>
          <w:sz w:val="26"/>
          <w:szCs w:val="26"/>
          <w:lang w:val="kk-KZ"/>
        </w:rPr>
        <w:t>07</w:t>
      </w:r>
      <w:r w:rsidR="009201E6" w:rsidRPr="00D92EF4">
        <w:rPr>
          <w:rFonts w:ascii="Times New Roman" w:hAnsi="Times New Roman" w:cs="Times New Roman"/>
          <w:b/>
          <w:i/>
          <w:sz w:val="26"/>
          <w:szCs w:val="26"/>
          <w:lang w:val="kk-KZ"/>
        </w:rPr>
        <w:t>.202</w:t>
      </w:r>
      <w:r w:rsidR="009201E6">
        <w:rPr>
          <w:rFonts w:ascii="Times New Roman" w:hAnsi="Times New Roman" w:cs="Times New Roman"/>
          <w:b/>
          <w:i/>
          <w:sz w:val="26"/>
          <w:szCs w:val="26"/>
          <w:lang w:val="kk-KZ"/>
        </w:rPr>
        <w:t>1</w:t>
      </w:r>
      <w:r w:rsidR="009201E6" w:rsidRPr="00D92EF4">
        <w:rPr>
          <w:rFonts w:ascii="Times New Roman" w:hAnsi="Times New Roman" w:cs="Times New Roman"/>
          <w:b/>
          <w:i/>
          <w:sz w:val="26"/>
          <w:szCs w:val="26"/>
          <w:lang w:val="kk-KZ"/>
        </w:rPr>
        <w:t>ж</w:t>
      </w:r>
      <w:r w:rsidR="009201E6">
        <w:rPr>
          <w:rFonts w:ascii="Times New Roman" w:hAnsi="Times New Roman" w:cs="Times New Roman"/>
          <w:b/>
          <w:sz w:val="26"/>
          <w:szCs w:val="26"/>
          <w:lang w:val="kk-KZ"/>
        </w:rPr>
        <w:t>.)</w:t>
      </w:r>
      <w:r w:rsidRPr="00070345">
        <w:rPr>
          <w:rStyle w:val="a3"/>
          <w:rFonts w:ascii="Times New Roman" w:hAnsi="Times New Roman" w:cs="Times New Roman"/>
          <w:color w:val="222222"/>
          <w:sz w:val="26"/>
          <w:szCs w:val="26"/>
          <w:bdr w:val="none" w:sz="0" w:space="0" w:color="auto" w:frame="1"/>
          <w:lang w:val="kk-KZ"/>
        </w:rPr>
        <w:t xml:space="preserve"> «С-R-4» санаты, 1 бірлік.</w:t>
      </w:r>
    </w:p>
    <w:p w:rsidR="00EE55DF" w:rsidRPr="00070345" w:rsidRDefault="00EE55DF" w:rsidP="00EE55DF">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070345">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95 210</w:t>
      </w:r>
      <w:r w:rsidRPr="00070345">
        <w:rPr>
          <w:rFonts w:ascii="Times New Roman" w:eastAsia="Times New Roman" w:hAnsi="Times New Roman" w:cs="Times New Roman"/>
          <w:bCs/>
          <w:color w:val="222222"/>
          <w:sz w:val="26"/>
          <w:szCs w:val="26"/>
        </w:rPr>
        <w:t> </w:t>
      </w:r>
      <w:r w:rsidRPr="00070345">
        <w:rPr>
          <w:rFonts w:ascii="Times New Roman" w:eastAsia="Times New Roman" w:hAnsi="Times New Roman" w:cs="Times New Roman"/>
          <w:color w:val="222222"/>
          <w:sz w:val="26"/>
          <w:szCs w:val="26"/>
          <w:lang w:val="kk-KZ" w:eastAsia="ru-RU"/>
        </w:rPr>
        <w:t xml:space="preserve">теңгеден </w:t>
      </w:r>
      <w:r>
        <w:rPr>
          <w:rFonts w:ascii="Times New Roman" w:eastAsia="Times New Roman" w:hAnsi="Times New Roman" w:cs="Times New Roman"/>
          <w:bCs/>
          <w:color w:val="222222"/>
          <w:sz w:val="26"/>
          <w:szCs w:val="26"/>
          <w:lang w:val="kk-KZ"/>
        </w:rPr>
        <w:t>128 834</w:t>
      </w:r>
      <w:r w:rsidRPr="00070345">
        <w:rPr>
          <w:rFonts w:ascii="Times New Roman" w:eastAsia="Times New Roman" w:hAnsi="Times New Roman" w:cs="Times New Roman"/>
          <w:bCs/>
          <w:color w:val="222222"/>
          <w:sz w:val="26"/>
          <w:szCs w:val="26"/>
        </w:rPr>
        <w:t xml:space="preserve">  </w:t>
      </w:r>
      <w:r w:rsidRPr="00070345">
        <w:rPr>
          <w:rFonts w:ascii="Times New Roman" w:eastAsia="Times New Roman" w:hAnsi="Times New Roman" w:cs="Times New Roman"/>
          <w:color w:val="222222"/>
          <w:sz w:val="26"/>
          <w:szCs w:val="26"/>
          <w:lang w:val="kk-KZ" w:eastAsia="ru-RU"/>
        </w:rPr>
        <w:t>теңгеге дейін.</w:t>
      </w:r>
    </w:p>
    <w:p w:rsidR="00EE55DF" w:rsidRPr="00951973" w:rsidRDefault="00EE55DF" w:rsidP="00EE55DF">
      <w:pPr>
        <w:pStyle w:val="a4"/>
        <w:jc w:val="both"/>
        <w:rPr>
          <w:rFonts w:ascii="Times New Roman" w:hAnsi="Times New Roman" w:cs="Times New Roman"/>
          <w:sz w:val="28"/>
          <w:szCs w:val="28"/>
        </w:rPr>
      </w:pPr>
      <w:r w:rsidRPr="00951973">
        <w:rPr>
          <w:rFonts w:eastAsia="Times New Roman"/>
          <w:b/>
          <w:bCs/>
          <w:bdr w:val="none" w:sz="0" w:space="0" w:color="auto" w:frame="1"/>
          <w:lang w:val="kk-KZ"/>
        </w:rPr>
        <w:t xml:space="preserve">           </w:t>
      </w:r>
      <w:r w:rsidRPr="00951973">
        <w:rPr>
          <w:rFonts w:ascii="Times New Roman" w:hAnsi="Times New Roman" w:cs="Times New Roman"/>
          <w:b/>
          <w:sz w:val="28"/>
          <w:szCs w:val="28"/>
          <w:bdr w:val="none" w:sz="0" w:space="0" w:color="auto" w:frame="1"/>
        </w:rPr>
        <w:t>Негізгі функционалдық міндеттері</w:t>
      </w:r>
      <w:r w:rsidRPr="00951973">
        <w:rPr>
          <w:rFonts w:ascii="Times New Roman" w:hAnsi="Times New Roman" w:cs="Times New Roman"/>
          <w:sz w:val="28"/>
          <w:szCs w:val="28"/>
          <w:bdr w:val="none" w:sz="0" w:space="0" w:color="auto" w:frame="1"/>
        </w:rPr>
        <w:t>:</w:t>
      </w:r>
      <w:r w:rsidRPr="00951973">
        <w:rPr>
          <w:rFonts w:ascii="Times New Roman" w:hAnsi="Times New Roman" w:cs="Times New Roman"/>
          <w:sz w:val="28"/>
          <w:szCs w:val="28"/>
        </w:rPr>
        <w:t xml:space="preserve">  </w:t>
      </w:r>
      <w:r w:rsidRPr="00FB2977">
        <w:rPr>
          <w:rFonts w:ascii="Times New Roman" w:eastAsia="Times New Roman" w:hAnsi="Times New Roman" w:cs="Times New Roman"/>
          <w:sz w:val="28"/>
          <w:szCs w:val="28"/>
          <w:lang w:val="kk-KZ"/>
        </w:rPr>
        <w:t>Өндірістік емес төлемдерді әкімшілендіру жұмысын бақылау жүргізу,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БСАЖ ақпарат жүйесіне актілерді енгізуді бақылау. Ж</w:t>
      </w:r>
      <w:r w:rsidRPr="00FB2977">
        <w:rPr>
          <w:rFonts w:ascii="Times New Roman" w:eastAsia="Times New Roman" w:hAnsi="Times New Roman" w:cs="Times New Roman"/>
          <w:color w:val="000000"/>
          <w:sz w:val="28"/>
          <w:szCs w:val="28"/>
          <w:lang w:val="kk-KZ"/>
        </w:rPr>
        <w:t xml:space="preserve">еке тұлғалардың салық және бюджетке төленетін басқа да міндетті төлемдерді, </w:t>
      </w:r>
      <w:r w:rsidRPr="00FB2977">
        <w:rPr>
          <w:rFonts w:ascii="Times New Roman" w:eastAsia="Times New Roman" w:hAnsi="Times New Roman" w:cs="Times New Roman"/>
          <w:bCs/>
          <w:color w:val="000000"/>
          <w:sz w:val="28"/>
          <w:szCs w:val="28"/>
          <w:lang w:val="kk-KZ"/>
        </w:rPr>
        <w:t>өндірістік емес төлемдерді дұрыс есептелуі мен уақытында төленуіне бақылау. Уәкілетті органдармен жұмыс жүргізу.</w:t>
      </w:r>
    </w:p>
    <w:p w:rsidR="00EE55DF" w:rsidRPr="00951973" w:rsidRDefault="00EE55DF" w:rsidP="00EE55DF">
      <w:pPr>
        <w:pStyle w:val="a4"/>
        <w:jc w:val="both"/>
        <w:rPr>
          <w:rFonts w:ascii="Times New Roman" w:hAnsi="Times New Roman" w:cs="Times New Roman"/>
          <w:sz w:val="28"/>
          <w:szCs w:val="28"/>
        </w:rPr>
      </w:pPr>
      <w:r w:rsidRPr="00951973">
        <w:rPr>
          <w:rFonts w:ascii="Times New Roman" w:hAnsi="Times New Roman" w:cs="Times New Roman"/>
          <w:sz w:val="28"/>
          <w:szCs w:val="28"/>
          <w:bdr w:val="none" w:sz="0" w:space="0" w:color="auto" w:frame="1"/>
        </w:rPr>
        <w:t xml:space="preserve">         </w:t>
      </w:r>
      <w:r w:rsidRPr="00951973">
        <w:rPr>
          <w:rFonts w:ascii="Times New Roman" w:hAnsi="Times New Roman" w:cs="Times New Roman"/>
          <w:b/>
          <w:sz w:val="28"/>
          <w:szCs w:val="28"/>
          <w:bdr w:val="none" w:sz="0" w:space="0" w:color="auto" w:frame="1"/>
        </w:rPr>
        <w:t>Конкурсқа қатысушыларға қойылатын талаптар</w:t>
      </w:r>
      <w:r w:rsidRPr="00951973">
        <w:rPr>
          <w:rFonts w:ascii="Times New Roman" w:hAnsi="Times New Roman" w:cs="Times New Roman"/>
          <w:sz w:val="28"/>
          <w:szCs w:val="28"/>
          <w:bdr w:val="none" w:sz="0" w:space="0" w:color="auto" w:frame="1"/>
        </w:rPr>
        <w:t>: ж</w:t>
      </w:r>
      <w:r w:rsidRPr="00951973">
        <w:rPr>
          <w:rFonts w:ascii="Times New Roman" w:hAnsi="Times New Roman" w:cs="Times New Roman"/>
          <w:sz w:val="28"/>
          <w:szCs w:val="28"/>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EE55DF" w:rsidRPr="00951973" w:rsidRDefault="00EE55DF" w:rsidP="00EE55DF">
      <w:pPr>
        <w:pStyle w:val="a4"/>
        <w:jc w:val="both"/>
        <w:rPr>
          <w:rFonts w:ascii="Times New Roman" w:hAnsi="Times New Roman" w:cs="Times New Roman"/>
          <w:sz w:val="28"/>
          <w:szCs w:val="28"/>
          <w:bdr w:val="none" w:sz="0" w:space="0" w:color="auto" w:frame="1"/>
        </w:rPr>
      </w:pPr>
      <w:r w:rsidRPr="00951973">
        <w:rPr>
          <w:rFonts w:ascii="Times New Roman" w:hAnsi="Times New Roman" w:cs="Times New Roman"/>
          <w:sz w:val="28"/>
          <w:szCs w:val="28"/>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EE55DF" w:rsidRPr="00070345" w:rsidRDefault="00EE55DF" w:rsidP="00EE55DF">
      <w:pPr>
        <w:pStyle w:val="a4"/>
        <w:jc w:val="both"/>
        <w:rPr>
          <w:rFonts w:ascii="Times New Roman" w:hAnsi="Times New Roman" w:cs="Times New Roman"/>
          <w:sz w:val="28"/>
          <w:szCs w:val="28"/>
          <w:lang w:val="kk-KZ"/>
        </w:rPr>
      </w:pPr>
      <w:r w:rsidRPr="00070345">
        <w:rPr>
          <w:rFonts w:ascii="Times New Roman" w:eastAsia="Times New Roman" w:hAnsi="Times New Roman" w:cs="Times New Roman"/>
          <w:b/>
          <w:color w:val="222222"/>
          <w:sz w:val="26"/>
          <w:szCs w:val="26"/>
          <w:lang w:val="kk-KZ"/>
        </w:rPr>
        <w:lastRenderedPageBreak/>
        <w:t xml:space="preserve">          Мынадай құзыреттердің бар болуы: </w:t>
      </w:r>
      <w:r w:rsidRPr="00070345">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EE55DF" w:rsidRPr="00070345" w:rsidRDefault="00EE55DF" w:rsidP="00EE55DF">
      <w:pPr>
        <w:pStyle w:val="a4"/>
        <w:jc w:val="both"/>
        <w:rPr>
          <w:rFonts w:ascii="Times New Roman" w:hAnsi="Times New Roman" w:cs="Times New Roman"/>
          <w:sz w:val="26"/>
          <w:szCs w:val="26"/>
          <w:lang w:val="kk-KZ"/>
        </w:rPr>
      </w:pP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Жоғары білім болған жағдайда жұмыс тәжірибесі талап етілмейді.</w:t>
      </w:r>
    </w:p>
    <w:p w:rsidR="005A0E02" w:rsidRDefault="005A0E02" w:rsidP="00BE76ED">
      <w:pPr>
        <w:pStyle w:val="a4"/>
        <w:ind w:firstLine="708"/>
        <w:jc w:val="both"/>
        <w:rPr>
          <w:rFonts w:ascii="Times New Roman" w:eastAsia="Times New Roman" w:hAnsi="Times New Roman" w:cs="Times New Roman"/>
          <w:b/>
          <w:bCs/>
          <w:color w:val="222222"/>
          <w:sz w:val="26"/>
          <w:szCs w:val="26"/>
          <w:bdr w:val="none" w:sz="0" w:space="0" w:color="auto" w:frame="1"/>
          <w:lang w:val="kk-KZ"/>
        </w:rPr>
      </w:pPr>
    </w:p>
    <w:p w:rsidR="00EE55DF" w:rsidRPr="00070345" w:rsidRDefault="00EE55DF" w:rsidP="00EE55DF">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5</w:t>
      </w:r>
      <w:r w:rsidRPr="00070345">
        <w:rPr>
          <w:rStyle w:val="a3"/>
          <w:rFonts w:ascii="Times New Roman" w:hAnsi="Times New Roman" w:cs="Times New Roman"/>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 xml:space="preserve"> Көкшетау қаласы</w:t>
      </w:r>
      <w:r w:rsidRPr="00070345">
        <w:rPr>
          <w:rStyle w:val="a3"/>
          <w:rFonts w:ascii="Times New Roman" w:hAnsi="Times New Roman" w:cs="Times New Roman"/>
          <w:color w:val="222222"/>
          <w:sz w:val="26"/>
          <w:szCs w:val="26"/>
          <w:bdr w:val="none" w:sz="0" w:space="0" w:color="auto" w:frame="1"/>
          <w:lang w:val="kk-KZ"/>
        </w:rPr>
        <w:t xml:space="preserve"> бойынша мемлекеттік кірістер басқармасы  </w:t>
      </w:r>
      <w:r w:rsidRPr="00FB2977">
        <w:rPr>
          <w:rFonts w:ascii="Times New Roman" w:eastAsia="Times New Roman" w:hAnsi="Times New Roman" w:cs="Times New Roman"/>
          <w:b/>
          <w:sz w:val="28"/>
          <w:szCs w:val="28"/>
          <w:lang w:val="kk-KZ"/>
        </w:rPr>
        <w:t xml:space="preserve">Жанама салықтарды әкімшілендіру </w:t>
      </w:r>
      <w:r w:rsidRPr="00D705BE">
        <w:rPr>
          <w:rFonts w:ascii="Times New Roman" w:hAnsi="Times New Roman" w:cs="Times New Roman"/>
          <w:b/>
          <w:sz w:val="28"/>
          <w:szCs w:val="28"/>
          <w:lang w:val="kk-KZ"/>
        </w:rPr>
        <w:t xml:space="preserve">бөлімінің </w:t>
      </w:r>
      <w:r w:rsidRPr="00070345">
        <w:rPr>
          <w:rFonts w:ascii="Times New Roman" w:hAnsi="Times New Roman" w:cs="Times New Roman"/>
          <w:b/>
          <w:sz w:val="26"/>
          <w:szCs w:val="26"/>
          <w:lang w:val="kk-KZ"/>
        </w:rPr>
        <w:t>бас маманы</w:t>
      </w:r>
      <w:r w:rsidRPr="00070345">
        <w:rPr>
          <w:rStyle w:val="a3"/>
          <w:rFonts w:ascii="Times New Roman" w:hAnsi="Times New Roman" w:cs="Times New Roman"/>
          <w:color w:val="222222"/>
          <w:sz w:val="26"/>
          <w:szCs w:val="26"/>
          <w:bdr w:val="none" w:sz="0" w:space="0" w:color="auto" w:frame="1"/>
          <w:lang w:val="kk-KZ"/>
        </w:rPr>
        <w:t xml:space="preserve"> «С-R-4» санаты, 1 бірлік.</w:t>
      </w:r>
    </w:p>
    <w:p w:rsidR="00EE55DF" w:rsidRPr="00070345" w:rsidRDefault="00EE55DF" w:rsidP="00EE55DF">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070345">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95 210</w:t>
      </w:r>
      <w:r w:rsidRPr="00070345">
        <w:rPr>
          <w:rFonts w:ascii="Times New Roman" w:eastAsia="Times New Roman" w:hAnsi="Times New Roman" w:cs="Times New Roman"/>
          <w:bCs/>
          <w:color w:val="222222"/>
          <w:sz w:val="26"/>
          <w:szCs w:val="26"/>
        </w:rPr>
        <w:t> </w:t>
      </w:r>
      <w:r w:rsidRPr="00070345">
        <w:rPr>
          <w:rFonts w:ascii="Times New Roman" w:eastAsia="Times New Roman" w:hAnsi="Times New Roman" w:cs="Times New Roman"/>
          <w:color w:val="222222"/>
          <w:sz w:val="26"/>
          <w:szCs w:val="26"/>
          <w:lang w:val="kk-KZ" w:eastAsia="ru-RU"/>
        </w:rPr>
        <w:t xml:space="preserve">теңгеден </w:t>
      </w:r>
      <w:r>
        <w:rPr>
          <w:rFonts w:ascii="Times New Roman" w:eastAsia="Times New Roman" w:hAnsi="Times New Roman" w:cs="Times New Roman"/>
          <w:bCs/>
          <w:color w:val="222222"/>
          <w:sz w:val="26"/>
          <w:szCs w:val="26"/>
          <w:lang w:val="kk-KZ"/>
        </w:rPr>
        <w:t>128 834</w:t>
      </w:r>
      <w:r w:rsidRPr="00070345">
        <w:rPr>
          <w:rFonts w:ascii="Times New Roman" w:eastAsia="Times New Roman" w:hAnsi="Times New Roman" w:cs="Times New Roman"/>
          <w:bCs/>
          <w:color w:val="222222"/>
          <w:sz w:val="26"/>
          <w:szCs w:val="26"/>
        </w:rPr>
        <w:t xml:space="preserve">  </w:t>
      </w:r>
      <w:r w:rsidRPr="00070345">
        <w:rPr>
          <w:rFonts w:ascii="Times New Roman" w:eastAsia="Times New Roman" w:hAnsi="Times New Roman" w:cs="Times New Roman"/>
          <w:color w:val="222222"/>
          <w:sz w:val="26"/>
          <w:szCs w:val="26"/>
          <w:lang w:val="kk-KZ" w:eastAsia="ru-RU"/>
        </w:rPr>
        <w:t>теңгеге дейін.</w:t>
      </w:r>
    </w:p>
    <w:p w:rsidR="00EE55DF" w:rsidRPr="00FB2977" w:rsidRDefault="00EE55DF" w:rsidP="00EE55DF">
      <w:pPr>
        <w:pStyle w:val="a4"/>
        <w:jc w:val="both"/>
        <w:rPr>
          <w:rFonts w:ascii="Times New Roman" w:eastAsia="Times New Roman" w:hAnsi="Times New Roman" w:cs="Times New Roman"/>
          <w:sz w:val="28"/>
          <w:szCs w:val="28"/>
          <w:lang w:val="kk-KZ"/>
        </w:rPr>
      </w:pPr>
      <w:r w:rsidRPr="00951973">
        <w:rPr>
          <w:rFonts w:eastAsia="Times New Roman"/>
          <w:b/>
          <w:bCs/>
          <w:bdr w:val="none" w:sz="0" w:space="0" w:color="auto" w:frame="1"/>
          <w:lang w:val="kk-KZ"/>
        </w:rPr>
        <w:t xml:space="preserve">           </w:t>
      </w:r>
      <w:r w:rsidRPr="00951973">
        <w:rPr>
          <w:rFonts w:ascii="Times New Roman" w:hAnsi="Times New Roman" w:cs="Times New Roman"/>
          <w:b/>
          <w:sz w:val="28"/>
          <w:szCs w:val="28"/>
          <w:bdr w:val="none" w:sz="0" w:space="0" w:color="auto" w:frame="1"/>
        </w:rPr>
        <w:t>Негізгі функционалдық міндеттері</w:t>
      </w:r>
      <w:r w:rsidRPr="00951973">
        <w:rPr>
          <w:rFonts w:ascii="Times New Roman" w:hAnsi="Times New Roman" w:cs="Times New Roman"/>
          <w:sz w:val="28"/>
          <w:szCs w:val="28"/>
          <w:bdr w:val="none" w:sz="0" w:space="0" w:color="auto" w:frame="1"/>
        </w:rPr>
        <w:t>:</w:t>
      </w:r>
      <w:r w:rsidRPr="00951973">
        <w:rPr>
          <w:rFonts w:ascii="Times New Roman" w:hAnsi="Times New Roman" w:cs="Times New Roman"/>
          <w:sz w:val="28"/>
          <w:szCs w:val="28"/>
        </w:rPr>
        <w:t xml:space="preserve">  </w:t>
      </w:r>
      <w:r w:rsidRPr="00FB2977">
        <w:rPr>
          <w:rFonts w:ascii="Times New Roman" w:eastAsia="Times New Roman" w:hAnsi="Times New Roman" w:cs="Times New Roman"/>
          <w:sz w:val="28"/>
          <w:szCs w:val="28"/>
          <w:lang w:val="kk-KZ"/>
        </w:rPr>
        <w:t xml:space="preserve">Кеден одағында тауарларды экспорттау және импорттау, жұмыстарды орындау, қызмет көрсету кезінде жанама салықтарды өндіріп алу принциптері туралы Келісім шеңберінде жанама салықтарды әкімшілендіру бойынша жұмыстары; импортталатын тауарлар бойынша салық есептігін қабылдау және өңдеу, импортталатын тауарлар бойынша салықтарды толық және дұрыс есептелуін бақылау. Келісім шеңберінде жанама салықтарға әкімшілік ету мәселесі бойынша түсіндіру жұмыстарын жүргізу. </w:t>
      </w:r>
    </w:p>
    <w:p w:rsidR="00EE55DF" w:rsidRDefault="00EE55DF" w:rsidP="00EE55DF">
      <w:pPr>
        <w:pStyle w:val="a4"/>
        <w:jc w:val="both"/>
        <w:rPr>
          <w:rFonts w:ascii="Times New Roman" w:eastAsia="Times New Roman" w:hAnsi="Times New Roman" w:cs="Times New Roman"/>
          <w:sz w:val="28"/>
          <w:szCs w:val="28"/>
          <w:lang w:val="kk-KZ"/>
        </w:rPr>
      </w:pPr>
      <w:r w:rsidRPr="00FB2977">
        <w:rPr>
          <w:rFonts w:ascii="Times New Roman" w:eastAsia="Times New Roman" w:hAnsi="Times New Roman" w:cs="Times New Roman"/>
          <w:sz w:val="28"/>
          <w:szCs w:val="28"/>
          <w:lang w:val="kk-KZ"/>
        </w:rPr>
        <w:t>Акцизделетін өнімдерді өндіру және айналым саласында ақпараттарды жинау және өңдеу бойынша жұмыстарын жүргізу, лицензиаттарға бақылау жасау және акцизделетін өнімдерді өткізу мәселесі бойынша рейдтік тексерістер жүргізу. Акцизделетін өнімдерді өндіруіне және айналымына салық салу мәселесі бойынша түсіндіру жұмыстарын жүргізу. Акциздерді дұрыс есептеу және уақытылы аудару,қарыздың орын алу мәселесін шешу, лицензиалынатын қызмет түрлерін жүзеге асыруда қойылатын біліктілік талаптарын сақтау мәселелері бойынша тексерістер жүргізеді. Қызметтік нұсқаулығына сай міндеттерін орындау.</w:t>
      </w:r>
    </w:p>
    <w:p w:rsidR="00EE55DF" w:rsidRPr="00951973" w:rsidRDefault="00EE55DF" w:rsidP="00EE55DF">
      <w:pPr>
        <w:pStyle w:val="a4"/>
        <w:jc w:val="both"/>
        <w:rPr>
          <w:rFonts w:ascii="Times New Roman" w:hAnsi="Times New Roman" w:cs="Times New Roman"/>
          <w:sz w:val="28"/>
          <w:szCs w:val="28"/>
        </w:rPr>
      </w:pPr>
      <w:r w:rsidRPr="00951973">
        <w:rPr>
          <w:rFonts w:ascii="Times New Roman" w:hAnsi="Times New Roman" w:cs="Times New Roman"/>
          <w:sz w:val="28"/>
          <w:szCs w:val="28"/>
          <w:bdr w:val="none" w:sz="0" w:space="0" w:color="auto" w:frame="1"/>
        </w:rPr>
        <w:t xml:space="preserve">         </w:t>
      </w:r>
      <w:r w:rsidRPr="00951973">
        <w:rPr>
          <w:rFonts w:ascii="Times New Roman" w:hAnsi="Times New Roman" w:cs="Times New Roman"/>
          <w:b/>
          <w:sz w:val="28"/>
          <w:szCs w:val="28"/>
          <w:bdr w:val="none" w:sz="0" w:space="0" w:color="auto" w:frame="1"/>
        </w:rPr>
        <w:t>Конкурсқа қатысушыларға қойылатын талаптар</w:t>
      </w:r>
      <w:r w:rsidRPr="00951973">
        <w:rPr>
          <w:rFonts w:ascii="Times New Roman" w:hAnsi="Times New Roman" w:cs="Times New Roman"/>
          <w:sz w:val="28"/>
          <w:szCs w:val="28"/>
          <w:bdr w:val="none" w:sz="0" w:space="0" w:color="auto" w:frame="1"/>
        </w:rPr>
        <w:t>: ж</w:t>
      </w:r>
      <w:r w:rsidRPr="00951973">
        <w:rPr>
          <w:rFonts w:ascii="Times New Roman" w:hAnsi="Times New Roman" w:cs="Times New Roman"/>
          <w:sz w:val="28"/>
          <w:szCs w:val="28"/>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EE55DF" w:rsidRPr="00951973" w:rsidRDefault="00EE55DF" w:rsidP="00EE55DF">
      <w:pPr>
        <w:pStyle w:val="a4"/>
        <w:jc w:val="both"/>
        <w:rPr>
          <w:rFonts w:ascii="Times New Roman" w:hAnsi="Times New Roman" w:cs="Times New Roman"/>
          <w:sz w:val="28"/>
          <w:szCs w:val="28"/>
          <w:bdr w:val="none" w:sz="0" w:space="0" w:color="auto" w:frame="1"/>
        </w:rPr>
      </w:pPr>
      <w:r w:rsidRPr="00951973">
        <w:rPr>
          <w:rFonts w:ascii="Times New Roman" w:hAnsi="Times New Roman" w:cs="Times New Roman"/>
          <w:sz w:val="28"/>
          <w:szCs w:val="28"/>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w:t>
      </w:r>
      <w:r w:rsidRPr="00951973">
        <w:rPr>
          <w:rFonts w:ascii="Times New Roman" w:hAnsi="Times New Roman" w:cs="Times New Roman"/>
          <w:sz w:val="28"/>
          <w:szCs w:val="28"/>
        </w:rPr>
        <w:lastRenderedPageBreak/>
        <w:t>функционалдық міндеттеріне сәйкес келетін жоғары және (немесе) жоғары оқу орнынан кейінгі білімі салаларында.</w:t>
      </w:r>
    </w:p>
    <w:p w:rsidR="00EE55DF" w:rsidRPr="00070345" w:rsidRDefault="00EE55DF" w:rsidP="00EE55DF">
      <w:pPr>
        <w:pStyle w:val="a4"/>
        <w:jc w:val="both"/>
        <w:rPr>
          <w:rFonts w:ascii="Times New Roman" w:hAnsi="Times New Roman" w:cs="Times New Roman"/>
          <w:sz w:val="28"/>
          <w:szCs w:val="28"/>
          <w:lang w:val="kk-KZ"/>
        </w:rPr>
      </w:pPr>
      <w:r w:rsidRPr="00070345">
        <w:rPr>
          <w:rFonts w:ascii="Times New Roman" w:eastAsia="Times New Roman" w:hAnsi="Times New Roman" w:cs="Times New Roman"/>
          <w:b/>
          <w:color w:val="222222"/>
          <w:sz w:val="26"/>
          <w:szCs w:val="26"/>
          <w:lang w:val="kk-KZ"/>
        </w:rPr>
        <w:t xml:space="preserve">          Мынадай құзыреттердің бар болуы: </w:t>
      </w:r>
      <w:r w:rsidRPr="00070345">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EE55DF" w:rsidRPr="00070345" w:rsidRDefault="00EE55DF" w:rsidP="00EE55DF">
      <w:pPr>
        <w:pStyle w:val="a4"/>
        <w:jc w:val="both"/>
        <w:rPr>
          <w:rFonts w:ascii="Times New Roman" w:hAnsi="Times New Roman" w:cs="Times New Roman"/>
          <w:sz w:val="26"/>
          <w:szCs w:val="26"/>
          <w:lang w:val="kk-KZ"/>
        </w:rPr>
      </w:pP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Жоғары білім болған жағдайда жұмыс тәжірибесі талап етілмейді.</w:t>
      </w:r>
    </w:p>
    <w:p w:rsidR="005A0E02" w:rsidRDefault="005A0E02" w:rsidP="00BE76ED">
      <w:pPr>
        <w:pStyle w:val="a4"/>
        <w:ind w:firstLine="708"/>
        <w:jc w:val="both"/>
        <w:rPr>
          <w:rFonts w:ascii="Times New Roman" w:eastAsia="Times New Roman" w:hAnsi="Times New Roman" w:cs="Times New Roman"/>
          <w:b/>
          <w:bCs/>
          <w:color w:val="222222"/>
          <w:sz w:val="26"/>
          <w:szCs w:val="26"/>
          <w:bdr w:val="none" w:sz="0" w:space="0" w:color="auto" w:frame="1"/>
          <w:lang w:val="kk-KZ"/>
        </w:rPr>
      </w:pPr>
    </w:p>
    <w:p w:rsidR="00EE55DF" w:rsidRPr="00070345" w:rsidRDefault="00EE55DF" w:rsidP="00EE55DF">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6</w:t>
      </w:r>
      <w:r w:rsidRPr="00070345">
        <w:rPr>
          <w:rStyle w:val="a3"/>
          <w:rFonts w:ascii="Times New Roman" w:hAnsi="Times New Roman" w:cs="Times New Roman"/>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 xml:space="preserve"> Көкшетау қаласы</w:t>
      </w:r>
      <w:r w:rsidRPr="00070345">
        <w:rPr>
          <w:rStyle w:val="a3"/>
          <w:rFonts w:ascii="Times New Roman" w:hAnsi="Times New Roman" w:cs="Times New Roman"/>
          <w:color w:val="222222"/>
          <w:sz w:val="26"/>
          <w:szCs w:val="26"/>
          <w:bdr w:val="none" w:sz="0" w:space="0" w:color="auto" w:frame="1"/>
          <w:lang w:val="kk-KZ"/>
        </w:rPr>
        <w:t xml:space="preserve"> бойынша мемлекеттік кірістер басқармасы  </w:t>
      </w:r>
      <w:r w:rsidRPr="00FB2977">
        <w:rPr>
          <w:rFonts w:ascii="Times New Roman" w:eastAsia="Times New Roman" w:hAnsi="Times New Roman" w:cs="Times New Roman"/>
          <w:b/>
          <w:bCs/>
          <w:sz w:val="28"/>
          <w:szCs w:val="28"/>
          <w:lang w:val="kk-KZ"/>
        </w:rPr>
        <w:t xml:space="preserve">Заңды тұлғаларды әкімшілендіру </w:t>
      </w:r>
      <w:r>
        <w:rPr>
          <w:rFonts w:ascii="Times New Roman" w:eastAsia="Times New Roman" w:hAnsi="Times New Roman" w:cs="Times New Roman"/>
          <w:b/>
          <w:bCs/>
          <w:sz w:val="28"/>
          <w:szCs w:val="28"/>
          <w:lang w:val="kk-KZ"/>
        </w:rPr>
        <w:t xml:space="preserve"> </w:t>
      </w:r>
      <w:r w:rsidRPr="00D705BE">
        <w:rPr>
          <w:rFonts w:ascii="Times New Roman" w:hAnsi="Times New Roman" w:cs="Times New Roman"/>
          <w:b/>
          <w:sz w:val="28"/>
          <w:szCs w:val="28"/>
          <w:lang w:val="kk-KZ"/>
        </w:rPr>
        <w:t xml:space="preserve">бөлімінің </w:t>
      </w:r>
      <w:r w:rsidRPr="00070345">
        <w:rPr>
          <w:rFonts w:ascii="Times New Roman" w:hAnsi="Times New Roman" w:cs="Times New Roman"/>
          <w:b/>
          <w:sz w:val="26"/>
          <w:szCs w:val="26"/>
          <w:lang w:val="kk-KZ"/>
        </w:rPr>
        <w:t>бас маманы</w:t>
      </w:r>
      <w:r w:rsidR="00A47BBE" w:rsidRPr="00A47BBE">
        <w:rPr>
          <w:rFonts w:ascii="Times New Roman" w:hAnsi="Times New Roman" w:cs="Times New Roman"/>
          <w:b/>
          <w:i/>
          <w:sz w:val="26"/>
          <w:szCs w:val="26"/>
          <w:lang w:val="kk-KZ"/>
        </w:rPr>
        <w:t xml:space="preserve"> </w:t>
      </w:r>
      <w:r w:rsidR="00A47BBE">
        <w:rPr>
          <w:rFonts w:ascii="Times New Roman" w:hAnsi="Times New Roman" w:cs="Times New Roman"/>
          <w:b/>
          <w:i/>
          <w:sz w:val="26"/>
          <w:szCs w:val="26"/>
          <w:lang w:val="kk-KZ"/>
        </w:rPr>
        <w:t>(</w:t>
      </w:r>
      <w:r w:rsidR="00A47BBE" w:rsidRPr="00D92EF4">
        <w:rPr>
          <w:rFonts w:ascii="Times New Roman" w:hAnsi="Times New Roman" w:cs="Times New Roman"/>
          <w:b/>
          <w:i/>
          <w:sz w:val="26"/>
          <w:szCs w:val="26"/>
          <w:lang w:val="kk-KZ"/>
        </w:rPr>
        <w:t xml:space="preserve">негізгі қызметкердің </w:t>
      </w:r>
      <w:r w:rsidR="00A47BBE" w:rsidRPr="00D92EF4">
        <w:rPr>
          <w:rStyle w:val="a3"/>
          <w:rFonts w:ascii="Times New Roman" w:hAnsi="Times New Roman" w:cs="Times New Roman"/>
          <w:i/>
          <w:color w:val="222222"/>
          <w:sz w:val="26"/>
          <w:szCs w:val="26"/>
          <w:bdr w:val="none" w:sz="0" w:space="0" w:color="auto" w:frame="1"/>
          <w:lang w:val="kk-KZ"/>
        </w:rPr>
        <w:t xml:space="preserve"> бала күту</w:t>
      </w:r>
      <w:r w:rsidR="00A47BBE">
        <w:rPr>
          <w:rStyle w:val="a3"/>
          <w:rFonts w:ascii="Times New Roman" w:hAnsi="Times New Roman" w:cs="Times New Roman"/>
          <w:i/>
          <w:color w:val="222222"/>
          <w:sz w:val="26"/>
          <w:szCs w:val="26"/>
          <w:bdr w:val="none" w:sz="0" w:space="0" w:color="auto" w:frame="1"/>
          <w:lang w:val="kk-KZ"/>
        </w:rPr>
        <w:t>іне</w:t>
      </w:r>
      <w:r w:rsidR="00A47BBE" w:rsidRPr="00D92EF4">
        <w:rPr>
          <w:rStyle w:val="a3"/>
          <w:rFonts w:ascii="Times New Roman" w:hAnsi="Times New Roman" w:cs="Times New Roman"/>
          <w:i/>
          <w:color w:val="222222"/>
          <w:sz w:val="26"/>
          <w:szCs w:val="26"/>
          <w:bdr w:val="none" w:sz="0" w:space="0" w:color="auto" w:frame="1"/>
          <w:lang w:val="kk-KZ"/>
        </w:rPr>
        <w:t xml:space="preserve"> демалысы кезеңіне</w:t>
      </w:r>
      <w:r w:rsidR="00A47BBE">
        <w:rPr>
          <w:rStyle w:val="a3"/>
          <w:rFonts w:ascii="Times New Roman" w:hAnsi="Times New Roman" w:cs="Times New Roman"/>
          <w:i/>
          <w:color w:val="222222"/>
          <w:sz w:val="26"/>
          <w:szCs w:val="26"/>
          <w:bdr w:val="none" w:sz="0" w:space="0" w:color="auto" w:frame="1"/>
          <w:lang w:val="kk-KZ"/>
        </w:rPr>
        <w:t xml:space="preserve"> 30</w:t>
      </w:r>
      <w:r w:rsidR="00A47BBE" w:rsidRPr="00D92EF4">
        <w:rPr>
          <w:rFonts w:ascii="Times New Roman" w:hAnsi="Times New Roman" w:cs="Times New Roman"/>
          <w:b/>
          <w:i/>
          <w:sz w:val="26"/>
          <w:szCs w:val="26"/>
          <w:lang w:val="kk-KZ"/>
        </w:rPr>
        <w:t>.</w:t>
      </w:r>
      <w:r w:rsidR="00A47BBE">
        <w:rPr>
          <w:rFonts w:ascii="Times New Roman" w:hAnsi="Times New Roman" w:cs="Times New Roman"/>
          <w:b/>
          <w:i/>
          <w:sz w:val="26"/>
          <w:szCs w:val="26"/>
          <w:lang w:val="kk-KZ"/>
        </w:rPr>
        <w:t>07</w:t>
      </w:r>
      <w:r w:rsidR="00A47BBE" w:rsidRPr="00D92EF4">
        <w:rPr>
          <w:rFonts w:ascii="Times New Roman" w:hAnsi="Times New Roman" w:cs="Times New Roman"/>
          <w:b/>
          <w:i/>
          <w:sz w:val="26"/>
          <w:szCs w:val="26"/>
          <w:lang w:val="kk-KZ"/>
        </w:rPr>
        <w:t>.202</w:t>
      </w:r>
      <w:r w:rsidR="00A47BBE">
        <w:rPr>
          <w:rFonts w:ascii="Times New Roman" w:hAnsi="Times New Roman" w:cs="Times New Roman"/>
          <w:b/>
          <w:i/>
          <w:sz w:val="26"/>
          <w:szCs w:val="26"/>
          <w:lang w:val="kk-KZ"/>
        </w:rPr>
        <w:t>2</w:t>
      </w:r>
      <w:r w:rsidR="00A47BBE" w:rsidRPr="00D92EF4">
        <w:rPr>
          <w:rFonts w:ascii="Times New Roman" w:hAnsi="Times New Roman" w:cs="Times New Roman"/>
          <w:b/>
          <w:i/>
          <w:sz w:val="26"/>
          <w:szCs w:val="26"/>
          <w:lang w:val="kk-KZ"/>
        </w:rPr>
        <w:t>ж</w:t>
      </w:r>
      <w:r w:rsidR="00A47BBE">
        <w:rPr>
          <w:rFonts w:ascii="Times New Roman" w:hAnsi="Times New Roman" w:cs="Times New Roman"/>
          <w:b/>
          <w:sz w:val="26"/>
          <w:szCs w:val="26"/>
          <w:lang w:val="kk-KZ"/>
        </w:rPr>
        <w:t>.)</w:t>
      </w:r>
      <w:r w:rsidRPr="00070345">
        <w:rPr>
          <w:rStyle w:val="a3"/>
          <w:rFonts w:ascii="Times New Roman" w:hAnsi="Times New Roman" w:cs="Times New Roman"/>
          <w:color w:val="222222"/>
          <w:sz w:val="26"/>
          <w:szCs w:val="26"/>
          <w:bdr w:val="none" w:sz="0" w:space="0" w:color="auto" w:frame="1"/>
          <w:lang w:val="kk-KZ"/>
        </w:rPr>
        <w:t xml:space="preserve"> «С-R-4» санаты, 1 бірлік.</w:t>
      </w:r>
    </w:p>
    <w:p w:rsidR="00EE55DF" w:rsidRPr="00070345" w:rsidRDefault="00EE55DF" w:rsidP="00EE55DF">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070345">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95 210</w:t>
      </w:r>
      <w:r w:rsidRPr="00070345">
        <w:rPr>
          <w:rFonts w:ascii="Times New Roman" w:eastAsia="Times New Roman" w:hAnsi="Times New Roman" w:cs="Times New Roman"/>
          <w:bCs/>
          <w:color w:val="222222"/>
          <w:sz w:val="26"/>
          <w:szCs w:val="26"/>
        </w:rPr>
        <w:t> </w:t>
      </w:r>
      <w:r w:rsidRPr="00070345">
        <w:rPr>
          <w:rFonts w:ascii="Times New Roman" w:eastAsia="Times New Roman" w:hAnsi="Times New Roman" w:cs="Times New Roman"/>
          <w:color w:val="222222"/>
          <w:sz w:val="26"/>
          <w:szCs w:val="26"/>
          <w:lang w:val="kk-KZ" w:eastAsia="ru-RU"/>
        </w:rPr>
        <w:t xml:space="preserve">теңгеден </w:t>
      </w:r>
      <w:r>
        <w:rPr>
          <w:rFonts w:ascii="Times New Roman" w:eastAsia="Times New Roman" w:hAnsi="Times New Roman" w:cs="Times New Roman"/>
          <w:bCs/>
          <w:color w:val="222222"/>
          <w:sz w:val="26"/>
          <w:szCs w:val="26"/>
          <w:lang w:val="kk-KZ"/>
        </w:rPr>
        <w:t>128 834</w:t>
      </w:r>
      <w:r w:rsidRPr="00070345">
        <w:rPr>
          <w:rFonts w:ascii="Times New Roman" w:eastAsia="Times New Roman" w:hAnsi="Times New Roman" w:cs="Times New Roman"/>
          <w:bCs/>
          <w:color w:val="222222"/>
          <w:sz w:val="26"/>
          <w:szCs w:val="26"/>
        </w:rPr>
        <w:t xml:space="preserve">  </w:t>
      </w:r>
      <w:r w:rsidRPr="00070345">
        <w:rPr>
          <w:rFonts w:ascii="Times New Roman" w:eastAsia="Times New Roman" w:hAnsi="Times New Roman" w:cs="Times New Roman"/>
          <w:color w:val="222222"/>
          <w:sz w:val="26"/>
          <w:szCs w:val="26"/>
          <w:lang w:val="kk-KZ" w:eastAsia="ru-RU"/>
        </w:rPr>
        <w:t>теңгеге дейін.</w:t>
      </w:r>
    </w:p>
    <w:p w:rsidR="00EE55DF" w:rsidRDefault="00EE55DF" w:rsidP="00EE55DF">
      <w:pPr>
        <w:pStyle w:val="a4"/>
        <w:jc w:val="both"/>
        <w:rPr>
          <w:rFonts w:ascii="Times New Roman" w:eastAsia="Times New Roman" w:hAnsi="Times New Roman" w:cs="Times New Roman"/>
          <w:sz w:val="28"/>
          <w:szCs w:val="28"/>
          <w:lang w:val="kk-KZ"/>
        </w:rPr>
      </w:pPr>
      <w:r w:rsidRPr="00951973">
        <w:rPr>
          <w:rFonts w:eastAsia="Times New Roman"/>
          <w:b/>
          <w:bCs/>
          <w:bdr w:val="none" w:sz="0" w:space="0" w:color="auto" w:frame="1"/>
          <w:lang w:val="kk-KZ"/>
        </w:rPr>
        <w:t xml:space="preserve">           </w:t>
      </w:r>
      <w:r w:rsidRPr="00951973">
        <w:rPr>
          <w:rFonts w:ascii="Times New Roman" w:hAnsi="Times New Roman" w:cs="Times New Roman"/>
          <w:b/>
          <w:sz w:val="28"/>
          <w:szCs w:val="28"/>
          <w:bdr w:val="none" w:sz="0" w:space="0" w:color="auto" w:frame="1"/>
        </w:rPr>
        <w:t>Негізгі функционалдық міндеттері</w:t>
      </w:r>
      <w:r w:rsidRPr="00951973">
        <w:rPr>
          <w:rFonts w:ascii="Times New Roman" w:hAnsi="Times New Roman" w:cs="Times New Roman"/>
          <w:sz w:val="28"/>
          <w:szCs w:val="28"/>
          <w:bdr w:val="none" w:sz="0" w:space="0" w:color="auto" w:frame="1"/>
        </w:rPr>
        <w:t>:</w:t>
      </w:r>
      <w:r w:rsidRPr="00951973">
        <w:rPr>
          <w:rFonts w:ascii="Times New Roman" w:hAnsi="Times New Roman" w:cs="Times New Roman"/>
          <w:sz w:val="28"/>
          <w:szCs w:val="28"/>
        </w:rPr>
        <w:t xml:space="preserve">  </w:t>
      </w:r>
      <w:r w:rsidRPr="00FB2977">
        <w:rPr>
          <w:rFonts w:ascii="Times New Roman" w:eastAsia="Times New Roman" w:hAnsi="Times New Roman" w:cs="Times New Roman"/>
          <w:sz w:val="28"/>
          <w:szCs w:val="28"/>
          <w:lang w:val="kk-KZ"/>
        </w:rPr>
        <w:t xml:space="preserve">Салық төлеушілердің салықты және бюджетке төленетін басқа да міндетті төлемдерді дұрыс есептелуіне және уақытылы төлеуін қадағалау, мәліметтерді өңдеу және алымды бақылау, объектілерге салық салу мәлімет базасының құрастыру, салық төлеушілерден төлемдердің түсуі, салық есептіліктердің камералды бақылауы, әкімшілік материалды құрастыру. </w:t>
      </w:r>
    </w:p>
    <w:p w:rsidR="00EE55DF" w:rsidRPr="00951973" w:rsidRDefault="00EE55DF" w:rsidP="00EE55DF">
      <w:pPr>
        <w:pStyle w:val="a4"/>
        <w:jc w:val="both"/>
        <w:rPr>
          <w:rFonts w:ascii="Times New Roman" w:hAnsi="Times New Roman" w:cs="Times New Roman"/>
          <w:sz w:val="28"/>
          <w:szCs w:val="28"/>
        </w:rPr>
      </w:pPr>
      <w:r w:rsidRPr="00951973">
        <w:rPr>
          <w:rFonts w:ascii="Times New Roman" w:hAnsi="Times New Roman" w:cs="Times New Roman"/>
          <w:sz w:val="28"/>
          <w:szCs w:val="28"/>
          <w:bdr w:val="none" w:sz="0" w:space="0" w:color="auto" w:frame="1"/>
        </w:rPr>
        <w:t xml:space="preserve">         </w:t>
      </w:r>
      <w:r w:rsidRPr="00951973">
        <w:rPr>
          <w:rFonts w:ascii="Times New Roman" w:hAnsi="Times New Roman" w:cs="Times New Roman"/>
          <w:b/>
          <w:sz w:val="28"/>
          <w:szCs w:val="28"/>
          <w:bdr w:val="none" w:sz="0" w:space="0" w:color="auto" w:frame="1"/>
        </w:rPr>
        <w:t>Конкурсқа қатысушыларға қойылатын талаптар</w:t>
      </w:r>
      <w:r w:rsidRPr="00951973">
        <w:rPr>
          <w:rFonts w:ascii="Times New Roman" w:hAnsi="Times New Roman" w:cs="Times New Roman"/>
          <w:sz w:val="28"/>
          <w:szCs w:val="28"/>
          <w:bdr w:val="none" w:sz="0" w:space="0" w:color="auto" w:frame="1"/>
        </w:rPr>
        <w:t>: ж</w:t>
      </w:r>
      <w:r w:rsidRPr="00951973">
        <w:rPr>
          <w:rFonts w:ascii="Times New Roman" w:hAnsi="Times New Roman" w:cs="Times New Roman"/>
          <w:sz w:val="28"/>
          <w:szCs w:val="28"/>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EE55DF" w:rsidRPr="00951973" w:rsidRDefault="00EE55DF" w:rsidP="00EE55DF">
      <w:pPr>
        <w:pStyle w:val="a4"/>
        <w:jc w:val="both"/>
        <w:rPr>
          <w:rFonts w:ascii="Times New Roman" w:hAnsi="Times New Roman" w:cs="Times New Roman"/>
          <w:sz w:val="28"/>
          <w:szCs w:val="28"/>
          <w:bdr w:val="none" w:sz="0" w:space="0" w:color="auto" w:frame="1"/>
        </w:rPr>
      </w:pPr>
      <w:r w:rsidRPr="00951973">
        <w:rPr>
          <w:rFonts w:ascii="Times New Roman" w:hAnsi="Times New Roman" w:cs="Times New Roman"/>
          <w:sz w:val="28"/>
          <w:szCs w:val="28"/>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EE55DF" w:rsidRPr="00070345" w:rsidRDefault="00EE55DF" w:rsidP="00EE55DF">
      <w:pPr>
        <w:pStyle w:val="a4"/>
        <w:jc w:val="both"/>
        <w:rPr>
          <w:rFonts w:ascii="Times New Roman" w:hAnsi="Times New Roman" w:cs="Times New Roman"/>
          <w:sz w:val="28"/>
          <w:szCs w:val="28"/>
          <w:lang w:val="kk-KZ"/>
        </w:rPr>
      </w:pPr>
      <w:r w:rsidRPr="00070345">
        <w:rPr>
          <w:rFonts w:ascii="Times New Roman" w:eastAsia="Times New Roman" w:hAnsi="Times New Roman" w:cs="Times New Roman"/>
          <w:b/>
          <w:color w:val="222222"/>
          <w:sz w:val="26"/>
          <w:szCs w:val="26"/>
          <w:lang w:val="kk-KZ"/>
        </w:rPr>
        <w:t xml:space="preserve">          Мынадай құзыреттердің бар болуы: </w:t>
      </w:r>
      <w:r w:rsidRPr="00070345">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EE55DF" w:rsidRDefault="00EE55DF" w:rsidP="00EE55DF">
      <w:pPr>
        <w:pStyle w:val="a4"/>
        <w:jc w:val="both"/>
        <w:rPr>
          <w:rFonts w:ascii="Times New Roman" w:hAnsi="Times New Roman" w:cs="Times New Roman"/>
          <w:sz w:val="26"/>
          <w:szCs w:val="26"/>
          <w:lang w:val="kk-KZ"/>
        </w:rPr>
      </w:pP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Жоғары білім болған жағдайда жұмыс тәжірибесі талап етілмейді.</w:t>
      </w:r>
    </w:p>
    <w:p w:rsidR="0063307E" w:rsidRPr="0063307E" w:rsidRDefault="0063307E" w:rsidP="00EE55DF">
      <w:pPr>
        <w:pStyle w:val="a4"/>
        <w:jc w:val="both"/>
        <w:rPr>
          <w:rFonts w:ascii="Times New Roman" w:hAnsi="Times New Roman" w:cs="Times New Roman"/>
          <w:sz w:val="26"/>
          <w:szCs w:val="26"/>
          <w:lang w:val="kk-KZ"/>
        </w:rPr>
      </w:pPr>
    </w:p>
    <w:p w:rsidR="0063307E" w:rsidRPr="00070345" w:rsidRDefault="0063307E" w:rsidP="0063307E">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lastRenderedPageBreak/>
        <w:t>7</w:t>
      </w:r>
      <w:r w:rsidRPr="00070345">
        <w:rPr>
          <w:rStyle w:val="a3"/>
          <w:rFonts w:ascii="Times New Roman" w:hAnsi="Times New Roman" w:cs="Times New Roman"/>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 xml:space="preserve"> Степногорск қаласы</w:t>
      </w:r>
      <w:r w:rsidRPr="00070345">
        <w:rPr>
          <w:rStyle w:val="a3"/>
          <w:rFonts w:ascii="Times New Roman" w:hAnsi="Times New Roman" w:cs="Times New Roman"/>
          <w:color w:val="222222"/>
          <w:sz w:val="26"/>
          <w:szCs w:val="26"/>
          <w:bdr w:val="none" w:sz="0" w:space="0" w:color="auto" w:frame="1"/>
          <w:lang w:val="kk-KZ"/>
        </w:rPr>
        <w:t xml:space="preserve"> бойынша мемлекеттік кірістер басқармасы  </w:t>
      </w:r>
      <w:r w:rsidRPr="00FB2977">
        <w:rPr>
          <w:rFonts w:ascii="Times New Roman" w:hAnsi="Times New Roman" w:cs="Times New Roman"/>
          <w:b/>
          <w:bCs/>
          <w:sz w:val="28"/>
          <w:szCs w:val="28"/>
          <w:lang w:val="kk-KZ"/>
        </w:rPr>
        <w:t>Есепке алу, талдау  және ұйымдастыру-құқықтық жұмыс</w:t>
      </w:r>
      <w:r w:rsidRPr="00D705BE">
        <w:rPr>
          <w:rFonts w:ascii="Times New Roman" w:hAnsi="Times New Roman" w:cs="Times New Roman"/>
          <w:b/>
          <w:sz w:val="28"/>
          <w:szCs w:val="28"/>
          <w:lang w:val="kk-KZ"/>
        </w:rPr>
        <w:t xml:space="preserve"> бөлімінің </w:t>
      </w:r>
      <w:r w:rsidRPr="00070345">
        <w:rPr>
          <w:rFonts w:ascii="Times New Roman" w:hAnsi="Times New Roman" w:cs="Times New Roman"/>
          <w:b/>
          <w:sz w:val="26"/>
          <w:szCs w:val="26"/>
          <w:lang w:val="kk-KZ"/>
        </w:rPr>
        <w:t>бас маманы</w:t>
      </w:r>
      <w:r w:rsidRPr="00070345">
        <w:rPr>
          <w:rStyle w:val="a3"/>
          <w:rFonts w:ascii="Times New Roman" w:hAnsi="Times New Roman" w:cs="Times New Roman"/>
          <w:color w:val="222222"/>
          <w:sz w:val="26"/>
          <w:szCs w:val="26"/>
          <w:bdr w:val="none" w:sz="0" w:space="0" w:color="auto" w:frame="1"/>
          <w:lang w:val="kk-KZ"/>
        </w:rPr>
        <w:t xml:space="preserve"> «С-R-4» санаты, 1 бірлік.</w:t>
      </w:r>
    </w:p>
    <w:p w:rsidR="0063307E" w:rsidRPr="00070345" w:rsidRDefault="0063307E" w:rsidP="0063307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070345">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95 210</w:t>
      </w:r>
      <w:r w:rsidRPr="00070345">
        <w:rPr>
          <w:rFonts w:ascii="Times New Roman" w:eastAsia="Times New Roman" w:hAnsi="Times New Roman" w:cs="Times New Roman"/>
          <w:bCs/>
          <w:color w:val="222222"/>
          <w:sz w:val="26"/>
          <w:szCs w:val="26"/>
        </w:rPr>
        <w:t> </w:t>
      </w:r>
      <w:r w:rsidRPr="00070345">
        <w:rPr>
          <w:rFonts w:ascii="Times New Roman" w:eastAsia="Times New Roman" w:hAnsi="Times New Roman" w:cs="Times New Roman"/>
          <w:color w:val="222222"/>
          <w:sz w:val="26"/>
          <w:szCs w:val="26"/>
          <w:lang w:val="kk-KZ" w:eastAsia="ru-RU"/>
        </w:rPr>
        <w:t xml:space="preserve">теңгеден </w:t>
      </w:r>
      <w:r>
        <w:rPr>
          <w:rFonts w:ascii="Times New Roman" w:eastAsia="Times New Roman" w:hAnsi="Times New Roman" w:cs="Times New Roman"/>
          <w:bCs/>
          <w:color w:val="222222"/>
          <w:sz w:val="26"/>
          <w:szCs w:val="26"/>
          <w:lang w:val="kk-KZ"/>
        </w:rPr>
        <w:t>128 834</w:t>
      </w:r>
      <w:r w:rsidRPr="00070345">
        <w:rPr>
          <w:rFonts w:ascii="Times New Roman" w:eastAsia="Times New Roman" w:hAnsi="Times New Roman" w:cs="Times New Roman"/>
          <w:bCs/>
          <w:color w:val="222222"/>
          <w:sz w:val="26"/>
          <w:szCs w:val="26"/>
        </w:rPr>
        <w:t xml:space="preserve">  </w:t>
      </w:r>
      <w:r w:rsidRPr="00070345">
        <w:rPr>
          <w:rFonts w:ascii="Times New Roman" w:eastAsia="Times New Roman" w:hAnsi="Times New Roman" w:cs="Times New Roman"/>
          <w:color w:val="222222"/>
          <w:sz w:val="26"/>
          <w:szCs w:val="26"/>
          <w:lang w:val="kk-KZ" w:eastAsia="ru-RU"/>
        </w:rPr>
        <w:t>теңгеге дейін.</w:t>
      </w:r>
    </w:p>
    <w:p w:rsidR="0063307E" w:rsidRPr="00FB2977" w:rsidRDefault="0063307E" w:rsidP="0063307E">
      <w:pPr>
        <w:pStyle w:val="a4"/>
        <w:jc w:val="both"/>
        <w:rPr>
          <w:rFonts w:ascii="Times New Roman" w:hAnsi="Times New Roman" w:cs="Times New Roman"/>
          <w:color w:val="000000"/>
          <w:sz w:val="28"/>
          <w:szCs w:val="28"/>
          <w:lang w:val="kk-KZ"/>
        </w:rPr>
      </w:pPr>
      <w:r w:rsidRPr="00951973">
        <w:rPr>
          <w:rFonts w:eastAsia="Times New Roman"/>
          <w:b/>
          <w:bCs/>
          <w:bdr w:val="none" w:sz="0" w:space="0" w:color="auto" w:frame="1"/>
          <w:lang w:val="kk-KZ"/>
        </w:rPr>
        <w:t xml:space="preserve">           </w:t>
      </w:r>
      <w:r w:rsidRPr="00951973">
        <w:rPr>
          <w:rFonts w:ascii="Times New Roman" w:hAnsi="Times New Roman" w:cs="Times New Roman"/>
          <w:b/>
          <w:sz w:val="28"/>
          <w:szCs w:val="28"/>
          <w:bdr w:val="none" w:sz="0" w:space="0" w:color="auto" w:frame="1"/>
        </w:rPr>
        <w:t>Негізгі функционалдық міндеттері</w:t>
      </w:r>
      <w:r w:rsidRPr="00951973">
        <w:rPr>
          <w:rFonts w:ascii="Times New Roman" w:hAnsi="Times New Roman" w:cs="Times New Roman"/>
          <w:sz w:val="28"/>
          <w:szCs w:val="28"/>
          <w:bdr w:val="none" w:sz="0" w:space="0" w:color="auto" w:frame="1"/>
        </w:rPr>
        <w:t>:</w:t>
      </w:r>
      <w:r w:rsidRPr="00951973">
        <w:rPr>
          <w:rFonts w:ascii="Times New Roman" w:hAnsi="Times New Roman" w:cs="Times New Roman"/>
          <w:sz w:val="28"/>
          <w:szCs w:val="28"/>
        </w:rPr>
        <w:t xml:space="preserve">  </w:t>
      </w:r>
      <w:r w:rsidRPr="00FB2977">
        <w:rPr>
          <w:rFonts w:ascii="Times New Roman" w:eastAsia="Times New Roman" w:hAnsi="Times New Roman" w:cs="Times New Roman"/>
          <w:sz w:val="28"/>
          <w:szCs w:val="28"/>
          <w:lang w:val="kk-KZ"/>
        </w:rPr>
        <w:t>Мемлекеттік кірістер басқармасына жүктелген функцияларды құқықтық тұрғыда орындалуын қамтамасыз ету бойынша жұмыстарын жүзеге асыру, сот органдарында, басқа ұйымдарда салық басқармасының мүддесін ұсыну. Салық заңын және басқа да заң актілерін қолдану бойынша түсіндіру жұмыстарын жүргізу. Әкімшілік өндірістегі материалдарды тексеру. Әкімшілік өндіріп алу туралы Қаулыға салық төлеушілердің жазған арыздарын талқылау.</w:t>
      </w:r>
    </w:p>
    <w:p w:rsidR="0063307E" w:rsidRDefault="0063307E" w:rsidP="0063307E">
      <w:pPr>
        <w:pStyle w:val="a4"/>
        <w:jc w:val="both"/>
        <w:rPr>
          <w:rFonts w:ascii="Times New Roman" w:eastAsia="Times New Roman" w:hAnsi="Times New Roman" w:cs="Times New Roman"/>
          <w:sz w:val="28"/>
          <w:szCs w:val="28"/>
          <w:lang w:val="kk-KZ"/>
        </w:rPr>
      </w:pPr>
      <w:r w:rsidRPr="00FB2977">
        <w:rPr>
          <w:rFonts w:ascii="Times New Roman" w:hAnsi="Times New Roman" w:cs="Times New Roman"/>
          <w:color w:val="212121"/>
          <w:sz w:val="28"/>
          <w:szCs w:val="28"/>
          <w:lang w:val="kk-KZ"/>
        </w:rPr>
        <w:t>Банкроттық процедурасын бастау графигіне сәйкес ол уақытша емес кәсіпорындарға, мерзімі өткен берешекке арналған мамандандырылған ауданаралық экономикалық сотқа материалдар дайындайды.</w:t>
      </w:r>
    </w:p>
    <w:p w:rsidR="0063307E" w:rsidRPr="00951973" w:rsidRDefault="0063307E" w:rsidP="0063307E">
      <w:pPr>
        <w:pStyle w:val="a4"/>
        <w:jc w:val="both"/>
        <w:rPr>
          <w:rFonts w:ascii="Times New Roman" w:hAnsi="Times New Roman" w:cs="Times New Roman"/>
          <w:sz w:val="28"/>
          <w:szCs w:val="28"/>
        </w:rPr>
      </w:pPr>
      <w:r w:rsidRPr="00951973">
        <w:rPr>
          <w:rFonts w:ascii="Times New Roman" w:hAnsi="Times New Roman" w:cs="Times New Roman"/>
          <w:sz w:val="28"/>
          <w:szCs w:val="28"/>
          <w:bdr w:val="none" w:sz="0" w:space="0" w:color="auto" w:frame="1"/>
        </w:rPr>
        <w:t xml:space="preserve">         </w:t>
      </w:r>
      <w:r w:rsidRPr="00951973">
        <w:rPr>
          <w:rFonts w:ascii="Times New Roman" w:hAnsi="Times New Roman" w:cs="Times New Roman"/>
          <w:b/>
          <w:sz w:val="28"/>
          <w:szCs w:val="28"/>
          <w:bdr w:val="none" w:sz="0" w:space="0" w:color="auto" w:frame="1"/>
        </w:rPr>
        <w:t>Конкурсқа қатысушыларға қойылатын талаптар</w:t>
      </w:r>
      <w:r w:rsidRPr="00951973">
        <w:rPr>
          <w:rFonts w:ascii="Times New Roman" w:hAnsi="Times New Roman" w:cs="Times New Roman"/>
          <w:sz w:val="28"/>
          <w:szCs w:val="28"/>
          <w:bdr w:val="none" w:sz="0" w:space="0" w:color="auto" w:frame="1"/>
        </w:rPr>
        <w:t>: ж</w:t>
      </w:r>
      <w:r w:rsidRPr="00951973">
        <w:rPr>
          <w:rFonts w:ascii="Times New Roman" w:hAnsi="Times New Roman" w:cs="Times New Roman"/>
          <w:sz w:val="28"/>
          <w:szCs w:val="28"/>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3307E" w:rsidRPr="00951973" w:rsidRDefault="0063307E" w:rsidP="0063307E">
      <w:pPr>
        <w:pStyle w:val="a4"/>
        <w:jc w:val="both"/>
        <w:rPr>
          <w:rFonts w:ascii="Times New Roman" w:hAnsi="Times New Roman" w:cs="Times New Roman"/>
          <w:sz w:val="28"/>
          <w:szCs w:val="28"/>
          <w:bdr w:val="none" w:sz="0" w:space="0" w:color="auto" w:frame="1"/>
        </w:rPr>
      </w:pPr>
      <w:r w:rsidRPr="00951973">
        <w:rPr>
          <w:rFonts w:ascii="Times New Roman" w:hAnsi="Times New Roman" w:cs="Times New Roman"/>
          <w:sz w:val="28"/>
          <w:szCs w:val="28"/>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63307E" w:rsidRPr="00070345" w:rsidRDefault="0063307E" w:rsidP="0063307E">
      <w:pPr>
        <w:pStyle w:val="a4"/>
        <w:jc w:val="both"/>
        <w:rPr>
          <w:rFonts w:ascii="Times New Roman" w:hAnsi="Times New Roman" w:cs="Times New Roman"/>
          <w:sz w:val="28"/>
          <w:szCs w:val="28"/>
          <w:lang w:val="kk-KZ"/>
        </w:rPr>
      </w:pPr>
      <w:r w:rsidRPr="00070345">
        <w:rPr>
          <w:rFonts w:ascii="Times New Roman" w:eastAsia="Times New Roman" w:hAnsi="Times New Roman" w:cs="Times New Roman"/>
          <w:b/>
          <w:color w:val="222222"/>
          <w:sz w:val="26"/>
          <w:szCs w:val="26"/>
          <w:lang w:val="kk-KZ"/>
        </w:rPr>
        <w:t xml:space="preserve">          Мынадай құзыреттердің бар болуы: </w:t>
      </w:r>
      <w:r w:rsidRPr="00070345">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3307E" w:rsidRPr="00070345" w:rsidRDefault="0063307E" w:rsidP="0063307E">
      <w:pPr>
        <w:pStyle w:val="a4"/>
        <w:jc w:val="both"/>
        <w:rPr>
          <w:rFonts w:ascii="Times New Roman" w:hAnsi="Times New Roman" w:cs="Times New Roman"/>
          <w:sz w:val="26"/>
          <w:szCs w:val="26"/>
          <w:lang w:val="kk-KZ"/>
        </w:rPr>
      </w:pP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Жоғары білім болған жағдайда жұмыс тәжірибесі талап етілмейді.</w:t>
      </w:r>
    </w:p>
    <w:p w:rsidR="0063307E" w:rsidRDefault="0063307E" w:rsidP="0063307E">
      <w:pPr>
        <w:pStyle w:val="a4"/>
        <w:ind w:firstLine="708"/>
        <w:jc w:val="both"/>
        <w:rPr>
          <w:rFonts w:ascii="Times New Roman" w:eastAsia="Times New Roman" w:hAnsi="Times New Roman" w:cs="Times New Roman"/>
          <w:b/>
          <w:bCs/>
          <w:color w:val="222222"/>
          <w:sz w:val="26"/>
          <w:szCs w:val="26"/>
          <w:bdr w:val="none" w:sz="0" w:space="0" w:color="auto" w:frame="1"/>
          <w:lang w:val="kk-KZ"/>
        </w:rPr>
      </w:pPr>
    </w:p>
    <w:p w:rsidR="005A0E02" w:rsidRPr="00DC4F0C" w:rsidRDefault="005A0E02" w:rsidP="00BE76ED">
      <w:pPr>
        <w:pStyle w:val="a4"/>
        <w:ind w:firstLine="708"/>
        <w:jc w:val="both"/>
        <w:rPr>
          <w:rFonts w:ascii="Times New Roman" w:eastAsia="Times New Roman" w:hAnsi="Times New Roman" w:cs="Times New Roman"/>
          <w:b/>
          <w:bCs/>
          <w:color w:val="222222"/>
          <w:sz w:val="26"/>
          <w:szCs w:val="26"/>
          <w:bdr w:val="none" w:sz="0" w:space="0" w:color="auto" w:frame="1"/>
          <w:lang w:val="kk-KZ"/>
        </w:rPr>
      </w:pPr>
    </w:p>
    <w:p w:rsidR="00DE2B9E" w:rsidRPr="00DC4F0C" w:rsidRDefault="00944C76" w:rsidP="00944C76">
      <w:pPr>
        <w:pStyle w:val="a4"/>
        <w:jc w:val="both"/>
        <w:rPr>
          <w:rFonts w:ascii="Times New Roman" w:eastAsia="Times New Roman" w:hAnsi="Times New Roman" w:cs="Times New Roman"/>
          <w:color w:val="222222"/>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rPr>
        <w:t>Конкурс</w:t>
      </w:r>
      <w:r w:rsidR="00DE2B9E"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DC4F0C">
        <w:rPr>
          <w:rFonts w:ascii="Times New Roman" w:eastAsia="Times New Roman" w:hAnsi="Times New Roman" w:cs="Times New Roman"/>
          <w:color w:val="222222"/>
          <w:sz w:val="26"/>
          <w:szCs w:val="26"/>
          <w:lang w:val="kk-KZ"/>
        </w:rPr>
        <w:t xml:space="preserve">бекітілген «Б» корпусының әкімшілік мемлекеттік лауазымына </w:t>
      </w:r>
      <w:r w:rsidR="00DE2B9E" w:rsidRPr="00DC4F0C">
        <w:rPr>
          <w:rFonts w:ascii="Times New Roman" w:eastAsia="Times New Roman" w:hAnsi="Times New Roman" w:cs="Times New Roman"/>
          <w:color w:val="222222"/>
          <w:sz w:val="26"/>
          <w:szCs w:val="26"/>
          <w:lang w:val="kk-KZ"/>
        </w:rPr>
        <w:lastRenderedPageBreak/>
        <w:t>орналасуға конкурс өткізу қағидалары» (бұдан әрі - Қағидалар) негізінде жүргізіледі.</w:t>
      </w:r>
    </w:p>
    <w:p w:rsidR="00DE2B9E" w:rsidRPr="00DC4F0C"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DC4F0C"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DC4F0C"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w:t>
      </w:r>
      <w:r w:rsidR="00DE2B9E" w:rsidRPr="00DC4F0C">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r w:rsidRPr="00DC4F0C">
        <w:rPr>
          <w:rFonts w:ascii="Times New Roman" w:eastAsia="Times New Roman" w:hAnsi="Times New Roman" w:cs="Times New Roman"/>
          <w:color w:val="222222"/>
          <w:sz w:val="26"/>
          <w:szCs w:val="26"/>
          <w:lang w:val="kk-KZ" w:eastAsia="ru-RU"/>
        </w:rPr>
        <w:t>.</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DC4F0C">
        <w:rPr>
          <w:rFonts w:ascii="Times New Roman" w:hAnsi="Times New Roman" w:cs="Times New Roman"/>
          <w:b/>
          <w:sz w:val="26"/>
          <w:szCs w:val="26"/>
          <w:lang w:val="kk-KZ"/>
        </w:rPr>
        <w:t>бір</w:t>
      </w:r>
      <w:r w:rsidRPr="00DC4F0C">
        <w:rPr>
          <w:rFonts w:ascii="Times New Roman" w:hAnsi="Times New Roman" w:cs="Times New Roman"/>
          <w:b/>
          <w:sz w:val="26"/>
          <w:szCs w:val="26"/>
          <w:lang w:val="kk-KZ"/>
        </w:rPr>
        <w:t xml:space="preserve"> сағаттан</w:t>
      </w:r>
      <w:r w:rsidRPr="00DC4F0C">
        <w:rPr>
          <w:rFonts w:ascii="Times New Roman" w:hAnsi="Times New Roman" w:cs="Times New Roman"/>
          <w:sz w:val="26"/>
          <w:szCs w:val="26"/>
          <w:lang w:val="kk-KZ"/>
        </w:rPr>
        <w:t xml:space="preserve"> кешіктірілмей беріледі.</w:t>
      </w:r>
    </w:p>
    <w:p w:rsidR="00DE2B9E" w:rsidRPr="00DC4F0C"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DC4F0C" w:rsidRDefault="00E9231C" w:rsidP="00E9231C">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DC4F0C" w:rsidRDefault="00DE2B9E" w:rsidP="00DE2B9E">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62066D" w:rsidRPr="0062066D" w:rsidRDefault="00DE2B9E">
      <w:pPr>
        <w:spacing w:line="240" w:lineRule="auto"/>
        <w:rPr>
          <w:sz w:val="26"/>
          <w:szCs w:val="26"/>
          <w:lang w:val="kk-KZ"/>
        </w:rPr>
      </w:pPr>
      <w:r w:rsidRPr="0062066D">
        <w:rPr>
          <w:rFonts w:ascii="Times New Roman" w:hAnsi="Times New Roman" w:cs="Times New Roman"/>
          <w:sz w:val="26"/>
          <w:szCs w:val="26"/>
        </w:rPr>
        <w:t>«___»_______________ 20 __ ж.</w:t>
      </w:r>
      <w:bookmarkStart w:id="0" w:name="_GoBack"/>
      <w:bookmarkEnd w:id="0"/>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5EE" w:rsidRDefault="005045EE" w:rsidP="0097579D">
      <w:pPr>
        <w:spacing w:after="0" w:line="240" w:lineRule="auto"/>
      </w:pPr>
      <w:r>
        <w:separator/>
      </w:r>
    </w:p>
  </w:endnote>
  <w:endnote w:type="continuationSeparator" w:id="1">
    <w:p w:rsidR="005045EE" w:rsidRDefault="005045EE"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CD1AB7">
        <w:pPr>
          <w:pStyle w:val="a9"/>
          <w:jc w:val="center"/>
        </w:pPr>
        <w:fldSimple w:instr=" PAGE   \* MERGEFORMAT ">
          <w:r w:rsidR="009201E6">
            <w:rPr>
              <w:noProof/>
            </w:rPr>
            <w:t>5</w:t>
          </w:r>
        </w:fldSimple>
      </w:p>
    </w:sdtContent>
  </w:sdt>
  <w:p w:rsidR="00822572" w:rsidRDefault="008225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5EE" w:rsidRDefault="005045EE" w:rsidP="0097579D">
      <w:pPr>
        <w:spacing w:after="0" w:line="240" w:lineRule="auto"/>
      </w:pPr>
      <w:r>
        <w:separator/>
      </w:r>
    </w:p>
  </w:footnote>
  <w:footnote w:type="continuationSeparator" w:id="1">
    <w:p w:rsidR="005045EE" w:rsidRDefault="005045EE"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footnotePr>
    <w:footnote w:id="0"/>
    <w:footnote w:id="1"/>
  </w:footnotePr>
  <w:endnotePr>
    <w:endnote w:id="0"/>
    <w:endnote w:id="1"/>
  </w:endnotePr>
  <w:compat/>
  <w:rsids>
    <w:rsidRoot w:val="00862BDB"/>
    <w:rsid w:val="00002C91"/>
    <w:rsid w:val="000257F0"/>
    <w:rsid w:val="00053227"/>
    <w:rsid w:val="00060CDE"/>
    <w:rsid w:val="000650AB"/>
    <w:rsid w:val="00070345"/>
    <w:rsid w:val="0008016E"/>
    <w:rsid w:val="000A5154"/>
    <w:rsid w:val="000D142A"/>
    <w:rsid w:val="000D510F"/>
    <w:rsid w:val="000E3CD4"/>
    <w:rsid w:val="00103D01"/>
    <w:rsid w:val="00111D9A"/>
    <w:rsid w:val="001166AC"/>
    <w:rsid w:val="0011759C"/>
    <w:rsid w:val="001401B2"/>
    <w:rsid w:val="001854D7"/>
    <w:rsid w:val="00194988"/>
    <w:rsid w:val="0019514B"/>
    <w:rsid w:val="001F0644"/>
    <w:rsid w:val="001F4938"/>
    <w:rsid w:val="001F702D"/>
    <w:rsid w:val="00220AA5"/>
    <w:rsid w:val="0023202D"/>
    <w:rsid w:val="00235D2A"/>
    <w:rsid w:val="00245A22"/>
    <w:rsid w:val="0025062A"/>
    <w:rsid w:val="002655D5"/>
    <w:rsid w:val="00291772"/>
    <w:rsid w:val="002B2A8F"/>
    <w:rsid w:val="002D313A"/>
    <w:rsid w:val="002E7935"/>
    <w:rsid w:val="00307182"/>
    <w:rsid w:val="00311BED"/>
    <w:rsid w:val="00323A2E"/>
    <w:rsid w:val="00337537"/>
    <w:rsid w:val="003427B8"/>
    <w:rsid w:val="00346131"/>
    <w:rsid w:val="00356B17"/>
    <w:rsid w:val="003708BF"/>
    <w:rsid w:val="0037238A"/>
    <w:rsid w:val="003738F4"/>
    <w:rsid w:val="003E47AB"/>
    <w:rsid w:val="003E65FC"/>
    <w:rsid w:val="003F3E2C"/>
    <w:rsid w:val="003F4ED8"/>
    <w:rsid w:val="004244CE"/>
    <w:rsid w:val="00426EE1"/>
    <w:rsid w:val="004426EF"/>
    <w:rsid w:val="0046142D"/>
    <w:rsid w:val="00463B44"/>
    <w:rsid w:val="00473E5A"/>
    <w:rsid w:val="0048676C"/>
    <w:rsid w:val="004A7D14"/>
    <w:rsid w:val="004D5BEC"/>
    <w:rsid w:val="004D6F0C"/>
    <w:rsid w:val="004E30CB"/>
    <w:rsid w:val="005004BD"/>
    <w:rsid w:val="005045EE"/>
    <w:rsid w:val="0051606D"/>
    <w:rsid w:val="005217AA"/>
    <w:rsid w:val="00547ECD"/>
    <w:rsid w:val="00552C31"/>
    <w:rsid w:val="0056753F"/>
    <w:rsid w:val="005760B9"/>
    <w:rsid w:val="00580B6C"/>
    <w:rsid w:val="00580F76"/>
    <w:rsid w:val="0058160D"/>
    <w:rsid w:val="005A0E02"/>
    <w:rsid w:val="005C70B9"/>
    <w:rsid w:val="005D776C"/>
    <w:rsid w:val="005E73E2"/>
    <w:rsid w:val="005E744F"/>
    <w:rsid w:val="005E7B08"/>
    <w:rsid w:val="00605F52"/>
    <w:rsid w:val="00610940"/>
    <w:rsid w:val="00611644"/>
    <w:rsid w:val="00617A71"/>
    <w:rsid w:val="0062066D"/>
    <w:rsid w:val="0062142A"/>
    <w:rsid w:val="00624BD3"/>
    <w:rsid w:val="00632B16"/>
    <w:rsid w:val="0063307E"/>
    <w:rsid w:val="00645F9E"/>
    <w:rsid w:val="0065028C"/>
    <w:rsid w:val="006536AE"/>
    <w:rsid w:val="006637EE"/>
    <w:rsid w:val="006639D3"/>
    <w:rsid w:val="006720E5"/>
    <w:rsid w:val="006A3BC1"/>
    <w:rsid w:val="006B5C95"/>
    <w:rsid w:val="007019C1"/>
    <w:rsid w:val="00712B1B"/>
    <w:rsid w:val="00726947"/>
    <w:rsid w:val="00726BA1"/>
    <w:rsid w:val="00731B3D"/>
    <w:rsid w:val="00733BC8"/>
    <w:rsid w:val="0073452C"/>
    <w:rsid w:val="007368F0"/>
    <w:rsid w:val="007717C9"/>
    <w:rsid w:val="007726BB"/>
    <w:rsid w:val="007827CA"/>
    <w:rsid w:val="00790A77"/>
    <w:rsid w:val="007B3374"/>
    <w:rsid w:val="007C79FC"/>
    <w:rsid w:val="007D56DC"/>
    <w:rsid w:val="007E1478"/>
    <w:rsid w:val="00811113"/>
    <w:rsid w:val="008120AF"/>
    <w:rsid w:val="0081473F"/>
    <w:rsid w:val="00822572"/>
    <w:rsid w:val="00862BDB"/>
    <w:rsid w:val="008654EC"/>
    <w:rsid w:val="00866232"/>
    <w:rsid w:val="008845AE"/>
    <w:rsid w:val="0088782E"/>
    <w:rsid w:val="0089691A"/>
    <w:rsid w:val="008C6237"/>
    <w:rsid w:val="008E6118"/>
    <w:rsid w:val="009021CF"/>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A10F1E"/>
    <w:rsid w:val="00A23B5E"/>
    <w:rsid w:val="00A26E41"/>
    <w:rsid w:val="00A3608A"/>
    <w:rsid w:val="00A4080A"/>
    <w:rsid w:val="00A47BBE"/>
    <w:rsid w:val="00A63719"/>
    <w:rsid w:val="00A83010"/>
    <w:rsid w:val="00AA3167"/>
    <w:rsid w:val="00AA335F"/>
    <w:rsid w:val="00AF29F6"/>
    <w:rsid w:val="00B04CFF"/>
    <w:rsid w:val="00B07FCB"/>
    <w:rsid w:val="00B32625"/>
    <w:rsid w:val="00B341FE"/>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4483F"/>
    <w:rsid w:val="00C62297"/>
    <w:rsid w:val="00C71957"/>
    <w:rsid w:val="00C74CD0"/>
    <w:rsid w:val="00C77412"/>
    <w:rsid w:val="00CC3E7A"/>
    <w:rsid w:val="00CC6F39"/>
    <w:rsid w:val="00CD1AB7"/>
    <w:rsid w:val="00CF16E9"/>
    <w:rsid w:val="00CF6B60"/>
    <w:rsid w:val="00D139B6"/>
    <w:rsid w:val="00D148B4"/>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EF4"/>
    <w:rsid w:val="00D93FF8"/>
    <w:rsid w:val="00DC431A"/>
    <w:rsid w:val="00DC4F0C"/>
    <w:rsid w:val="00DD5983"/>
    <w:rsid w:val="00DE1F97"/>
    <w:rsid w:val="00DE2B9E"/>
    <w:rsid w:val="00E1108D"/>
    <w:rsid w:val="00E1527F"/>
    <w:rsid w:val="00E25EBA"/>
    <w:rsid w:val="00E32098"/>
    <w:rsid w:val="00E52C7F"/>
    <w:rsid w:val="00E553C2"/>
    <w:rsid w:val="00E616B1"/>
    <w:rsid w:val="00E9231C"/>
    <w:rsid w:val="00EA07DE"/>
    <w:rsid w:val="00EA537A"/>
    <w:rsid w:val="00EB14C2"/>
    <w:rsid w:val="00EC03DA"/>
    <w:rsid w:val="00EC0D13"/>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10</Pages>
  <Words>3981</Words>
  <Characters>22698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174</cp:revision>
  <dcterms:created xsi:type="dcterms:W3CDTF">2017-12-06T07:55:00Z</dcterms:created>
  <dcterms:modified xsi:type="dcterms:W3CDTF">2019-12-25T10:03:00Z</dcterms:modified>
</cp:coreProperties>
</file>