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F1C" w:rsidRPr="004B545D" w:rsidRDefault="00825F1C" w:rsidP="00825F1C">
      <w:pPr>
        <w:shd w:val="clear" w:color="auto" w:fill="FFFFFF"/>
        <w:spacing w:after="0" w:line="240" w:lineRule="auto"/>
        <w:ind w:firstLine="567"/>
        <w:jc w:val="center"/>
        <w:rPr>
          <w:rFonts w:ascii="Times New Roman" w:eastAsia="Times New Roman" w:hAnsi="Times New Roman" w:cs="Times New Roman"/>
          <w:b/>
          <w:bCs/>
          <w:sz w:val="26"/>
          <w:szCs w:val="26"/>
          <w:lang w:val="kk-KZ"/>
        </w:rPr>
      </w:pPr>
      <w:r w:rsidRPr="004B545D">
        <w:rPr>
          <w:rFonts w:ascii="Times New Roman" w:eastAsia="Times New Roman" w:hAnsi="Times New Roman" w:cs="Times New Roman"/>
          <w:b/>
          <w:bCs/>
          <w:sz w:val="26"/>
          <w:szCs w:val="26"/>
          <w:u w:val="single"/>
        </w:rPr>
        <w:t>Внутренний</w:t>
      </w:r>
      <w:r w:rsidRPr="004B545D">
        <w:rPr>
          <w:rFonts w:ascii="Times New Roman" w:eastAsia="Times New Roman" w:hAnsi="Times New Roman" w:cs="Times New Roman"/>
          <w:b/>
          <w:bCs/>
          <w:sz w:val="26"/>
          <w:szCs w:val="26"/>
        </w:rPr>
        <w:t xml:space="preserve"> конкурс на занятие вакантн</w:t>
      </w:r>
      <w:r w:rsidR="00610CD5" w:rsidRPr="004B545D">
        <w:rPr>
          <w:rFonts w:ascii="Times New Roman" w:eastAsia="Times New Roman" w:hAnsi="Times New Roman" w:cs="Times New Roman"/>
          <w:b/>
          <w:bCs/>
          <w:sz w:val="26"/>
          <w:szCs w:val="26"/>
        </w:rPr>
        <w:t>ых</w:t>
      </w:r>
    </w:p>
    <w:p w:rsidR="00021E4F" w:rsidRPr="004B545D" w:rsidRDefault="00610CD5" w:rsidP="00021E4F">
      <w:pPr>
        <w:pStyle w:val="a4"/>
        <w:jc w:val="center"/>
        <w:rPr>
          <w:rFonts w:ascii="Times New Roman" w:eastAsia="Times New Roman" w:hAnsi="Times New Roman" w:cs="Times New Roman"/>
          <w:b/>
          <w:sz w:val="26"/>
          <w:szCs w:val="26"/>
          <w:lang w:val="kk-KZ"/>
        </w:rPr>
      </w:pPr>
      <w:r w:rsidRPr="004B545D">
        <w:rPr>
          <w:rFonts w:ascii="Times New Roman" w:eastAsia="Times New Roman" w:hAnsi="Times New Roman" w:cs="Times New Roman"/>
          <w:b/>
          <w:bCs/>
          <w:sz w:val="26"/>
          <w:szCs w:val="26"/>
        </w:rPr>
        <w:t>а</w:t>
      </w:r>
      <w:r w:rsidR="00825F1C" w:rsidRPr="004B545D">
        <w:rPr>
          <w:rFonts w:ascii="Times New Roman" w:eastAsia="Times New Roman" w:hAnsi="Times New Roman" w:cs="Times New Roman"/>
          <w:b/>
          <w:bCs/>
          <w:sz w:val="26"/>
          <w:szCs w:val="26"/>
        </w:rPr>
        <w:t>дминистративн</w:t>
      </w:r>
      <w:r w:rsidRPr="004B545D">
        <w:rPr>
          <w:rFonts w:ascii="Times New Roman" w:eastAsia="Times New Roman" w:hAnsi="Times New Roman" w:cs="Times New Roman"/>
          <w:b/>
          <w:bCs/>
          <w:sz w:val="26"/>
          <w:szCs w:val="26"/>
          <w:lang w:val="kk-KZ"/>
        </w:rPr>
        <w:t xml:space="preserve">ых </w:t>
      </w:r>
      <w:r w:rsidR="00825F1C" w:rsidRPr="004B545D">
        <w:rPr>
          <w:rFonts w:ascii="Times New Roman" w:eastAsia="Times New Roman" w:hAnsi="Times New Roman" w:cs="Times New Roman"/>
          <w:b/>
          <w:bCs/>
          <w:sz w:val="26"/>
          <w:szCs w:val="26"/>
        </w:rPr>
        <w:t>государственн</w:t>
      </w:r>
      <w:r w:rsidRPr="004B545D">
        <w:rPr>
          <w:rFonts w:ascii="Times New Roman" w:eastAsia="Times New Roman" w:hAnsi="Times New Roman" w:cs="Times New Roman"/>
          <w:b/>
          <w:bCs/>
          <w:sz w:val="26"/>
          <w:szCs w:val="26"/>
        </w:rPr>
        <w:t>ых</w:t>
      </w:r>
      <w:r w:rsidR="005C689C" w:rsidRPr="004B545D">
        <w:rPr>
          <w:rFonts w:ascii="Times New Roman" w:eastAsia="Times New Roman" w:hAnsi="Times New Roman" w:cs="Times New Roman"/>
          <w:b/>
          <w:bCs/>
          <w:sz w:val="26"/>
          <w:szCs w:val="26"/>
        </w:rPr>
        <w:t xml:space="preserve"> </w:t>
      </w:r>
      <w:r w:rsidR="00825F1C" w:rsidRPr="004B545D">
        <w:rPr>
          <w:rFonts w:ascii="Times New Roman" w:eastAsia="Times New Roman" w:hAnsi="Times New Roman" w:cs="Times New Roman"/>
          <w:b/>
          <w:bCs/>
          <w:sz w:val="26"/>
          <w:szCs w:val="26"/>
        </w:rPr>
        <w:t>должност</w:t>
      </w:r>
      <w:r w:rsidRPr="004B545D">
        <w:rPr>
          <w:rFonts w:ascii="Times New Roman" w:eastAsia="Times New Roman" w:hAnsi="Times New Roman" w:cs="Times New Roman"/>
          <w:b/>
          <w:bCs/>
          <w:sz w:val="26"/>
          <w:szCs w:val="26"/>
          <w:lang w:val="kk-KZ"/>
        </w:rPr>
        <w:t xml:space="preserve">ей </w:t>
      </w:r>
      <w:r w:rsidR="00825F1C" w:rsidRPr="004B545D">
        <w:rPr>
          <w:rFonts w:ascii="Times New Roman" w:eastAsia="Times New Roman" w:hAnsi="Times New Roman" w:cs="Times New Roman"/>
          <w:b/>
          <w:bCs/>
          <w:sz w:val="26"/>
          <w:szCs w:val="26"/>
        </w:rPr>
        <w:t>корпуса «Б»</w:t>
      </w:r>
      <w:r w:rsidR="00021E4F" w:rsidRPr="004B545D">
        <w:rPr>
          <w:rFonts w:ascii="Times New Roman" w:eastAsia="Times New Roman" w:hAnsi="Times New Roman" w:cs="Times New Roman"/>
          <w:b/>
          <w:sz w:val="26"/>
          <w:szCs w:val="26"/>
        </w:rPr>
        <w:t xml:space="preserve"> среди государственных служащих  государственных органо</w:t>
      </w:r>
      <w:r w:rsidR="00021E4F" w:rsidRPr="004B545D">
        <w:rPr>
          <w:rFonts w:ascii="Times New Roman" w:eastAsia="Times New Roman" w:hAnsi="Times New Roman" w:cs="Times New Roman"/>
          <w:b/>
          <w:sz w:val="26"/>
          <w:szCs w:val="26"/>
          <w:lang w:val="kk-KZ"/>
        </w:rPr>
        <w:t xml:space="preserve">в </w:t>
      </w:r>
    </w:p>
    <w:p w:rsidR="00021E4F" w:rsidRPr="004B545D" w:rsidRDefault="00021E4F" w:rsidP="00021E4F">
      <w:pPr>
        <w:pStyle w:val="a4"/>
        <w:jc w:val="center"/>
        <w:rPr>
          <w:rFonts w:ascii="Times New Roman" w:eastAsia="Times New Roman" w:hAnsi="Times New Roman" w:cs="Times New Roman"/>
          <w:b/>
          <w:sz w:val="26"/>
          <w:szCs w:val="26"/>
          <w:lang w:val="kk-KZ"/>
        </w:rPr>
      </w:pPr>
      <w:r w:rsidRPr="004B545D">
        <w:rPr>
          <w:rFonts w:ascii="Times New Roman" w:eastAsia="Times New Roman" w:hAnsi="Times New Roman" w:cs="Times New Roman"/>
          <w:b/>
          <w:sz w:val="26"/>
          <w:szCs w:val="26"/>
          <w:lang w:val="kk-KZ"/>
        </w:rPr>
        <w:t xml:space="preserve">Министерства финансов Республики Казахстан </w:t>
      </w:r>
      <w:r w:rsidR="008821EE" w:rsidRPr="004B545D">
        <w:rPr>
          <w:rFonts w:ascii="Times New Roman" w:eastAsia="Times New Roman" w:hAnsi="Times New Roman" w:cs="Times New Roman"/>
          <w:b/>
          <w:sz w:val="26"/>
          <w:szCs w:val="26"/>
          <w:lang w:val="kk-KZ"/>
        </w:rPr>
        <w:t xml:space="preserve"> ( категория СО</w:t>
      </w:r>
      <w:r w:rsidR="00C303FD">
        <w:rPr>
          <w:rFonts w:ascii="Times New Roman" w:eastAsia="Times New Roman" w:hAnsi="Times New Roman" w:cs="Times New Roman"/>
          <w:b/>
          <w:sz w:val="26"/>
          <w:szCs w:val="26"/>
          <w:lang w:val="kk-KZ"/>
        </w:rPr>
        <w:t xml:space="preserve">, </w:t>
      </w:r>
      <w:r w:rsidR="00C303FD">
        <w:rPr>
          <w:rFonts w:ascii="Times New Roman" w:eastAsia="Times New Roman" w:hAnsi="Times New Roman" w:cs="Times New Roman"/>
          <w:b/>
          <w:sz w:val="26"/>
          <w:szCs w:val="26"/>
          <w:lang w:val="en-US"/>
        </w:rPr>
        <w:t>CR</w:t>
      </w:r>
      <w:r w:rsidR="00032873" w:rsidRPr="004B545D">
        <w:rPr>
          <w:rFonts w:ascii="Times New Roman" w:eastAsia="Times New Roman" w:hAnsi="Times New Roman" w:cs="Times New Roman"/>
          <w:b/>
          <w:sz w:val="26"/>
          <w:szCs w:val="26"/>
          <w:lang w:val="kk-KZ"/>
        </w:rPr>
        <w:t>)</w:t>
      </w:r>
    </w:p>
    <w:p w:rsidR="00E857D0" w:rsidRPr="004B545D" w:rsidRDefault="00E857D0"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6"/>
          <w:szCs w:val="26"/>
        </w:rPr>
      </w:pPr>
    </w:p>
    <w:p w:rsidR="00825F1C" w:rsidRPr="004B545D" w:rsidRDefault="00825F1C"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6"/>
          <w:szCs w:val="26"/>
        </w:rPr>
      </w:pPr>
    </w:p>
    <w:p w:rsidR="00E857D0" w:rsidRPr="004B545D" w:rsidRDefault="00E857D0" w:rsidP="009210F4">
      <w:pPr>
        <w:pStyle w:val="a4"/>
        <w:jc w:val="both"/>
        <w:rPr>
          <w:rFonts w:ascii="Times New Roman" w:eastAsia="Times New Roman" w:hAnsi="Times New Roman" w:cs="Times New Roman"/>
          <w:b/>
          <w:sz w:val="26"/>
          <w:szCs w:val="26"/>
        </w:rPr>
      </w:pPr>
      <w:r w:rsidRPr="004B545D">
        <w:rPr>
          <w:rFonts w:ascii="Times New Roman" w:eastAsia="Times New Roman" w:hAnsi="Times New Roman" w:cs="Times New Roman"/>
          <w:b/>
          <w:sz w:val="26"/>
          <w:szCs w:val="26"/>
          <w:lang w:val="kk-KZ"/>
        </w:rPr>
        <w:t xml:space="preserve">РГУ  «Департамент  государственных  доходов  по  Акмолинской  области»  (индекс  020000,  Акмолинская  область,  город  Кокшетау,  ул.  М. </w:t>
      </w:r>
      <w:r w:rsidR="00D10F67" w:rsidRPr="004B545D">
        <w:rPr>
          <w:rFonts w:ascii="Times New Roman" w:eastAsia="Times New Roman" w:hAnsi="Times New Roman" w:cs="Times New Roman"/>
          <w:b/>
          <w:sz w:val="26"/>
          <w:szCs w:val="26"/>
          <w:lang w:val="kk-KZ"/>
        </w:rPr>
        <w:t xml:space="preserve"> Горького  21  а,  311  кабинет</w:t>
      </w:r>
      <w:r w:rsidRPr="004B545D">
        <w:rPr>
          <w:rFonts w:ascii="Times New Roman" w:eastAsia="Times New Roman" w:hAnsi="Times New Roman" w:cs="Times New Roman"/>
          <w:b/>
          <w:sz w:val="26"/>
          <w:szCs w:val="26"/>
          <w:lang w:val="kk-KZ"/>
        </w:rPr>
        <w:t>,  телефон  для  справок</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 xml:space="preserve">  8(716</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2)72</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11</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87, факс</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 xml:space="preserve">  8(716</w:t>
      </w:r>
      <w:r w:rsidR="00D10F67" w:rsidRPr="004B545D">
        <w:rPr>
          <w:rFonts w:ascii="Times New Roman" w:eastAsia="Times New Roman" w:hAnsi="Times New Roman" w:cs="Times New Roman"/>
          <w:b/>
          <w:sz w:val="26"/>
          <w:szCs w:val="26"/>
          <w:lang w:val="kk-KZ"/>
        </w:rPr>
        <w:t>-2</w:t>
      </w:r>
      <w:r w:rsidRPr="004B545D">
        <w:rPr>
          <w:rFonts w:ascii="Times New Roman" w:eastAsia="Times New Roman" w:hAnsi="Times New Roman" w:cs="Times New Roman"/>
          <w:b/>
          <w:sz w:val="26"/>
          <w:szCs w:val="26"/>
          <w:lang w:val="kk-KZ"/>
        </w:rPr>
        <w:t>)72</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11</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72,  электронный  адрес</w:t>
      </w:r>
      <w:r w:rsidRPr="004B545D">
        <w:rPr>
          <w:rFonts w:ascii="Times New Roman" w:eastAsia="Times New Roman" w:hAnsi="Times New Roman" w:cs="Times New Roman"/>
          <w:b/>
          <w:sz w:val="26"/>
          <w:szCs w:val="26"/>
        </w:rPr>
        <w:t xml:space="preserve">:  </w:t>
      </w:r>
      <w:hyperlink r:id="rId7" w:history="1">
        <w:r w:rsidRPr="004B545D">
          <w:rPr>
            <w:rFonts w:ascii="Times New Roman" w:eastAsia="Times New Roman" w:hAnsi="Times New Roman" w:cs="Times New Roman"/>
            <w:bCs/>
            <w:color w:val="0000FF"/>
            <w:sz w:val="26"/>
            <w:szCs w:val="26"/>
            <w:u w:val="single"/>
          </w:rPr>
          <w:t>office@taxakmola.mgd.kz</w:t>
        </w:r>
      </w:hyperlink>
      <w:r w:rsidRPr="004B545D">
        <w:rPr>
          <w:rFonts w:ascii="Times New Roman" w:eastAsia="Times New Roman" w:hAnsi="Times New Roman" w:cs="Times New Roman"/>
          <w:sz w:val="26"/>
          <w:szCs w:val="26"/>
        </w:rPr>
        <w:t xml:space="preserve">,  </w:t>
      </w:r>
      <w:hyperlink r:id="rId8" w:history="1">
        <w:r w:rsidR="009210F4" w:rsidRPr="004B545D">
          <w:rPr>
            <w:rStyle w:val="a3"/>
            <w:rFonts w:ascii="Times New Roman" w:eastAsia="Times New Roman" w:hAnsi="Times New Roman" w:cs="Times New Roman"/>
            <w:bCs/>
            <w:sz w:val="26"/>
            <w:szCs w:val="26"/>
            <w:lang w:val="en-US"/>
          </w:rPr>
          <w:t>g</w:t>
        </w:r>
        <w:r w:rsidR="009210F4" w:rsidRPr="004B545D">
          <w:rPr>
            <w:rStyle w:val="a3"/>
            <w:rFonts w:ascii="Times New Roman" w:eastAsia="Times New Roman" w:hAnsi="Times New Roman" w:cs="Times New Roman"/>
            <w:bCs/>
            <w:sz w:val="26"/>
            <w:szCs w:val="26"/>
          </w:rPr>
          <w:t>.</w:t>
        </w:r>
        <w:r w:rsidR="009210F4" w:rsidRPr="004B545D">
          <w:rPr>
            <w:rStyle w:val="a3"/>
            <w:rFonts w:ascii="Times New Roman" w:eastAsia="Times New Roman" w:hAnsi="Times New Roman" w:cs="Times New Roman"/>
            <w:bCs/>
            <w:sz w:val="26"/>
            <w:szCs w:val="26"/>
            <w:lang w:val="en-US"/>
          </w:rPr>
          <w:t>z</w:t>
        </w:r>
        <w:r w:rsidR="009210F4" w:rsidRPr="004B545D">
          <w:rPr>
            <w:rStyle w:val="a3"/>
            <w:rFonts w:ascii="Times New Roman" w:eastAsia="Times New Roman" w:hAnsi="Times New Roman" w:cs="Times New Roman"/>
            <w:bCs/>
            <w:sz w:val="26"/>
            <w:szCs w:val="26"/>
          </w:rPr>
          <w:t xml:space="preserve">humagulova@kgd.gov.kz, </w:t>
        </w:r>
        <w:r w:rsidR="009210F4" w:rsidRPr="004B545D">
          <w:rPr>
            <w:rStyle w:val="a3"/>
            <w:rFonts w:ascii="Times New Roman" w:hAnsi="Times New Roman" w:cs="Times New Roman"/>
            <w:sz w:val="26"/>
            <w:szCs w:val="26"/>
          </w:rPr>
          <w:t>zh.mendybayeva@kgd.gov.kz</w:t>
        </w:r>
        <w:r w:rsidR="009210F4" w:rsidRPr="004B545D">
          <w:rPr>
            <w:rStyle w:val="a3"/>
            <w:rFonts w:ascii="Times New Roman" w:hAnsi="Times New Roman" w:cs="Times New Roman"/>
            <w:sz w:val="26"/>
            <w:szCs w:val="26"/>
            <w:bdr w:val="none" w:sz="0" w:space="0" w:color="auto" w:frame="1"/>
          </w:rPr>
          <w:t xml:space="preserve">)    </w:t>
        </w:r>
        <w:r w:rsidR="009210F4" w:rsidRPr="004B545D">
          <w:rPr>
            <w:rStyle w:val="a3"/>
            <w:rFonts w:ascii="Times New Roman" w:hAnsi="Times New Roman" w:cs="Times New Roman"/>
            <w:sz w:val="26"/>
            <w:szCs w:val="26"/>
            <w:bdr w:val="none" w:sz="0" w:space="0" w:color="auto" w:frame="1"/>
          </w:rPr>
          <w:tab/>
        </w:r>
        <w:r w:rsidR="009210F4" w:rsidRPr="004B545D">
          <w:rPr>
            <w:rStyle w:val="a3"/>
            <w:rFonts w:ascii="Times New Roman" w:hAnsi="Times New Roman" w:cs="Times New Roman"/>
            <w:b/>
            <w:color w:val="auto"/>
            <w:sz w:val="26"/>
            <w:szCs w:val="26"/>
            <w:u w:val="none"/>
            <w:bdr w:val="none" w:sz="0" w:space="0" w:color="auto" w:frame="1"/>
          </w:rPr>
          <w:t>объявляет</w:t>
        </w:r>
      </w:hyperlink>
      <w:r w:rsidR="00760381" w:rsidRPr="004B545D">
        <w:rPr>
          <w:rFonts w:ascii="Times New Roman" w:eastAsia="Times New Roman" w:hAnsi="Times New Roman" w:cs="Times New Roman"/>
          <w:bCs/>
          <w:sz w:val="26"/>
          <w:szCs w:val="26"/>
        </w:rPr>
        <w:t xml:space="preserve"> </w:t>
      </w:r>
      <w:r w:rsidR="009210F4" w:rsidRPr="004B545D">
        <w:rPr>
          <w:rFonts w:ascii="Times New Roman" w:eastAsia="Times New Roman" w:hAnsi="Times New Roman" w:cs="Times New Roman"/>
          <w:bCs/>
          <w:sz w:val="26"/>
          <w:szCs w:val="26"/>
        </w:rPr>
        <w:t xml:space="preserve"> в</w:t>
      </w:r>
      <w:r w:rsidRPr="004B545D">
        <w:rPr>
          <w:rFonts w:ascii="Times New Roman" w:hAnsi="Times New Roman" w:cs="Times New Roman"/>
          <w:b/>
          <w:bCs/>
          <w:sz w:val="26"/>
          <w:szCs w:val="26"/>
          <w:bdr w:val="none" w:sz="0" w:space="0" w:color="auto" w:frame="1"/>
        </w:rPr>
        <w:t xml:space="preserve">нутренний  конкурс  </w:t>
      </w:r>
      <w:r w:rsidRPr="004B545D">
        <w:rPr>
          <w:rFonts w:ascii="Times New Roman" w:eastAsia="Times New Roman" w:hAnsi="Times New Roman" w:cs="Times New Roman"/>
          <w:b/>
          <w:sz w:val="26"/>
          <w:szCs w:val="26"/>
        </w:rPr>
        <w:t>на  занятие  вакантных  административных государственных должностей  корпуса  «Б»  среди  государственных  служащих  государственных  органов  Министерства  финансов  Республики  Казахстан</w:t>
      </w:r>
      <w:r w:rsidR="009210F4" w:rsidRPr="004B545D">
        <w:rPr>
          <w:rFonts w:ascii="Times New Roman" w:eastAsia="Times New Roman" w:hAnsi="Times New Roman" w:cs="Times New Roman"/>
          <w:b/>
          <w:sz w:val="26"/>
          <w:szCs w:val="26"/>
          <w:lang w:val="kk-KZ"/>
        </w:rPr>
        <w:t>( категория СО, С</w:t>
      </w:r>
      <w:r w:rsidR="009210F4" w:rsidRPr="004B545D">
        <w:rPr>
          <w:rFonts w:ascii="Times New Roman" w:eastAsia="Times New Roman" w:hAnsi="Times New Roman" w:cs="Times New Roman"/>
          <w:b/>
          <w:sz w:val="26"/>
          <w:szCs w:val="26"/>
          <w:lang w:val="en-GB"/>
        </w:rPr>
        <w:t>R</w:t>
      </w:r>
      <w:r w:rsidR="009210F4"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rPr>
        <w:t>:</w:t>
      </w:r>
    </w:p>
    <w:p w:rsidR="00DF576A" w:rsidRPr="004B545D" w:rsidRDefault="00276B24" w:rsidP="00DF576A">
      <w:pPr>
        <w:tabs>
          <w:tab w:val="left" w:pos="540"/>
          <w:tab w:val="left" w:pos="1620"/>
        </w:tabs>
        <w:spacing w:after="0" w:line="240" w:lineRule="auto"/>
        <w:ind w:firstLine="709"/>
        <w:jc w:val="both"/>
        <w:rPr>
          <w:rFonts w:ascii="Times New Roman" w:eastAsia="Times New Roman" w:hAnsi="Times New Roman" w:cs="Times New Roman"/>
          <w:sz w:val="26"/>
          <w:szCs w:val="26"/>
        </w:rPr>
      </w:pPr>
      <w:r w:rsidRPr="004B545D">
        <w:rPr>
          <w:rFonts w:ascii="Times New Roman" w:eastAsia="Times New Roman" w:hAnsi="Times New Roman" w:cs="Times New Roman"/>
          <w:b/>
          <w:color w:val="222222"/>
          <w:sz w:val="26"/>
          <w:szCs w:val="26"/>
        </w:rPr>
        <w:t>1</w:t>
      </w:r>
      <w:r w:rsidR="00DF576A" w:rsidRPr="004B545D">
        <w:rPr>
          <w:rFonts w:ascii="Times New Roman" w:eastAsia="Times New Roman" w:hAnsi="Times New Roman" w:cs="Times New Roman"/>
          <w:b/>
          <w:color w:val="222222"/>
          <w:sz w:val="26"/>
          <w:szCs w:val="26"/>
        </w:rPr>
        <w:t>. Руководитель Управления</w:t>
      </w:r>
      <w:r w:rsidR="00DF576A" w:rsidRPr="004B545D">
        <w:rPr>
          <w:rFonts w:ascii="Times New Roman" w:eastAsia="Times New Roman" w:hAnsi="Times New Roman" w:cs="Times New Roman"/>
          <w:b/>
          <w:color w:val="222222"/>
          <w:sz w:val="26"/>
          <w:szCs w:val="26"/>
          <w:lang w:val="kk-KZ"/>
        </w:rPr>
        <w:t xml:space="preserve"> </w:t>
      </w:r>
      <w:r w:rsidR="00E3143C">
        <w:rPr>
          <w:rFonts w:ascii="Times New Roman" w:eastAsia="Times New Roman" w:hAnsi="Times New Roman" w:cs="Times New Roman"/>
          <w:b/>
          <w:color w:val="222222"/>
          <w:sz w:val="26"/>
          <w:szCs w:val="26"/>
          <w:lang w:val="kk-KZ"/>
        </w:rPr>
        <w:t xml:space="preserve">тарифного регулирования и пост-таможенного контроля </w:t>
      </w:r>
      <w:r w:rsidR="00DF576A" w:rsidRPr="004B545D">
        <w:rPr>
          <w:rFonts w:ascii="Times New Roman" w:hAnsi="Times New Roman" w:cs="Times New Roman"/>
          <w:b/>
          <w:sz w:val="26"/>
          <w:szCs w:val="26"/>
          <w:lang w:val="kk-KZ"/>
        </w:rPr>
        <w:t>Департамента  государственных  доходов  по  Акмолинской  области,  к</w:t>
      </w:r>
      <w:r w:rsidR="00DF576A" w:rsidRPr="004B545D">
        <w:rPr>
          <w:rFonts w:ascii="Times New Roman" w:eastAsia="BatangChe" w:hAnsi="Times New Roman" w:cs="Times New Roman"/>
          <w:b/>
          <w:sz w:val="26"/>
          <w:szCs w:val="26"/>
          <w:lang w:val="kk-KZ"/>
        </w:rPr>
        <w:t>атегория  «С-О-3»,  1  единица.</w:t>
      </w:r>
    </w:p>
    <w:p w:rsidR="007A5A72" w:rsidRPr="004B545D" w:rsidRDefault="00DF576A" w:rsidP="007A5A72">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Должностной  оклад  в  зависимости  от  выслуги  лет  от  </w:t>
      </w:r>
      <w:r w:rsidR="007A5A72" w:rsidRPr="004B545D">
        <w:rPr>
          <w:rFonts w:ascii="Times New Roman" w:eastAsia="Times New Roman" w:hAnsi="Times New Roman" w:cs="Times New Roman"/>
          <w:color w:val="222222"/>
          <w:sz w:val="26"/>
          <w:szCs w:val="26"/>
        </w:rPr>
        <w:t>123</w:t>
      </w:r>
      <w:r w:rsidR="007A5A72" w:rsidRPr="004B545D">
        <w:rPr>
          <w:rFonts w:ascii="Times New Roman" w:eastAsia="Times New Roman" w:hAnsi="Times New Roman" w:cs="Times New Roman"/>
          <w:bCs/>
          <w:color w:val="222222"/>
          <w:sz w:val="26"/>
          <w:szCs w:val="26"/>
        </w:rPr>
        <w:t xml:space="preserve"> 171  </w:t>
      </w:r>
      <w:r w:rsidR="007A5A72" w:rsidRPr="004B545D">
        <w:rPr>
          <w:rFonts w:ascii="Times New Roman" w:eastAsia="Times New Roman" w:hAnsi="Times New Roman" w:cs="Times New Roman"/>
          <w:color w:val="222222"/>
          <w:sz w:val="26"/>
          <w:szCs w:val="26"/>
        </w:rPr>
        <w:t>тенге  до  166 529 тенге.</w:t>
      </w:r>
    </w:p>
    <w:p w:rsidR="00DF576A" w:rsidRPr="005F11A5" w:rsidRDefault="00DF576A" w:rsidP="007A5A72">
      <w:pPr>
        <w:shd w:val="clear" w:color="auto" w:fill="FFFFFF"/>
        <w:spacing w:after="0" w:line="240" w:lineRule="auto"/>
        <w:ind w:firstLine="709"/>
        <w:jc w:val="both"/>
        <w:textAlignment w:val="baseline"/>
        <w:rPr>
          <w:rFonts w:ascii="Times New Roman" w:hAnsi="Times New Roman" w:cs="Times New Roman"/>
          <w:sz w:val="26"/>
          <w:szCs w:val="26"/>
          <w:lang w:val="kk-KZ"/>
        </w:rPr>
      </w:pPr>
      <w:r w:rsidRPr="004B545D">
        <w:rPr>
          <w:rFonts w:ascii="Times New Roman" w:eastAsia="Times New Roman" w:hAnsi="Times New Roman" w:cs="Times New Roman"/>
          <w:b/>
          <w:bCs/>
          <w:color w:val="222222"/>
          <w:sz w:val="26"/>
          <w:szCs w:val="26"/>
        </w:rPr>
        <w:t>Основные  функциональные  обязанности</w:t>
      </w:r>
      <w:r w:rsidRPr="004B545D">
        <w:rPr>
          <w:rFonts w:ascii="Times New Roman" w:eastAsia="Times New Roman" w:hAnsi="Times New Roman" w:cs="Times New Roman"/>
          <w:bCs/>
          <w:color w:val="222222"/>
          <w:sz w:val="26"/>
          <w:szCs w:val="26"/>
        </w:rPr>
        <w:t xml:space="preserve">: </w:t>
      </w:r>
      <w:r w:rsidR="005F11A5" w:rsidRPr="005F11A5">
        <w:rPr>
          <w:rFonts w:ascii="Times New Roman" w:hAnsi="Times New Roman" w:cs="Times New Roman"/>
          <w:sz w:val="26"/>
          <w:szCs w:val="26"/>
          <w:lang w:val="kk-KZ" w:eastAsia="ko-KR"/>
        </w:rPr>
        <w:t xml:space="preserve">Общее руководство работой и координация деятельности Управления; </w:t>
      </w:r>
      <w:r w:rsidR="005F11A5" w:rsidRPr="005F11A5">
        <w:rPr>
          <w:rFonts w:ascii="Times New Roman" w:hAnsi="Times New Roman" w:cs="Times New Roman"/>
          <w:sz w:val="26"/>
          <w:szCs w:val="26"/>
          <w:lang w:val="kk-KZ"/>
        </w:rPr>
        <w:t>внесение в установленном порядке представлений к назначению на должность и об объявлении поощрений и применении мер дисциплинарного воздействия; организация работы по вопросам совершенст</w:t>
      </w:r>
      <w:r w:rsidR="005F11A5" w:rsidRPr="005F11A5">
        <w:rPr>
          <w:rFonts w:ascii="Times New Roman" w:hAnsi="Times New Roman" w:cs="Times New Roman"/>
          <w:sz w:val="26"/>
          <w:szCs w:val="26"/>
        </w:rPr>
        <w:t>вования служебной деятельности и повышению профессионального уровня должностных лиц Управления</w:t>
      </w:r>
      <w:r w:rsidR="005F11A5" w:rsidRPr="005F11A5">
        <w:rPr>
          <w:rFonts w:ascii="Times New Roman" w:hAnsi="Times New Roman" w:cs="Times New Roman"/>
          <w:sz w:val="26"/>
          <w:szCs w:val="26"/>
          <w:lang w:val="kk-KZ"/>
        </w:rPr>
        <w:t xml:space="preserve">; </w:t>
      </w:r>
      <w:r w:rsidR="005F11A5" w:rsidRPr="005F11A5">
        <w:rPr>
          <w:rFonts w:ascii="Times New Roman" w:hAnsi="Times New Roman" w:cs="Times New Roman"/>
          <w:sz w:val="26"/>
          <w:szCs w:val="26"/>
          <w:lang w:eastAsia="ko-KR"/>
        </w:rPr>
        <w:t>пров</w:t>
      </w:r>
      <w:r w:rsidR="005F11A5" w:rsidRPr="005F11A5">
        <w:rPr>
          <w:rFonts w:ascii="Times New Roman" w:hAnsi="Times New Roman" w:cs="Times New Roman"/>
          <w:sz w:val="26"/>
          <w:szCs w:val="26"/>
          <w:lang w:val="kk-KZ" w:eastAsia="ko-KR"/>
        </w:rPr>
        <w:t xml:space="preserve">едение </w:t>
      </w:r>
      <w:r w:rsidR="005F11A5" w:rsidRPr="005F11A5">
        <w:rPr>
          <w:rFonts w:ascii="Times New Roman" w:hAnsi="Times New Roman" w:cs="Times New Roman"/>
          <w:sz w:val="26"/>
          <w:szCs w:val="26"/>
          <w:lang w:eastAsia="ko-KR"/>
        </w:rPr>
        <w:t>информационно-разъяснительн</w:t>
      </w:r>
      <w:r w:rsidR="005F11A5" w:rsidRPr="005F11A5">
        <w:rPr>
          <w:rFonts w:ascii="Times New Roman" w:hAnsi="Times New Roman" w:cs="Times New Roman"/>
          <w:sz w:val="26"/>
          <w:szCs w:val="26"/>
          <w:lang w:val="kk-KZ" w:eastAsia="ko-KR"/>
        </w:rPr>
        <w:t xml:space="preserve">ой </w:t>
      </w:r>
      <w:r w:rsidR="005F11A5" w:rsidRPr="005F11A5">
        <w:rPr>
          <w:rFonts w:ascii="Times New Roman" w:hAnsi="Times New Roman" w:cs="Times New Roman"/>
          <w:sz w:val="26"/>
          <w:szCs w:val="26"/>
          <w:lang w:eastAsia="ko-KR"/>
        </w:rPr>
        <w:t>работ</w:t>
      </w:r>
      <w:r w:rsidR="005F11A5" w:rsidRPr="005F11A5">
        <w:rPr>
          <w:rFonts w:ascii="Times New Roman" w:hAnsi="Times New Roman" w:cs="Times New Roman"/>
          <w:sz w:val="26"/>
          <w:szCs w:val="26"/>
          <w:lang w:val="kk-KZ" w:eastAsia="ko-KR"/>
        </w:rPr>
        <w:t xml:space="preserve">ы </w:t>
      </w:r>
      <w:r w:rsidR="005F11A5" w:rsidRPr="005F11A5">
        <w:rPr>
          <w:rFonts w:ascii="Times New Roman" w:hAnsi="Times New Roman" w:cs="Times New Roman"/>
          <w:sz w:val="26"/>
          <w:szCs w:val="26"/>
          <w:lang w:eastAsia="ko-KR"/>
        </w:rPr>
        <w:t>в сфере таможенного дела</w:t>
      </w:r>
      <w:r w:rsidR="005F11A5" w:rsidRPr="005F11A5">
        <w:rPr>
          <w:rFonts w:ascii="Times New Roman" w:hAnsi="Times New Roman" w:cs="Times New Roman"/>
          <w:sz w:val="26"/>
          <w:szCs w:val="26"/>
        </w:rPr>
        <w:t xml:space="preserve">; </w:t>
      </w:r>
      <w:r w:rsidR="005F11A5" w:rsidRPr="005F11A5">
        <w:rPr>
          <w:rFonts w:ascii="Times New Roman" w:eastAsia="SimSun" w:hAnsi="Times New Roman" w:cs="Times New Roman"/>
          <w:sz w:val="26"/>
          <w:szCs w:val="26"/>
        </w:rPr>
        <w:t>представл</w:t>
      </w:r>
      <w:r w:rsidR="005F11A5" w:rsidRPr="005F11A5">
        <w:rPr>
          <w:rFonts w:ascii="Times New Roman" w:eastAsia="SimSun" w:hAnsi="Times New Roman" w:cs="Times New Roman"/>
          <w:sz w:val="26"/>
          <w:szCs w:val="26"/>
          <w:lang w:val="kk-KZ"/>
        </w:rPr>
        <w:t>ение</w:t>
      </w:r>
      <w:r w:rsidR="005F11A5" w:rsidRPr="005F11A5">
        <w:rPr>
          <w:rFonts w:ascii="Times New Roman" w:eastAsia="SimSun" w:hAnsi="Times New Roman" w:cs="Times New Roman"/>
          <w:sz w:val="26"/>
          <w:szCs w:val="26"/>
        </w:rPr>
        <w:t xml:space="preserve"> интерес</w:t>
      </w:r>
      <w:r w:rsidR="005F11A5" w:rsidRPr="005F11A5">
        <w:rPr>
          <w:rFonts w:ascii="Times New Roman" w:eastAsia="SimSun" w:hAnsi="Times New Roman" w:cs="Times New Roman"/>
          <w:sz w:val="26"/>
          <w:szCs w:val="26"/>
          <w:lang w:val="kk-KZ"/>
        </w:rPr>
        <w:t>ов</w:t>
      </w:r>
      <w:r w:rsidR="005F11A5" w:rsidRPr="005F11A5">
        <w:rPr>
          <w:rFonts w:ascii="Times New Roman" w:eastAsia="SimSun" w:hAnsi="Times New Roman" w:cs="Times New Roman"/>
          <w:sz w:val="26"/>
          <w:szCs w:val="26"/>
        </w:rPr>
        <w:t xml:space="preserve"> Управления, в пределах своей компетенции и предоставленных прав на оперативных совещаниях и заседаниях государственных органов Республики Казахстан, а также во взаи</w:t>
      </w:r>
      <w:r w:rsidR="005F11A5" w:rsidRPr="005F11A5">
        <w:rPr>
          <w:rFonts w:ascii="Times New Roman" w:eastAsia="SimSun" w:hAnsi="Times New Roman" w:cs="Times New Roman"/>
          <w:sz w:val="26"/>
          <w:szCs w:val="26"/>
          <w:lang w:val="kk-KZ"/>
        </w:rPr>
        <w:t>м</w:t>
      </w:r>
      <w:r w:rsidR="005F11A5" w:rsidRPr="005F11A5">
        <w:rPr>
          <w:rFonts w:ascii="Times New Roman" w:eastAsia="SimSun" w:hAnsi="Times New Roman" w:cs="Times New Roman"/>
          <w:sz w:val="26"/>
          <w:szCs w:val="26"/>
        </w:rPr>
        <w:t xml:space="preserve">оотношениях с участниками внешнеэкономической деятельности; </w:t>
      </w:r>
      <w:r w:rsidR="005F11A5" w:rsidRPr="005F11A5">
        <w:rPr>
          <w:rFonts w:ascii="Times New Roman" w:hAnsi="Times New Roman" w:cs="Times New Roman"/>
          <w:color w:val="000000"/>
          <w:sz w:val="26"/>
          <w:szCs w:val="26"/>
        </w:rPr>
        <w:t>осуществле</w:t>
      </w:r>
      <w:r w:rsidR="005F11A5" w:rsidRPr="005F11A5">
        <w:rPr>
          <w:rFonts w:ascii="Times New Roman" w:hAnsi="Times New Roman" w:cs="Times New Roman"/>
          <w:color w:val="000000"/>
          <w:sz w:val="26"/>
          <w:szCs w:val="26"/>
          <w:lang w:val="kk-KZ"/>
        </w:rPr>
        <w:t>ние</w:t>
      </w:r>
      <w:r w:rsidR="005F11A5" w:rsidRPr="005F11A5">
        <w:rPr>
          <w:rFonts w:ascii="Times New Roman" w:hAnsi="Times New Roman" w:cs="Times New Roman"/>
          <w:color w:val="000000"/>
          <w:sz w:val="26"/>
          <w:szCs w:val="26"/>
        </w:rPr>
        <w:t xml:space="preserve"> контрол</w:t>
      </w:r>
      <w:r w:rsidR="005F11A5" w:rsidRPr="005F11A5">
        <w:rPr>
          <w:rFonts w:ascii="Times New Roman" w:hAnsi="Times New Roman" w:cs="Times New Roman"/>
          <w:color w:val="000000"/>
          <w:sz w:val="26"/>
          <w:szCs w:val="26"/>
          <w:lang w:val="kk-KZ"/>
        </w:rPr>
        <w:t>я</w:t>
      </w:r>
      <w:r w:rsidR="005F11A5" w:rsidRPr="005F11A5">
        <w:rPr>
          <w:rFonts w:ascii="Times New Roman" w:hAnsi="Times New Roman" w:cs="Times New Roman"/>
          <w:color w:val="000000"/>
          <w:sz w:val="26"/>
          <w:szCs w:val="26"/>
        </w:rPr>
        <w:t xml:space="preserve"> таможенной стоимости товаров, в том числе правильност</w:t>
      </w:r>
      <w:r w:rsidR="005F11A5" w:rsidRPr="005F11A5">
        <w:rPr>
          <w:rFonts w:ascii="Times New Roman" w:hAnsi="Times New Roman" w:cs="Times New Roman"/>
          <w:color w:val="000000"/>
          <w:sz w:val="26"/>
          <w:szCs w:val="26"/>
          <w:lang w:val="kk-KZ"/>
        </w:rPr>
        <w:t>и</w:t>
      </w:r>
      <w:r w:rsidR="005F11A5" w:rsidRPr="005F11A5">
        <w:rPr>
          <w:rFonts w:ascii="Times New Roman" w:hAnsi="Times New Roman" w:cs="Times New Roman"/>
          <w:color w:val="000000"/>
          <w:sz w:val="26"/>
          <w:szCs w:val="26"/>
        </w:rPr>
        <w:t xml:space="preserve"> применения выбранного метода и структуры заявляемой таможенной стоимости до и после выпуска товара;</w:t>
      </w:r>
      <w:r w:rsidR="005F11A5" w:rsidRPr="005F11A5">
        <w:rPr>
          <w:rFonts w:ascii="Times New Roman" w:hAnsi="Times New Roman" w:cs="Times New Roman"/>
          <w:color w:val="000000"/>
          <w:sz w:val="26"/>
          <w:szCs w:val="26"/>
          <w:lang w:val="kk-KZ"/>
        </w:rPr>
        <w:t xml:space="preserve"> </w:t>
      </w:r>
      <w:r w:rsidR="005F11A5" w:rsidRPr="005F11A5">
        <w:rPr>
          <w:rFonts w:ascii="Times New Roman" w:eastAsia="SimSun" w:hAnsi="Times New Roman" w:cs="Times New Roman"/>
          <w:sz w:val="26"/>
          <w:szCs w:val="26"/>
        </w:rPr>
        <w:t xml:space="preserve">обеспечение контроля за предоставляемыми государственными услугами; контроль за обеспечением уплаты ТПиН;  </w:t>
      </w:r>
      <w:r w:rsidR="005F11A5" w:rsidRPr="005F11A5">
        <w:rPr>
          <w:rFonts w:ascii="Times New Roman" w:hAnsi="Times New Roman" w:cs="Times New Roman"/>
          <w:sz w:val="26"/>
          <w:szCs w:val="26"/>
        </w:rPr>
        <w:t>обеспеч</w:t>
      </w:r>
      <w:r w:rsidR="005F11A5" w:rsidRPr="005F11A5">
        <w:rPr>
          <w:rFonts w:ascii="Times New Roman" w:hAnsi="Times New Roman" w:cs="Times New Roman"/>
          <w:sz w:val="26"/>
          <w:szCs w:val="26"/>
          <w:lang w:val="kk-KZ"/>
        </w:rPr>
        <w:t>ение</w:t>
      </w:r>
      <w:r w:rsidR="005F11A5" w:rsidRPr="005F11A5">
        <w:rPr>
          <w:rFonts w:ascii="Times New Roman" w:hAnsi="Times New Roman" w:cs="Times New Roman"/>
          <w:sz w:val="26"/>
          <w:szCs w:val="26"/>
        </w:rPr>
        <w:t xml:space="preserve"> контрол</w:t>
      </w:r>
      <w:r w:rsidR="005F11A5" w:rsidRPr="005F11A5">
        <w:rPr>
          <w:rFonts w:ascii="Times New Roman" w:hAnsi="Times New Roman" w:cs="Times New Roman"/>
          <w:sz w:val="26"/>
          <w:szCs w:val="26"/>
          <w:lang w:val="kk-KZ"/>
        </w:rPr>
        <w:t>я</w:t>
      </w:r>
      <w:r w:rsidR="005F11A5" w:rsidRPr="005F11A5">
        <w:rPr>
          <w:rFonts w:ascii="Times New Roman" w:hAnsi="Times New Roman" w:cs="Times New Roman"/>
          <w:sz w:val="26"/>
          <w:szCs w:val="26"/>
        </w:rPr>
        <w:t xml:space="preserve"> за правомерност</w:t>
      </w:r>
      <w:r w:rsidR="005F11A5" w:rsidRPr="005F11A5">
        <w:rPr>
          <w:rFonts w:ascii="Times New Roman" w:hAnsi="Times New Roman" w:cs="Times New Roman"/>
          <w:sz w:val="26"/>
          <w:szCs w:val="26"/>
          <w:lang w:val="kk-KZ"/>
        </w:rPr>
        <w:t xml:space="preserve">ью </w:t>
      </w:r>
      <w:r w:rsidR="005F11A5" w:rsidRPr="005F11A5">
        <w:rPr>
          <w:rFonts w:ascii="Times New Roman" w:hAnsi="Times New Roman" w:cs="Times New Roman"/>
          <w:sz w:val="26"/>
          <w:szCs w:val="26"/>
        </w:rPr>
        <w:t>предоставления тарифных преференций, льгот и освобождений по уплате таможенных платежей и налогов;</w:t>
      </w:r>
      <w:r w:rsidR="005F11A5" w:rsidRPr="005F11A5">
        <w:rPr>
          <w:rFonts w:ascii="Times New Roman" w:hAnsi="Times New Roman" w:cs="Times New Roman"/>
          <w:sz w:val="26"/>
          <w:szCs w:val="26"/>
          <w:lang w:val="kk-KZ"/>
        </w:rPr>
        <w:t xml:space="preserve"> обеспечение контроля за правильностью классификации товаров согласно Товарной номенклатуры внешнеэкономической деятельности</w:t>
      </w:r>
      <w:r w:rsidR="005F11A5" w:rsidRPr="005F11A5">
        <w:rPr>
          <w:rFonts w:ascii="Times New Roman" w:hAnsi="Times New Roman" w:cs="Times New Roman"/>
          <w:bCs/>
          <w:sz w:val="26"/>
          <w:szCs w:val="26"/>
        </w:rPr>
        <w:t>;</w:t>
      </w:r>
      <w:r w:rsidR="005F11A5" w:rsidRPr="005F11A5">
        <w:rPr>
          <w:rFonts w:ascii="Times New Roman" w:hAnsi="Times New Roman" w:cs="Times New Roman"/>
          <w:bCs/>
          <w:sz w:val="26"/>
          <w:szCs w:val="26"/>
          <w:lang w:val="kk-KZ"/>
        </w:rPr>
        <w:t xml:space="preserve"> </w:t>
      </w:r>
      <w:r w:rsidR="005F11A5" w:rsidRPr="005F11A5">
        <w:rPr>
          <w:rFonts w:ascii="Times New Roman" w:eastAsia="SimSun" w:hAnsi="Times New Roman" w:cs="Times New Roman"/>
          <w:color w:val="000000"/>
          <w:sz w:val="26"/>
          <w:szCs w:val="26"/>
          <w:lang w:val="kk-KZ"/>
        </w:rPr>
        <w:t>формирование подходов по категорированию участников внешеэкономической деятельности с целью выбора объектов таможенных проверок;</w:t>
      </w:r>
      <w:r w:rsidR="005F11A5" w:rsidRPr="005F11A5">
        <w:rPr>
          <w:rFonts w:ascii="Times New Roman" w:hAnsi="Times New Roman" w:cs="Times New Roman"/>
          <w:bCs/>
          <w:sz w:val="26"/>
          <w:szCs w:val="26"/>
        </w:rPr>
        <w:t xml:space="preserve"> </w:t>
      </w:r>
      <w:r w:rsidR="005F11A5" w:rsidRPr="005F11A5">
        <w:rPr>
          <w:rFonts w:ascii="Times New Roman" w:hAnsi="Times New Roman" w:cs="Times New Roman"/>
          <w:sz w:val="26"/>
          <w:szCs w:val="26"/>
        </w:rPr>
        <w:t>подгот</w:t>
      </w:r>
      <w:r w:rsidR="005F11A5" w:rsidRPr="005F11A5">
        <w:rPr>
          <w:rFonts w:ascii="Times New Roman" w:hAnsi="Times New Roman" w:cs="Times New Roman"/>
          <w:sz w:val="26"/>
          <w:szCs w:val="26"/>
          <w:lang w:val="kk-KZ"/>
        </w:rPr>
        <w:t>овка</w:t>
      </w:r>
      <w:r w:rsidR="005F11A5" w:rsidRPr="005F11A5">
        <w:rPr>
          <w:rFonts w:ascii="Times New Roman" w:hAnsi="Times New Roman" w:cs="Times New Roman"/>
          <w:sz w:val="26"/>
          <w:szCs w:val="26"/>
        </w:rPr>
        <w:t xml:space="preserve"> аналитическ</w:t>
      </w:r>
      <w:r w:rsidR="005F11A5" w:rsidRPr="005F11A5">
        <w:rPr>
          <w:rFonts w:ascii="Times New Roman" w:hAnsi="Times New Roman" w:cs="Times New Roman"/>
          <w:sz w:val="26"/>
          <w:szCs w:val="26"/>
          <w:lang w:val="kk-KZ"/>
        </w:rPr>
        <w:t>ой</w:t>
      </w:r>
      <w:r w:rsidR="005F11A5" w:rsidRPr="005F11A5">
        <w:rPr>
          <w:rFonts w:ascii="Times New Roman" w:hAnsi="Times New Roman" w:cs="Times New Roman"/>
          <w:sz w:val="26"/>
          <w:szCs w:val="26"/>
        </w:rPr>
        <w:t xml:space="preserve"> и ин</w:t>
      </w:r>
      <w:r w:rsidR="005F11A5" w:rsidRPr="005F11A5">
        <w:rPr>
          <w:rFonts w:ascii="Times New Roman" w:hAnsi="Times New Roman" w:cs="Times New Roman"/>
          <w:sz w:val="26"/>
          <w:szCs w:val="26"/>
          <w:lang w:val="kk-KZ"/>
        </w:rPr>
        <w:t>ой</w:t>
      </w:r>
      <w:r w:rsidR="005F11A5" w:rsidRPr="005F11A5">
        <w:rPr>
          <w:rFonts w:ascii="Times New Roman" w:hAnsi="Times New Roman" w:cs="Times New Roman"/>
          <w:sz w:val="26"/>
          <w:szCs w:val="26"/>
        </w:rPr>
        <w:t xml:space="preserve"> информаци</w:t>
      </w:r>
      <w:r w:rsidR="005F11A5" w:rsidRPr="005F11A5">
        <w:rPr>
          <w:rFonts w:ascii="Times New Roman" w:hAnsi="Times New Roman" w:cs="Times New Roman"/>
          <w:sz w:val="26"/>
          <w:szCs w:val="26"/>
          <w:lang w:val="kk-KZ"/>
        </w:rPr>
        <w:t>и</w:t>
      </w:r>
      <w:r w:rsidR="005F11A5" w:rsidRPr="005F11A5">
        <w:rPr>
          <w:rFonts w:ascii="Times New Roman" w:hAnsi="Times New Roman" w:cs="Times New Roman"/>
          <w:sz w:val="26"/>
          <w:szCs w:val="26"/>
        </w:rPr>
        <w:t xml:space="preserve"> касательно Управления; </w:t>
      </w:r>
      <w:r w:rsidR="005F11A5" w:rsidRPr="005F11A5">
        <w:rPr>
          <w:rFonts w:ascii="Times New Roman" w:eastAsia="SimSun" w:hAnsi="Times New Roman" w:cs="Times New Roman"/>
          <w:sz w:val="26"/>
          <w:szCs w:val="26"/>
        </w:rPr>
        <w:t>обеспеч</w:t>
      </w:r>
      <w:r w:rsidR="005F11A5" w:rsidRPr="005F11A5">
        <w:rPr>
          <w:rFonts w:ascii="Times New Roman" w:eastAsia="SimSun" w:hAnsi="Times New Roman" w:cs="Times New Roman"/>
          <w:sz w:val="26"/>
          <w:szCs w:val="26"/>
          <w:lang w:val="kk-KZ"/>
        </w:rPr>
        <w:t xml:space="preserve">ение </w:t>
      </w:r>
      <w:r w:rsidR="005F11A5" w:rsidRPr="005F11A5">
        <w:rPr>
          <w:rFonts w:ascii="Times New Roman" w:eastAsia="SimSun" w:hAnsi="Times New Roman" w:cs="Times New Roman"/>
          <w:sz w:val="26"/>
          <w:szCs w:val="26"/>
        </w:rPr>
        <w:t>контрол</w:t>
      </w:r>
      <w:r w:rsidR="005F11A5" w:rsidRPr="005F11A5">
        <w:rPr>
          <w:rFonts w:ascii="Times New Roman" w:eastAsia="SimSun" w:hAnsi="Times New Roman" w:cs="Times New Roman"/>
          <w:sz w:val="26"/>
          <w:szCs w:val="26"/>
          <w:lang w:val="kk-KZ"/>
        </w:rPr>
        <w:t>я</w:t>
      </w:r>
      <w:r w:rsidR="005F11A5" w:rsidRPr="005F11A5">
        <w:rPr>
          <w:rFonts w:ascii="Times New Roman" w:eastAsia="SimSun" w:hAnsi="Times New Roman" w:cs="Times New Roman"/>
          <w:sz w:val="26"/>
          <w:szCs w:val="26"/>
        </w:rPr>
        <w:t xml:space="preserve"> за соблюдением законности при выполнении должностными лицами </w:t>
      </w:r>
      <w:r w:rsidR="005F11A5" w:rsidRPr="005F11A5">
        <w:rPr>
          <w:rFonts w:ascii="Times New Roman" w:eastAsia="SimSun" w:hAnsi="Times New Roman" w:cs="Times New Roman"/>
          <w:sz w:val="26"/>
          <w:szCs w:val="26"/>
          <w:lang w:val="kk-KZ"/>
        </w:rPr>
        <w:t>Управления</w:t>
      </w:r>
      <w:r w:rsidR="005F11A5" w:rsidRPr="005F11A5">
        <w:rPr>
          <w:rFonts w:ascii="Times New Roman" w:eastAsia="SimSun" w:hAnsi="Times New Roman" w:cs="Times New Roman"/>
          <w:sz w:val="26"/>
          <w:szCs w:val="26"/>
        </w:rPr>
        <w:t xml:space="preserve"> своих должностных обязанностей</w:t>
      </w:r>
      <w:r w:rsidR="005F11A5" w:rsidRPr="005F11A5">
        <w:rPr>
          <w:rFonts w:ascii="Times New Roman" w:hAnsi="Times New Roman" w:cs="Times New Roman"/>
          <w:sz w:val="26"/>
          <w:szCs w:val="26"/>
        </w:rPr>
        <w:t xml:space="preserve">; </w:t>
      </w:r>
      <w:r w:rsidR="005F11A5" w:rsidRPr="005F11A5">
        <w:rPr>
          <w:rFonts w:ascii="Times New Roman" w:eastAsia="SimSun" w:hAnsi="Times New Roman" w:cs="Times New Roman"/>
          <w:sz w:val="26"/>
          <w:szCs w:val="26"/>
        </w:rPr>
        <w:t>организ</w:t>
      </w:r>
      <w:r w:rsidR="005F11A5" w:rsidRPr="005F11A5">
        <w:rPr>
          <w:rFonts w:ascii="Times New Roman" w:eastAsia="SimSun" w:hAnsi="Times New Roman" w:cs="Times New Roman"/>
          <w:sz w:val="26"/>
          <w:szCs w:val="26"/>
          <w:lang w:val="kk-KZ"/>
        </w:rPr>
        <w:t>ация</w:t>
      </w:r>
      <w:r w:rsidR="005F11A5" w:rsidRPr="005F11A5">
        <w:rPr>
          <w:rFonts w:ascii="Times New Roman" w:eastAsia="SimSun" w:hAnsi="Times New Roman" w:cs="Times New Roman"/>
          <w:sz w:val="26"/>
          <w:szCs w:val="26"/>
        </w:rPr>
        <w:t xml:space="preserve"> работ</w:t>
      </w:r>
      <w:r w:rsidR="005F11A5" w:rsidRPr="005F11A5">
        <w:rPr>
          <w:rFonts w:ascii="Times New Roman" w:eastAsia="SimSun" w:hAnsi="Times New Roman" w:cs="Times New Roman"/>
          <w:sz w:val="26"/>
          <w:szCs w:val="26"/>
          <w:lang w:val="kk-KZ"/>
        </w:rPr>
        <w:t>ы</w:t>
      </w:r>
      <w:r w:rsidR="005F11A5" w:rsidRPr="005F11A5">
        <w:rPr>
          <w:rFonts w:ascii="Times New Roman" w:eastAsia="SimSun" w:hAnsi="Times New Roman" w:cs="Times New Roman"/>
          <w:sz w:val="26"/>
          <w:szCs w:val="26"/>
        </w:rPr>
        <w:t xml:space="preserve"> по совершенствованию служебной деятельности и повышению профессионального уровня должностных лиц Управления; </w:t>
      </w:r>
      <w:r w:rsidR="005F11A5" w:rsidRPr="005F11A5">
        <w:rPr>
          <w:rFonts w:ascii="Times New Roman" w:hAnsi="Times New Roman" w:cs="Times New Roman"/>
          <w:sz w:val="26"/>
          <w:szCs w:val="26"/>
        </w:rPr>
        <w:t>выпол</w:t>
      </w:r>
      <w:r w:rsidR="005F11A5" w:rsidRPr="005F11A5">
        <w:rPr>
          <w:rFonts w:ascii="Times New Roman" w:hAnsi="Times New Roman" w:cs="Times New Roman"/>
          <w:sz w:val="26"/>
          <w:szCs w:val="26"/>
          <w:lang w:val="kk-KZ"/>
        </w:rPr>
        <w:t xml:space="preserve">нение </w:t>
      </w:r>
      <w:r w:rsidR="005F11A5" w:rsidRPr="005F11A5">
        <w:rPr>
          <w:rFonts w:ascii="Times New Roman" w:hAnsi="Times New Roman" w:cs="Times New Roman"/>
          <w:sz w:val="26"/>
          <w:szCs w:val="26"/>
        </w:rPr>
        <w:t>ины</w:t>
      </w:r>
      <w:r w:rsidR="005F11A5" w:rsidRPr="005F11A5">
        <w:rPr>
          <w:rFonts w:ascii="Times New Roman" w:hAnsi="Times New Roman" w:cs="Times New Roman"/>
          <w:sz w:val="26"/>
          <w:szCs w:val="26"/>
          <w:lang w:val="kk-KZ"/>
        </w:rPr>
        <w:t xml:space="preserve">х </w:t>
      </w:r>
      <w:r w:rsidR="005F11A5" w:rsidRPr="005F11A5">
        <w:rPr>
          <w:rFonts w:ascii="Times New Roman" w:hAnsi="Times New Roman" w:cs="Times New Roman"/>
          <w:sz w:val="26"/>
          <w:szCs w:val="26"/>
        </w:rPr>
        <w:t>функци</w:t>
      </w:r>
      <w:r w:rsidR="005F11A5" w:rsidRPr="005F11A5">
        <w:rPr>
          <w:rFonts w:ascii="Times New Roman" w:hAnsi="Times New Roman" w:cs="Times New Roman"/>
          <w:sz w:val="26"/>
          <w:szCs w:val="26"/>
          <w:lang w:val="kk-KZ"/>
        </w:rPr>
        <w:t>й</w:t>
      </w:r>
      <w:r w:rsidR="005F11A5" w:rsidRPr="005F11A5">
        <w:rPr>
          <w:rFonts w:ascii="Times New Roman" w:hAnsi="Times New Roman" w:cs="Times New Roman"/>
          <w:sz w:val="26"/>
          <w:szCs w:val="26"/>
        </w:rPr>
        <w:t>, возложенны</w:t>
      </w:r>
      <w:r w:rsidR="005F11A5" w:rsidRPr="005F11A5">
        <w:rPr>
          <w:rFonts w:ascii="Times New Roman" w:hAnsi="Times New Roman" w:cs="Times New Roman"/>
          <w:sz w:val="26"/>
          <w:szCs w:val="26"/>
          <w:lang w:val="kk-KZ"/>
        </w:rPr>
        <w:t>х на Управление. К</w:t>
      </w:r>
      <w:r w:rsidR="005F11A5" w:rsidRPr="005F11A5">
        <w:rPr>
          <w:rFonts w:ascii="Times New Roman" w:hAnsi="Times New Roman" w:cs="Times New Roman"/>
          <w:sz w:val="26"/>
          <w:szCs w:val="26"/>
        </w:rPr>
        <w:t>онтроль</w:t>
      </w:r>
      <w:r w:rsidR="005F11A5" w:rsidRPr="005F11A5">
        <w:rPr>
          <w:rFonts w:ascii="Times New Roman" w:hAnsi="Times New Roman" w:cs="Times New Roman"/>
          <w:sz w:val="26"/>
          <w:szCs w:val="26"/>
          <w:lang w:val="kk-KZ"/>
        </w:rPr>
        <w:t xml:space="preserve"> за сохранностью</w:t>
      </w:r>
      <w:r w:rsidR="005F11A5" w:rsidRPr="005F11A5">
        <w:rPr>
          <w:rFonts w:ascii="Times New Roman" w:hAnsi="Times New Roman" w:cs="Times New Roman"/>
          <w:sz w:val="26"/>
          <w:szCs w:val="26"/>
        </w:rPr>
        <w:t xml:space="preserve"> </w:t>
      </w:r>
      <w:r w:rsidR="005F11A5" w:rsidRPr="005F11A5">
        <w:rPr>
          <w:rFonts w:ascii="Times New Roman" w:hAnsi="Times New Roman" w:cs="Times New Roman"/>
          <w:sz w:val="26"/>
          <w:szCs w:val="26"/>
          <w:lang w:val="kk-KZ"/>
        </w:rPr>
        <w:t xml:space="preserve"> информаций в </w:t>
      </w:r>
      <w:r w:rsidR="005F11A5" w:rsidRPr="005F11A5">
        <w:rPr>
          <w:rFonts w:ascii="Times New Roman" w:hAnsi="Times New Roman" w:cs="Times New Roman"/>
          <w:sz w:val="26"/>
          <w:szCs w:val="26"/>
        </w:rPr>
        <w:t>баз</w:t>
      </w:r>
      <w:r w:rsidR="005F11A5" w:rsidRPr="005F11A5">
        <w:rPr>
          <w:rFonts w:ascii="Times New Roman" w:hAnsi="Times New Roman" w:cs="Times New Roman"/>
          <w:sz w:val="26"/>
          <w:szCs w:val="26"/>
          <w:lang w:val="kk-KZ"/>
        </w:rPr>
        <w:t>ах</w:t>
      </w:r>
      <w:r w:rsidR="005F11A5" w:rsidRPr="005F11A5">
        <w:rPr>
          <w:rFonts w:ascii="Times New Roman" w:hAnsi="Times New Roman" w:cs="Times New Roman"/>
          <w:sz w:val="26"/>
          <w:szCs w:val="26"/>
        </w:rPr>
        <w:t xml:space="preserve"> данных</w:t>
      </w:r>
      <w:r w:rsidR="005F11A5" w:rsidRPr="005F11A5">
        <w:rPr>
          <w:rFonts w:ascii="Times New Roman" w:hAnsi="Times New Roman" w:cs="Times New Roman"/>
          <w:sz w:val="26"/>
          <w:szCs w:val="26"/>
          <w:lang w:val="kk-KZ"/>
        </w:rPr>
        <w:t xml:space="preserve">  </w:t>
      </w:r>
      <w:r w:rsidR="005F11A5" w:rsidRPr="005F11A5">
        <w:rPr>
          <w:rFonts w:ascii="Times New Roman" w:hAnsi="Times New Roman" w:cs="Times New Roman"/>
          <w:sz w:val="26"/>
          <w:szCs w:val="26"/>
        </w:rPr>
        <w:t>информационн</w:t>
      </w:r>
      <w:r w:rsidR="005F11A5" w:rsidRPr="005F11A5">
        <w:rPr>
          <w:rFonts w:ascii="Times New Roman" w:hAnsi="Times New Roman" w:cs="Times New Roman"/>
          <w:sz w:val="26"/>
          <w:szCs w:val="26"/>
          <w:lang w:val="kk-KZ"/>
        </w:rPr>
        <w:t>ых  систем.</w:t>
      </w:r>
    </w:p>
    <w:p w:rsidR="00AA3BC3" w:rsidRPr="00DD0BA4" w:rsidRDefault="00DF576A" w:rsidP="00AA3BC3">
      <w:pPr>
        <w:spacing w:after="0" w:line="240" w:lineRule="auto"/>
        <w:ind w:firstLine="709"/>
        <w:jc w:val="both"/>
        <w:rPr>
          <w:rFonts w:ascii="Times New Roman" w:hAnsi="Times New Roman" w:cs="Times New Roman"/>
          <w:sz w:val="26"/>
          <w:szCs w:val="26"/>
          <w:lang w:val="kk-KZ"/>
        </w:rPr>
      </w:pPr>
      <w:r w:rsidRPr="004B545D">
        <w:rPr>
          <w:rFonts w:ascii="Times New Roman" w:eastAsia="Times New Roman" w:hAnsi="Times New Roman" w:cs="Times New Roman"/>
          <w:b/>
          <w:bCs/>
          <w:color w:val="222222"/>
          <w:sz w:val="26"/>
          <w:szCs w:val="26"/>
        </w:rPr>
        <w:t>Требования  к  участникам  конкурса:</w:t>
      </w:r>
      <w:r w:rsidRPr="004B545D">
        <w:rPr>
          <w:rFonts w:ascii="Times New Roman" w:eastAsia="Times New Roman" w:hAnsi="Times New Roman" w:cs="Times New Roman"/>
          <w:color w:val="222222"/>
          <w:sz w:val="26"/>
          <w:szCs w:val="26"/>
        </w:rPr>
        <w:t xml:space="preserve">  высшее  образование  </w:t>
      </w:r>
      <w:r w:rsidR="00AA3BC3" w:rsidRPr="004B545D">
        <w:rPr>
          <w:rFonts w:ascii="Times New Roman" w:eastAsia="Times New Roman" w:hAnsi="Times New Roman" w:cs="Times New Roman"/>
          <w:color w:val="222222"/>
          <w:sz w:val="26"/>
          <w:szCs w:val="26"/>
          <w:lang w:val="kk-KZ"/>
        </w:rPr>
        <w:t>в</w:t>
      </w:r>
      <w:r w:rsidR="00AA3BC3" w:rsidRPr="004B545D">
        <w:rPr>
          <w:rFonts w:ascii="Times New Roman" w:hAnsi="Times New Roman" w:cs="Times New Roman"/>
          <w:sz w:val="26"/>
          <w:szCs w:val="26"/>
          <w:lang w:val="kk-KZ"/>
        </w:rPr>
        <w:t xml:space="preserve"> области </w:t>
      </w:r>
      <w:r w:rsidR="00DD0BA4" w:rsidRPr="00DD0BA4">
        <w:rPr>
          <w:rFonts w:ascii="Times New Roman" w:hAnsi="Times New Roman" w:cs="Times New Roman"/>
          <w:sz w:val="26"/>
          <w:szCs w:val="26"/>
          <w:lang w:val="kk-KZ"/>
        </w:rPr>
        <w:t>социальных наук</w:t>
      </w:r>
      <w:r w:rsidR="00DD0BA4" w:rsidRPr="00DD0BA4">
        <w:rPr>
          <w:rFonts w:ascii="Times New Roman" w:hAnsi="Times New Roman" w:cs="Times New Roman"/>
          <w:sz w:val="26"/>
          <w:szCs w:val="26"/>
        </w:rPr>
        <w:t xml:space="preserve">, экономики </w:t>
      </w:r>
      <w:r w:rsidR="00DD0BA4" w:rsidRPr="00DD0BA4">
        <w:rPr>
          <w:rFonts w:ascii="Times New Roman" w:hAnsi="Times New Roman" w:cs="Times New Roman"/>
          <w:sz w:val="26"/>
          <w:szCs w:val="26"/>
          <w:lang w:val="kk-KZ"/>
        </w:rPr>
        <w:t xml:space="preserve">и бизнеса (в сфере экономики  или учета и аудита, </w:t>
      </w:r>
      <w:r w:rsidR="00DD0BA4" w:rsidRPr="00DD0BA4">
        <w:rPr>
          <w:rFonts w:ascii="Times New Roman" w:hAnsi="Times New Roman" w:cs="Times New Roman"/>
          <w:sz w:val="26"/>
          <w:szCs w:val="26"/>
          <w:lang w:val="kk-KZ"/>
        </w:rPr>
        <w:lastRenderedPageBreak/>
        <w:t>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r w:rsidR="00AA3BC3" w:rsidRPr="00DD0BA4">
        <w:rPr>
          <w:rFonts w:ascii="Times New Roman" w:hAnsi="Times New Roman" w:cs="Times New Roman"/>
          <w:sz w:val="26"/>
          <w:szCs w:val="26"/>
          <w:lang w:val="kk-KZ"/>
        </w:rPr>
        <w:t>.</w:t>
      </w:r>
    </w:p>
    <w:p w:rsidR="00DF576A" w:rsidRPr="004B545D" w:rsidRDefault="00DF576A" w:rsidP="00AA3BC3">
      <w:pPr>
        <w:spacing w:after="0" w:line="240" w:lineRule="auto"/>
        <w:ind w:firstLine="709"/>
        <w:jc w:val="both"/>
        <w:rPr>
          <w:rFonts w:ascii="Times New Roman" w:eastAsiaTheme="minorHAnsi" w:hAnsi="Times New Roman" w:cs="Times New Roman"/>
          <w:sz w:val="26"/>
          <w:szCs w:val="26"/>
          <w:lang w:val="kk-KZ" w:eastAsia="en-US"/>
        </w:rPr>
      </w:pPr>
      <w:r w:rsidRPr="004B545D">
        <w:rPr>
          <w:rFonts w:ascii="Times New Roman" w:eastAsia="Times New Roman" w:hAnsi="Times New Roman" w:cs="Times New Roman"/>
          <w:b/>
          <w:color w:val="222222"/>
          <w:sz w:val="26"/>
          <w:szCs w:val="26"/>
        </w:rPr>
        <w:t xml:space="preserve"> Наличие  следующих  компетенций: </w:t>
      </w:r>
      <w:r w:rsidRPr="004B545D">
        <w:rPr>
          <w:rFonts w:ascii="Times New Roman" w:eastAsiaTheme="minorHAnsi" w:hAnsi="Times New Roman" w:cs="Times New Roman"/>
          <w:sz w:val="26"/>
          <w:szCs w:val="26"/>
          <w:lang w:eastAsia="en-US"/>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w:t>
      </w:r>
      <w:r w:rsidR="005E46A0" w:rsidRPr="004B545D">
        <w:rPr>
          <w:rFonts w:ascii="Times New Roman" w:eastAsiaTheme="minorHAnsi" w:hAnsi="Times New Roman" w:cs="Times New Roman"/>
          <w:sz w:val="26"/>
          <w:szCs w:val="26"/>
          <w:lang w:eastAsia="en-US"/>
        </w:rPr>
        <w:t xml:space="preserve"> к </w:t>
      </w:r>
      <w:r w:rsidRPr="004B545D">
        <w:rPr>
          <w:rFonts w:ascii="Times New Roman" w:eastAsiaTheme="minorHAnsi" w:hAnsi="Times New Roman" w:cs="Times New Roman"/>
          <w:sz w:val="26"/>
          <w:szCs w:val="26"/>
          <w:lang w:eastAsia="en-US"/>
        </w:rPr>
        <w:t xml:space="preserve"> коррупции</w:t>
      </w:r>
      <w:r w:rsidRPr="004B545D">
        <w:rPr>
          <w:rFonts w:ascii="Times New Roman" w:eastAsiaTheme="minorHAnsi" w:hAnsi="Times New Roman" w:cs="Times New Roman"/>
          <w:sz w:val="26"/>
          <w:szCs w:val="26"/>
          <w:lang w:val="kk-KZ" w:eastAsia="en-US"/>
        </w:rPr>
        <w:t>.</w:t>
      </w:r>
    </w:p>
    <w:p w:rsidR="00DF576A" w:rsidRPr="004B545D" w:rsidRDefault="00DF576A" w:rsidP="00DF576A">
      <w:pPr>
        <w:pStyle w:val="a4"/>
        <w:jc w:val="both"/>
        <w:rPr>
          <w:rFonts w:ascii="Times New Roman" w:hAnsi="Times New Roman" w:cs="Times New Roman"/>
          <w:color w:val="000000"/>
          <w:sz w:val="26"/>
          <w:szCs w:val="26"/>
        </w:rPr>
      </w:pPr>
      <w:r w:rsidRPr="004B545D">
        <w:rPr>
          <w:rFonts w:ascii="Times New Roman" w:hAnsi="Times New Roman" w:cs="Times New Roman"/>
          <w:sz w:val="26"/>
          <w:szCs w:val="26"/>
        </w:rPr>
        <w:t>Опыт  работы  должен  соответствовать  одному  из  следующих  требований:</w:t>
      </w:r>
    </w:p>
    <w:p w:rsidR="00DF576A" w:rsidRPr="004B545D" w:rsidRDefault="00DF576A" w:rsidP="00DF576A">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4B545D">
        <w:rPr>
          <w:rFonts w:ascii="Times New Roman" w:eastAsiaTheme="minorHAnsi" w:hAnsi="Times New Roman" w:cs="Times New Roman"/>
          <w:sz w:val="26"/>
          <w:szCs w:val="26"/>
          <w:lang w:eastAsia="en-US"/>
        </w:rPr>
        <w:t>1)не менее двух с половиной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B-5, C-4, C-O-4, C-R-2, D-4, D-O-3, Е-3, E-R-2, или на административных государственных должностях корпуса «А», или на политических государственных должностях, определенных Реестром;</w:t>
      </w:r>
    </w:p>
    <w:p w:rsidR="00DF576A" w:rsidRPr="004B545D" w:rsidRDefault="00DF576A" w:rsidP="00DF576A">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4B545D">
        <w:rPr>
          <w:rFonts w:ascii="Times New Roman" w:eastAsiaTheme="minorHAnsi" w:hAnsi="Times New Roman" w:cs="Times New Roman"/>
          <w:sz w:val="26"/>
          <w:szCs w:val="26"/>
          <w:lang w:eastAsia="en-US"/>
        </w:rPr>
        <w:t xml:space="preserve">          2) не менее трех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B-5, C-4, C-O-4, C-R-2, D-4, D-O-3, Е-3, E-R-2, или на административных государственных должностях корпуса «А», или на политических государственных должностях, определенных Реестром;</w:t>
      </w:r>
    </w:p>
    <w:p w:rsidR="00DF576A" w:rsidRPr="004B545D" w:rsidRDefault="00DF576A" w:rsidP="00DF576A">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4B545D">
        <w:rPr>
          <w:rFonts w:ascii="Times New Roman" w:eastAsiaTheme="minorHAnsi" w:hAnsi="Times New Roman" w:cs="Times New Roman"/>
          <w:sz w:val="26"/>
          <w:szCs w:val="26"/>
          <w:lang w:eastAsia="en-US"/>
        </w:rPr>
        <w:t xml:space="preserve">         3) не менее двух с половиной лет стажа работы на административных государственных должностях не ниже категорий А-5, B-5, C-4, C-O-4, C-R-2, D-4, D-O-3, Е-3, E-R-2 или на административных государственных должностях</w:t>
      </w:r>
      <w:r w:rsidR="005D28DC" w:rsidRPr="004B545D">
        <w:rPr>
          <w:rFonts w:ascii="Times New Roman" w:eastAsiaTheme="minorHAnsi" w:hAnsi="Times New Roman" w:cs="Times New Roman"/>
          <w:sz w:val="26"/>
          <w:szCs w:val="26"/>
          <w:lang w:val="kk-KZ" w:eastAsia="en-US"/>
        </w:rPr>
        <w:t xml:space="preserve"> </w:t>
      </w:r>
      <w:r w:rsidRPr="004B545D">
        <w:rPr>
          <w:rFonts w:ascii="Times New Roman" w:eastAsiaTheme="minorHAnsi" w:hAnsi="Times New Roman" w:cs="Times New Roman"/>
          <w:sz w:val="26"/>
          <w:szCs w:val="26"/>
          <w:lang w:eastAsia="en-US"/>
        </w:rPr>
        <w:t>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DF576A" w:rsidRPr="004B545D" w:rsidRDefault="00DF576A" w:rsidP="00DF576A">
      <w:pPr>
        <w:autoSpaceDE w:val="0"/>
        <w:autoSpaceDN w:val="0"/>
        <w:adjustRightInd w:val="0"/>
        <w:spacing w:after="0" w:line="240" w:lineRule="auto"/>
        <w:jc w:val="both"/>
        <w:rPr>
          <w:rFonts w:ascii="TimesNewRomanPSMT" w:eastAsiaTheme="minorHAnsi" w:hAnsi="TimesNewRomanPSMT" w:cs="TimesNewRomanPSMT"/>
          <w:sz w:val="26"/>
          <w:szCs w:val="26"/>
          <w:lang w:eastAsia="en-US"/>
        </w:rPr>
      </w:pPr>
      <w:r w:rsidRPr="004B545D">
        <w:rPr>
          <w:rFonts w:ascii="Times New Roman" w:eastAsiaTheme="minorHAnsi" w:hAnsi="Times New Roman" w:cs="Times New Roman"/>
          <w:sz w:val="26"/>
          <w:szCs w:val="26"/>
          <w:lang w:eastAsia="en-US"/>
        </w:rPr>
        <w:t xml:space="preserve">         4) не менее одного года стажа работы в должности судьи, за исключением</w:t>
      </w:r>
      <w:r w:rsidR="005D28DC" w:rsidRPr="004B545D">
        <w:rPr>
          <w:rFonts w:ascii="Times New Roman" w:eastAsiaTheme="minorHAnsi" w:hAnsi="Times New Roman" w:cs="Times New Roman"/>
          <w:sz w:val="26"/>
          <w:szCs w:val="26"/>
          <w:lang w:val="kk-KZ" w:eastAsia="en-US"/>
        </w:rPr>
        <w:t xml:space="preserve"> </w:t>
      </w:r>
      <w:r w:rsidRPr="004B545D">
        <w:rPr>
          <w:rFonts w:ascii="Times New Roman" w:eastAsiaTheme="minorHAnsi" w:hAnsi="Times New Roman" w:cs="Times New Roman"/>
          <w:sz w:val="26"/>
          <w:szCs w:val="26"/>
          <w:lang w:eastAsia="en-US"/>
        </w:rPr>
        <w:t>судей, прекративших свои полномочия по отрицательным мотивам</w:t>
      </w:r>
      <w:r w:rsidRPr="004B545D">
        <w:rPr>
          <w:rFonts w:ascii="TimesNewRomanPSMT" w:eastAsiaTheme="minorHAnsi" w:hAnsi="TimesNewRomanPSMT" w:cs="TimesNewRomanPSMT"/>
          <w:sz w:val="26"/>
          <w:szCs w:val="26"/>
          <w:lang w:eastAsia="en-US"/>
        </w:rPr>
        <w:t>;</w:t>
      </w:r>
    </w:p>
    <w:p w:rsidR="00DF576A" w:rsidRPr="004B545D" w:rsidRDefault="00DF576A" w:rsidP="00DF576A">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4B545D">
        <w:rPr>
          <w:rFonts w:ascii="Times New Roman" w:eastAsiaTheme="minorHAnsi" w:hAnsi="Times New Roman" w:cs="Times New Roman"/>
          <w:sz w:val="26"/>
          <w:szCs w:val="26"/>
          <w:lang w:eastAsia="en-US"/>
        </w:rPr>
        <w:t xml:space="preserve">         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DF576A" w:rsidRPr="004B545D" w:rsidRDefault="00DF576A" w:rsidP="00DF576A">
      <w:pPr>
        <w:autoSpaceDE w:val="0"/>
        <w:autoSpaceDN w:val="0"/>
        <w:adjustRightInd w:val="0"/>
        <w:spacing w:after="0" w:line="240" w:lineRule="auto"/>
        <w:jc w:val="both"/>
        <w:rPr>
          <w:rFonts w:ascii="Times New Roman" w:eastAsiaTheme="minorHAnsi" w:hAnsi="Times New Roman" w:cs="Times New Roman"/>
          <w:sz w:val="26"/>
          <w:szCs w:val="26"/>
          <w:lang w:val="kk-KZ" w:eastAsia="en-US"/>
        </w:rPr>
      </w:pPr>
      <w:r w:rsidRPr="004B545D">
        <w:rPr>
          <w:rFonts w:ascii="Times New Roman" w:eastAsiaTheme="minorHAnsi" w:hAnsi="Times New Roman" w:cs="Times New Roman"/>
          <w:sz w:val="26"/>
          <w:szCs w:val="26"/>
          <w:lang w:eastAsia="en-US"/>
        </w:rPr>
        <w:t xml:space="preserve">          6)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8D6E6E" w:rsidRPr="004B545D" w:rsidRDefault="00EF2F1B" w:rsidP="008D6E6E">
      <w:pPr>
        <w:tabs>
          <w:tab w:val="left" w:pos="540"/>
          <w:tab w:val="left" w:pos="1620"/>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color w:val="222222"/>
          <w:sz w:val="26"/>
          <w:szCs w:val="26"/>
        </w:rPr>
        <w:t>2</w:t>
      </w:r>
      <w:r w:rsidR="008D6E6E" w:rsidRPr="004B545D">
        <w:rPr>
          <w:rFonts w:ascii="Times New Roman" w:eastAsia="Times New Roman" w:hAnsi="Times New Roman" w:cs="Times New Roman"/>
          <w:b/>
          <w:color w:val="222222"/>
          <w:sz w:val="26"/>
          <w:szCs w:val="26"/>
        </w:rPr>
        <w:t>.Руководитель отдела</w:t>
      </w:r>
      <w:r>
        <w:rPr>
          <w:rFonts w:ascii="Times New Roman" w:eastAsia="Times New Roman" w:hAnsi="Times New Roman" w:cs="Times New Roman"/>
          <w:b/>
          <w:color w:val="222222"/>
          <w:sz w:val="26"/>
          <w:szCs w:val="26"/>
        </w:rPr>
        <w:t xml:space="preserve"> анализа эффективности налогового администрирования </w:t>
      </w:r>
      <w:r w:rsidR="008D6E6E" w:rsidRPr="004B545D">
        <w:rPr>
          <w:rFonts w:ascii="Times New Roman" w:eastAsia="Times New Roman" w:hAnsi="Times New Roman" w:cs="Times New Roman"/>
          <w:b/>
          <w:color w:val="222222"/>
          <w:sz w:val="26"/>
          <w:szCs w:val="26"/>
        </w:rPr>
        <w:t xml:space="preserve">Управления </w:t>
      </w:r>
      <w:r>
        <w:rPr>
          <w:rFonts w:ascii="Times New Roman" w:eastAsia="Times New Roman" w:hAnsi="Times New Roman" w:cs="Times New Roman"/>
          <w:b/>
          <w:color w:val="222222"/>
          <w:sz w:val="26"/>
          <w:szCs w:val="26"/>
        </w:rPr>
        <w:t xml:space="preserve">анализа и рисков </w:t>
      </w:r>
      <w:r w:rsidR="008D6E6E" w:rsidRPr="004B545D">
        <w:rPr>
          <w:rFonts w:ascii="Times New Roman" w:hAnsi="Times New Roman" w:cs="Times New Roman"/>
          <w:b/>
          <w:sz w:val="26"/>
          <w:szCs w:val="26"/>
          <w:lang w:val="kk-KZ"/>
        </w:rPr>
        <w:t>Департамента  государственных  доходов  по  Акмолинской  области,  к</w:t>
      </w:r>
      <w:r w:rsidR="008D6E6E" w:rsidRPr="004B545D">
        <w:rPr>
          <w:rFonts w:ascii="Times New Roman" w:eastAsia="BatangChe" w:hAnsi="Times New Roman" w:cs="Times New Roman"/>
          <w:b/>
          <w:sz w:val="26"/>
          <w:szCs w:val="26"/>
          <w:lang w:val="kk-KZ"/>
        </w:rPr>
        <w:t>атегория  «С-О-4  1  единица.</w:t>
      </w:r>
    </w:p>
    <w:p w:rsidR="008D6E6E" w:rsidRPr="004B545D" w:rsidRDefault="008D6E6E" w:rsidP="008D6E6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lastRenderedPageBreak/>
        <w:t xml:space="preserve">Должностной  оклад  в  зависимости  от  выслуги  лет  от  </w:t>
      </w:r>
      <w:r w:rsidR="00EC62D6" w:rsidRPr="004B545D">
        <w:rPr>
          <w:rFonts w:ascii="Times New Roman" w:eastAsia="Times New Roman" w:hAnsi="Times New Roman" w:cs="Times New Roman"/>
          <w:color w:val="222222"/>
          <w:sz w:val="26"/>
          <w:szCs w:val="26"/>
        </w:rPr>
        <w:t>109 898</w:t>
      </w:r>
      <w:r w:rsidRPr="004B545D">
        <w:rPr>
          <w:rFonts w:ascii="Times New Roman" w:eastAsia="Times New Roman" w:hAnsi="Times New Roman" w:cs="Times New Roman"/>
          <w:bCs/>
          <w:color w:val="222222"/>
          <w:sz w:val="26"/>
          <w:szCs w:val="26"/>
        </w:rPr>
        <w:t xml:space="preserve">  </w:t>
      </w:r>
      <w:r w:rsidRPr="004B545D">
        <w:rPr>
          <w:rFonts w:ascii="Times New Roman" w:eastAsia="Times New Roman" w:hAnsi="Times New Roman" w:cs="Times New Roman"/>
          <w:color w:val="222222"/>
          <w:sz w:val="26"/>
          <w:szCs w:val="26"/>
        </w:rPr>
        <w:t xml:space="preserve">тенге  до  </w:t>
      </w:r>
      <w:r w:rsidR="00EC62D6" w:rsidRPr="004B545D">
        <w:rPr>
          <w:rFonts w:ascii="Times New Roman" w:eastAsia="Times New Roman" w:hAnsi="Times New Roman" w:cs="Times New Roman"/>
          <w:color w:val="222222"/>
          <w:sz w:val="26"/>
          <w:szCs w:val="26"/>
        </w:rPr>
        <w:t>148 300</w:t>
      </w:r>
      <w:r w:rsidRPr="004B545D">
        <w:rPr>
          <w:rFonts w:ascii="Times New Roman" w:eastAsia="Times New Roman" w:hAnsi="Times New Roman" w:cs="Times New Roman"/>
          <w:color w:val="222222"/>
          <w:sz w:val="26"/>
          <w:szCs w:val="26"/>
        </w:rPr>
        <w:t xml:space="preserve"> тенге.</w:t>
      </w:r>
    </w:p>
    <w:p w:rsidR="008D6E6E" w:rsidRPr="00CF5A15" w:rsidRDefault="008D6E6E" w:rsidP="008D6E6E">
      <w:pPr>
        <w:spacing w:after="0" w:line="240" w:lineRule="auto"/>
        <w:ind w:firstLine="709"/>
        <w:jc w:val="both"/>
        <w:rPr>
          <w:rFonts w:ascii="Times New Roman" w:hAnsi="Times New Roman" w:cs="Times New Roman"/>
          <w:sz w:val="26"/>
          <w:szCs w:val="26"/>
          <w:lang w:val="kk-KZ"/>
        </w:rPr>
      </w:pPr>
      <w:r w:rsidRPr="004B545D">
        <w:rPr>
          <w:rFonts w:ascii="Times New Roman" w:eastAsia="Times New Roman" w:hAnsi="Times New Roman" w:cs="Times New Roman"/>
          <w:b/>
          <w:bCs/>
          <w:color w:val="222222"/>
          <w:sz w:val="26"/>
          <w:szCs w:val="26"/>
        </w:rPr>
        <w:t>Основные  функциональные  обязанности</w:t>
      </w:r>
      <w:r w:rsidRPr="004B545D">
        <w:rPr>
          <w:rFonts w:ascii="Times New Roman" w:eastAsia="Times New Roman" w:hAnsi="Times New Roman" w:cs="Times New Roman"/>
          <w:bCs/>
          <w:color w:val="222222"/>
          <w:sz w:val="26"/>
          <w:szCs w:val="26"/>
        </w:rPr>
        <w:t xml:space="preserve">: </w:t>
      </w:r>
      <w:r w:rsidR="00CF5A15" w:rsidRPr="00CF5A15">
        <w:rPr>
          <w:rFonts w:ascii="Times New Roman" w:eastAsia="Times New Roman" w:hAnsi="Times New Roman" w:cs="Times New Roman"/>
          <w:bCs/>
          <w:color w:val="222222"/>
          <w:sz w:val="26"/>
          <w:szCs w:val="26"/>
        </w:rPr>
        <w:t>о</w:t>
      </w:r>
      <w:r w:rsidR="00CF5A15" w:rsidRPr="00CF5A15">
        <w:rPr>
          <w:rFonts w:ascii="Times New Roman" w:hAnsi="Times New Roman" w:cs="Times New Roman"/>
          <w:sz w:val="26"/>
          <w:szCs w:val="26"/>
          <w:lang w:val="kk-KZ"/>
        </w:rPr>
        <w:t>рганизация и осуществление руководства деятельностью отдела; контроль за исполнением должностными лицами отдела своих функциональных обязанностей; осуществление контроля за проведением полноты мер по налоговому администрированию применяемыми Управлениями ДГД и территориальными Управлениями государственных доходов; выявление недоствено предоставляемых данных, анализ эффективности работы Управлении ДГД и ТУГД; внесение предложений по улучшению мер налогового администрирования. Предоставление руководству Департамента аналитической работы и предложений по вопросам входящим в компитенцию отдела. К</w:t>
      </w:r>
      <w:r w:rsidR="00CF5A15" w:rsidRPr="00CF5A15">
        <w:rPr>
          <w:rFonts w:ascii="Times New Roman" w:hAnsi="Times New Roman" w:cs="Times New Roman"/>
          <w:sz w:val="26"/>
          <w:szCs w:val="26"/>
        </w:rPr>
        <w:t>онтроль</w:t>
      </w:r>
      <w:r w:rsidR="00CF5A15" w:rsidRPr="00CF5A15">
        <w:rPr>
          <w:rFonts w:ascii="Times New Roman" w:hAnsi="Times New Roman" w:cs="Times New Roman"/>
          <w:sz w:val="26"/>
          <w:szCs w:val="26"/>
          <w:lang w:val="kk-KZ"/>
        </w:rPr>
        <w:t xml:space="preserve"> за сохранностью</w:t>
      </w:r>
      <w:r w:rsidR="00CF5A15" w:rsidRPr="00CF5A15">
        <w:rPr>
          <w:rFonts w:ascii="Times New Roman" w:hAnsi="Times New Roman" w:cs="Times New Roman"/>
          <w:sz w:val="26"/>
          <w:szCs w:val="26"/>
        </w:rPr>
        <w:t xml:space="preserve"> </w:t>
      </w:r>
      <w:r w:rsidR="00CF5A15" w:rsidRPr="00CF5A15">
        <w:rPr>
          <w:rFonts w:ascii="Times New Roman" w:hAnsi="Times New Roman" w:cs="Times New Roman"/>
          <w:sz w:val="26"/>
          <w:szCs w:val="26"/>
          <w:lang w:val="kk-KZ"/>
        </w:rPr>
        <w:t xml:space="preserve"> информаций в </w:t>
      </w:r>
      <w:r w:rsidR="00CF5A15" w:rsidRPr="00CF5A15">
        <w:rPr>
          <w:rFonts w:ascii="Times New Roman" w:hAnsi="Times New Roman" w:cs="Times New Roman"/>
          <w:sz w:val="26"/>
          <w:szCs w:val="26"/>
        </w:rPr>
        <w:t>баз</w:t>
      </w:r>
      <w:r w:rsidR="00CF5A15" w:rsidRPr="00CF5A15">
        <w:rPr>
          <w:rFonts w:ascii="Times New Roman" w:hAnsi="Times New Roman" w:cs="Times New Roman"/>
          <w:sz w:val="26"/>
          <w:szCs w:val="26"/>
          <w:lang w:val="kk-KZ"/>
        </w:rPr>
        <w:t>ах</w:t>
      </w:r>
      <w:r w:rsidR="00CF5A15" w:rsidRPr="00CF5A15">
        <w:rPr>
          <w:rFonts w:ascii="Times New Roman" w:hAnsi="Times New Roman" w:cs="Times New Roman"/>
          <w:sz w:val="26"/>
          <w:szCs w:val="26"/>
        </w:rPr>
        <w:t xml:space="preserve"> данных</w:t>
      </w:r>
      <w:r w:rsidR="00CF5A15" w:rsidRPr="00CF5A15">
        <w:rPr>
          <w:rFonts w:ascii="Times New Roman" w:hAnsi="Times New Roman" w:cs="Times New Roman"/>
          <w:sz w:val="26"/>
          <w:szCs w:val="26"/>
          <w:lang w:val="kk-KZ"/>
        </w:rPr>
        <w:t xml:space="preserve">  </w:t>
      </w:r>
      <w:r w:rsidR="00CF5A15" w:rsidRPr="00CF5A15">
        <w:rPr>
          <w:rFonts w:ascii="Times New Roman" w:hAnsi="Times New Roman" w:cs="Times New Roman"/>
          <w:sz w:val="26"/>
          <w:szCs w:val="26"/>
        </w:rPr>
        <w:t>информационн</w:t>
      </w:r>
      <w:r w:rsidR="00CF5A15" w:rsidRPr="00CF5A15">
        <w:rPr>
          <w:rFonts w:ascii="Times New Roman" w:hAnsi="Times New Roman" w:cs="Times New Roman"/>
          <w:sz w:val="26"/>
          <w:szCs w:val="26"/>
          <w:lang w:val="kk-KZ"/>
        </w:rPr>
        <w:t>ых  систем</w:t>
      </w:r>
      <w:r w:rsidR="002625FA">
        <w:rPr>
          <w:rFonts w:ascii="Times New Roman" w:hAnsi="Times New Roman" w:cs="Times New Roman"/>
          <w:sz w:val="26"/>
          <w:szCs w:val="26"/>
          <w:lang w:val="kk-KZ"/>
        </w:rPr>
        <w:t>.</w:t>
      </w:r>
    </w:p>
    <w:p w:rsidR="00892348" w:rsidRDefault="008D6E6E" w:rsidP="008D6E6E">
      <w:pPr>
        <w:spacing w:after="0" w:line="240" w:lineRule="auto"/>
        <w:ind w:firstLine="709"/>
        <w:jc w:val="both"/>
        <w:rPr>
          <w:rFonts w:ascii="Times New Roman" w:hAnsi="Times New Roman" w:cs="Times New Roman"/>
          <w:sz w:val="26"/>
          <w:szCs w:val="26"/>
          <w:lang w:val="kk-KZ"/>
        </w:rPr>
      </w:pPr>
      <w:r w:rsidRPr="004B545D">
        <w:rPr>
          <w:rFonts w:ascii="Times New Roman" w:eastAsia="Times New Roman" w:hAnsi="Times New Roman" w:cs="Times New Roman"/>
          <w:b/>
          <w:bCs/>
          <w:color w:val="222222"/>
          <w:sz w:val="26"/>
          <w:szCs w:val="26"/>
        </w:rPr>
        <w:t>Требования  к  участникам  конкурса:</w:t>
      </w:r>
      <w:r w:rsidRPr="004B545D">
        <w:rPr>
          <w:rFonts w:ascii="Times New Roman" w:eastAsia="Times New Roman" w:hAnsi="Times New Roman" w:cs="Times New Roman"/>
          <w:color w:val="222222"/>
          <w:sz w:val="26"/>
          <w:szCs w:val="26"/>
        </w:rPr>
        <w:t xml:space="preserve">  высшее  образование </w:t>
      </w:r>
      <w:r w:rsidR="00892348">
        <w:rPr>
          <w:rFonts w:ascii="Times New Roman" w:eastAsia="Times New Roman" w:hAnsi="Times New Roman" w:cs="Times New Roman"/>
          <w:color w:val="222222"/>
          <w:sz w:val="26"/>
          <w:szCs w:val="26"/>
        </w:rPr>
        <w:t>в</w:t>
      </w:r>
      <w:r w:rsidR="00892348" w:rsidRPr="00A36B4E">
        <w:rPr>
          <w:sz w:val="28"/>
          <w:szCs w:val="28"/>
          <w:lang w:val="kk-KZ"/>
        </w:rPr>
        <w:t xml:space="preserve"> </w:t>
      </w:r>
      <w:r w:rsidR="00892348" w:rsidRPr="00892348">
        <w:rPr>
          <w:rFonts w:ascii="Times New Roman" w:hAnsi="Times New Roman" w:cs="Times New Roman"/>
          <w:sz w:val="26"/>
          <w:szCs w:val="26"/>
          <w:lang w:val="kk-KZ"/>
        </w:rPr>
        <w:t>области социальных наук</w:t>
      </w:r>
      <w:r w:rsidR="00892348" w:rsidRPr="00892348">
        <w:rPr>
          <w:rFonts w:ascii="Times New Roman" w:hAnsi="Times New Roman" w:cs="Times New Roman"/>
          <w:sz w:val="26"/>
          <w:szCs w:val="26"/>
        </w:rPr>
        <w:t xml:space="preserve">, экономики </w:t>
      </w:r>
      <w:r w:rsidR="00892348" w:rsidRPr="00892348">
        <w:rPr>
          <w:rFonts w:ascii="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r w:rsidR="00892348">
        <w:rPr>
          <w:rFonts w:ascii="Times New Roman" w:hAnsi="Times New Roman" w:cs="Times New Roman"/>
          <w:sz w:val="26"/>
          <w:szCs w:val="26"/>
          <w:lang w:val="kk-KZ"/>
        </w:rPr>
        <w:t>.</w:t>
      </w:r>
    </w:p>
    <w:p w:rsidR="008D6E6E" w:rsidRPr="004B545D" w:rsidRDefault="00892348" w:rsidP="008D6E6E">
      <w:pPr>
        <w:spacing w:after="0" w:line="240" w:lineRule="auto"/>
        <w:ind w:firstLine="709"/>
        <w:jc w:val="both"/>
        <w:rPr>
          <w:rFonts w:ascii="Times New Roman" w:eastAsiaTheme="minorHAnsi" w:hAnsi="Times New Roman" w:cs="Times New Roman"/>
          <w:sz w:val="26"/>
          <w:szCs w:val="26"/>
          <w:lang w:val="kk-KZ" w:eastAsia="en-US"/>
        </w:rPr>
      </w:pPr>
      <w:r>
        <w:rPr>
          <w:rFonts w:ascii="Times New Roman" w:eastAsia="Times New Roman" w:hAnsi="Times New Roman" w:cs="Times New Roman"/>
          <w:b/>
          <w:color w:val="222222"/>
          <w:sz w:val="26"/>
          <w:szCs w:val="26"/>
        </w:rPr>
        <w:t xml:space="preserve"> </w:t>
      </w:r>
      <w:r w:rsidR="008D6E6E" w:rsidRPr="004B545D">
        <w:rPr>
          <w:rFonts w:ascii="Times New Roman" w:eastAsia="Times New Roman" w:hAnsi="Times New Roman" w:cs="Times New Roman"/>
          <w:b/>
          <w:color w:val="222222"/>
          <w:sz w:val="26"/>
          <w:szCs w:val="26"/>
        </w:rPr>
        <w:t xml:space="preserve">Наличие  следующих  компетенций: </w:t>
      </w:r>
      <w:r w:rsidR="008D6E6E" w:rsidRPr="004B545D">
        <w:rPr>
          <w:rFonts w:ascii="Times New Roman" w:eastAsiaTheme="minorHAnsi" w:hAnsi="Times New Roman" w:cs="Times New Roman"/>
          <w:sz w:val="26"/>
          <w:szCs w:val="26"/>
          <w:lang w:eastAsia="en-US"/>
        </w:rPr>
        <w:t xml:space="preserve">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w:t>
      </w:r>
      <w:r w:rsidR="005E46A0" w:rsidRPr="004B545D">
        <w:rPr>
          <w:rFonts w:ascii="Times New Roman" w:eastAsiaTheme="minorHAnsi" w:hAnsi="Times New Roman" w:cs="Times New Roman"/>
          <w:sz w:val="26"/>
          <w:szCs w:val="26"/>
          <w:lang w:eastAsia="en-US"/>
        </w:rPr>
        <w:t xml:space="preserve">к </w:t>
      </w:r>
      <w:r w:rsidR="008D6E6E" w:rsidRPr="004B545D">
        <w:rPr>
          <w:rFonts w:ascii="Times New Roman" w:eastAsiaTheme="minorHAnsi" w:hAnsi="Times New Roman" w:cs="Times New Roman"/>
          <w:sz w:val="26"/>
          <w:szCs w:val="26"/>
          <w:lang w:eastAsia="en-US"/>
        </w:rPr>
        <w:t>коррупции</w:t>
      </w:r>
      <w:r w:rsidR="008D6E6E" w:rsidRPr="004B545D">
        <w:rPr>
          <w:rFonts w:ascii="Times New Roman" w:eastAsiaTheme="minorHAnsi" w:hAnsi="Times New Roman" w:cs="Times New Roman"/>
          <w:sz w:val="26"/>
          <w:szCs w:val="26"/>
          <w:lang w:val="kk-KZ" w:eastAsia="en-US"/>
        </w:rPr>
        <w:t>.</w:t>
      </w:r>
    </w:p>
    <w:p w:rsidR="008D6E6E" w:rsidRPr="004B545D" w:rsidRDefault="008D6E6E" w:rsidP="008D6E6E">
      <w:pPr>
        <w:pStyle w:val="a4"/>
        <w:jc w:val="both"/>
        <w:rPr>
          <w:rFonts w:ascii="Times New Roman" w:hAnsi="Times New Roman" w:cs="Times New Roman"/>
          <w:color w:val="000000"/>
          <w:sz w:val="26"/>
          <w:szCs w:val="26"/>
        </w:rPr>
      </w:pPr>
      <w:r w:rsidRPr="004B545D">
        <w:rPr>
          <w:rFonts w:ascii="Times New Roman" w:hAnsi="Times New Roman" w:cs="Times New Roman"/>
          <w:sz w:val="26"/>
          <w:szCs w:val="26"/>
        </w:rPr>
        <w:t>Опыт  работы  должен  соответствовать  одному  из  следующих  требований:</w:t>
      </w:r>
    </w:p>
    <w:p w:rsidR="00DB51FB" w:rsidRPr="004B545D" w:rsidRDefault="008D6E6E" w:rsidP="00DB51FB">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4B545D">
        <w:rPr>
          <w:rFonts w:ascii="Times New Roman" w:eastAsiaTheme="minorHAnsi" w:hAnsi="Times New Roman" w:cs="Times New Roman"/>
          <w:sz w:val="26"/>
          <w:szCs w:val="26"/>
          <w:lang w:eastAsia="en-US"/>
        </w:rPr>
        <w:t>1)</w:t>
      </w:r>
      <w:r w:rsidR="00DB51FB" w:rsidRPr="004B545D">
        <w:rPr>
          <w:rFonts w:ascii="TimesNewRomanPSMT" w:eastAsiaTheme="minorHAnsi" w:hAnsi="TimesNewRomanPSMT" w:cs="TimesNewRomanPSMT"/>
          <w:sz w:val="26"/>
          <w:szCs w:val="26"/>
          <w:lang w:eastAsia="en-US"/>
        </w:rPr>
        <w:t xml:space="preserve"> </w:t>
      </w:r>
      <w:r w:rsidR="00DB51FB" w:rsidRPr="004B545D">
        <w:rPr>
          <w:rFonts w:ascii="Times New Roman" w:eastAsiaTheme="minorHAnsi" w:hAnsi="Times New Roman" w:cs="Times New Roman"/>
          <w:sz w:val="26"/>
          <w:szCs w:val="26"/>
          <w:lang w:eastAsia="en-US"/>
        </w:rPr>
        <w:t>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D-4,D-O-4, Е-3, E-R-3, или на административных государственных должностях корпуса «А», или на политических государственных должностях, определенных Реестром;</w:t>
      </w:r>
    </w:p>
    <w:p w:rsidR="00DB51FB" w:rsidRPr="004B545D" w:rsidRDefault="00DB51FB" w:rsidP="00DB51FB">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4B545D">
        <w:rPr>
          <w:rFonts w:ascii="Times New Roman" w:eastAsiaTheme="minorHAnsi" w:hAnsi="Times New Roman" w:cs="Times New Roman"/>
          <w:sz w:val="26"/>
          <w:szCs w:val="26"/>
          <w:lang w:eastAsia="en-US"/>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
    <w:p w:rsidR="00DB51FB" w:rsidRPr="004B545D" w:rsidRDefault="00DB51FB" w:rsidP="00DB51FB">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4B545D">
        <w:rPr>
          <w:rFonts w:ascii="Times New Roman" w:eastAsiaTheme="minorHAnsi" w:hAnsi="Times New Roman" w:cs="Times New Roman"/>
          <w:sz w:val="26"/>
          <w:szCs w:val="26"/>
          <w:lang w:eastAsia="en-US"/>
        </w:rPr>
        <w:t>3) не менее двух лет стажа работы на административных государственных</w:t>
      </w:r>
    </w:p>
    <w:p w:rsidR="00DB51FB" w:rsidRPr="004B545D" w:rsidRDefault="00DB51FB" w:rsidP="00DB51FB">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4B545D">
        <w:rPr>
          <w:rFonts w:ascii="Times New Roman" w:eastAsiaTheme="minorHAnsi" w:hAnsi="Times New Roman" w:cs="Times New Roman"/>
          <w:sz w:val="26"/>
          <w:szCs w:val="26"/>
          <w:lang w:eastAsia="en-US"/>
        </w:rPr>
        <w:t>должностях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DB51FB" w:rsidRPr="004B545D" w:rsidRDefault="00DB51FB" w:rsidP="00DB51FB">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4B545D">
        <w:rPr>
          <w:rFonts w:ascii="Times New Roman" w:eastAsiaTheme="minorHAnsi" w:hAnsi="Times New Roman" w:cs="Times New Roman"/>
          <w:sz w:val="26"/>
          <w:szCs w:val="26"/>
          <w:lang w:eastAsia="en-US"/>
        </w:rPr>
        <w:t>4) не менее шести месяцев стажа работы в должности судьи, за исключением судей, прекративших свои полномочия по отрицательным мотивам;</w:t>
      </w:r>
    </w:p>
    <w:p w:rsidR="00DB51FB" w:rsidRPr="004B545D" w:rsidRDefault="00DB51FB" w:rsidP="00DB51FB">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4B545D">
        <w:rPr>
          <w:rFonts w:ascii="Times New Roman" w:eastAsiaTheme="minorHAnsi" w:hAnsi="Times New Roman" w:cs="Times New Roman"/>
          <w:sz w:val="26"/>
          <w:szCs w:val="26"/>
          <w:lang w:eastAsia="en-US"/>
        </w:rPr>
        <w:t xml:space="preserve">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w:t>
      </w:r>
      <w:r w:rsidRPr="004B545D">
        <w:rPr>
          <w:rFonts w:ascii="Times New Roman" w:eastAsiaTheme="minorHAnsi" w:hAnsi="Times New Roman" w:cs="Times New Roman"/>
          <w:sz w:val="26"/>
          <w:szCs w:val="26"/>
          <w:lang w:eastAsia="en-US"/>
        </w:rPr>
        <w:lastRenderedPageBreak/>
        <w:t>центрального либо областного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DB51FB" w:rsidRPr="004B545D" w:rsidRDefault="00DB51FB" w:rsidP="00DB51FB">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4B545D">
        <w:rPr>
          <w:rFonts w:ascii="Times New Roman" w:eastAsiaTheme="minorHAnsi" w:hAnsi="Times New Roman" w:cs="Times New Roman"/>
          <w:sz w:val="26"/>
          <w:szCs w:val="26"/>
          <w:lang w:eastAsia="en-US"/>
        </w:rPr>
        <w:t>6)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36668E" w:rsidRPr="004B545D" w:rsidRDefault="00DB51FB" w:rsidP="0036668E">
      <w:pPr>
        <w:tabs>
          <w:tab w:val="left" w:pos="540"/>
          <w:tab w:val="left" w:pos="1620"/>
        </w:tabs>
        <w:spacing w:after="0" w:line="240" w:lineRule="auto"/>
        <w:ind w:firstLine="709"/>
        <w:jc w:val="both"/>
        <w:rPr>
          <w:rFonts w:ascii="Times New Roman" w:eastAsia="Times New Roman" w:hAnsi="Times New Roman" w:cs="Times New Roman"/>
          <w:sz w:val="26"/>
          <w:szCs w:val="26"/>
        </w:rPr>
      </w:pPr>
      <w:r w:rsidRPr="004B545D">
        <w:rPr>
          <w:rFonts w:ascii="Times New Roman" w:eastAsiaTheme="minorHAnsi" w:hAnsi="Times New Roman" w:cs="Times New Roman"/>
          <w:b/>
          <w:sz w:val="26"/>
          <w:szCs w:val="26"/>
          <w:lang w:eastAsia="en-US"/>
        </w:rPr>
        <w:t xml:space="preserve"> </w:t>
      </w:r>
      <w:r w:rsidR="003D10BA" w:rsidRPr="004B545D">
        <w:rPr>
          <w:rFonts w:ascii="Times New Roman" w:eastAsiaTheme="minorHAnsi" w:hAnsi="Times New Roman" w:cs="Times New Roman"/>
          <w:b/>
          <w:sz w:val="26"/>
          <w:szCs w:val="26"/>
          <w:lang w:eastAsia="en-US"/>
        </w:rPr>
        <w:t xml:space="preserve">   </w:t>
      </w:r>
      <w:r w:rsidR="0036668E">
        <w:rPr>
          <w:rFonts w:ascii="Times New Roman" w:eastAsiaTheme="minorHAnsi" w:hAnsi="Times New Roman" w:cs="Times New Roman"/>
          <w:b/>
          <w:sz w:val="26"/>
          <w:szCs w:val="26"/>
          <w:lang w:eastAsia="en-US"/>
        </w:rPr>
        <w:t>3</w:t>
      </w:r>
      <w:r w:rsidR="0036668E" w:rsidRPr="004B545D">
        <w:rPr>
          <w:rFonts w:ascii="Times New Roman" w:eastAsia="Times New Roman" w:hAnsi="Times New Roman" w:cs="Times New Roman"/>
          <w:b/>
          <w:color w:val="222222"/>
          <w:sz w:val="26"/>
          <w:szCs w:val="26"/>
        </w:rPr>
        <w:t>.Руководитель отдела</w:t>
      </w:r>
      <w:r w:rsidR="0036668E">
        <w:rPr>
          <w:rFonts w:ascii="Times New Roman" w:eastAsia="Times New Roman" w:hAnsi="Times New Roman" w:cs="Times New Roman"/>
          <w:b/>
          <w:color w:val="222222"/>
          <w:sz w:val="26"/>
          <w:szCs w:val="26"/>
        </w:rPr>
        <w:t xml:space="preserve"> служебных расследований Управления человеческих ресурсов Д</w:t>
      </w:r>
      <w:r w:rsidR="0036668E" w:rsidRPr="004B545D">
        <w:rPr>
          <w:rFonts w:ascii="Times New Roman" w:hAnsi="Times New Roman" w:cs="Times New Roman"/>
          <w:b/>
          <w:sz w:val="26"/>
          <w:szCs w:val="26"/>
          <w:lang w:val="kk-KZ"/>
        </w:rPr>
        <w:t>епартамента государственных доходов по  Акмолинской  области,  к</w:t>
      </w:r>
      <w:r w:rsidR="0036668E" w:rsidRPr="004B545D">
        <w:rPr>
          <w:rFonts w:ascii="Times New Roman" w:eastAsia="BatangChe" w:hAnsi="Times New Roman" w:cs="Times New Roman"/>
          <w:b/>
          <w:sz w:val="26"/>
          <w:szCs w:val="26"/>
          <w:lang w:val="kk-KZ"/>
        </w:rPr>
        <w:t>атегория  «С-О-4  1  единица.</w:t>
      </w:r>
    </w:p>
    <w:p w:rsidR="0036668E" w:rsidRPr="004B545D" w:rsidRDefault="0036668E" w:rsidP="0036668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Должностной  оклад  в  зависимости  от  выслуги  лет  от  109 898</w:t>
      </w:r>
      <w:r w:rsidRPr="004B545D">
        <w:rPr>
          <w:rFonts w:ascii="Times New Roman" w:eastAsia="Times New Roman" w:hAnsi="Times New Roman" w:cs="Times New Roman"/>
          <w:bCs/>
          <w:color w:val="222222"/>
          <w:sz w:val="26"/>
          <w:szCs w:val="26"/>
        </w:rPr>
        <w:t xml:space="preserve">  </w:t>
      </w:r>
      <w:r w:rsidRPr="004B545D">
        <w:rPr>
          <w:rFonts w:ascii="Times New Roman" w:eastAsia="Times New Roman" w:hAnsi="Times New Roman" w:cs="Times New Roman"/>
          <w:color w:val="222222"/>
          <w:sz w:val="26"/>
          <w:szCs w:val="26"/>
        </w:rPr>
        <w:t>тенге  до  148 300 тенге.</w:t>
      </w:r>
    </w:p>
    <w:p w:rsidR="0036668E" w:rsidRPr="00E644F3" w:rsidRDefault="0036668E" w:rsidP="0036668E">
      <w:pPr>
        <w:spacing w:after="0" w:line="240" w:lineRule="auto"/>
        <w:ind w:firstLine="709"/>
        <w:jc w:val="both"/>
        <w:rPr>
          <w:rFonts w:ascii="Times New Roman" w:hAnsi="Times New Roman" w:cs="Times New Roman"/>
          <w:sz w:val="26"/>
          <w:szCs w:val="26"/>
          <w:lang w:val="kk-KZ"/>
        </w:rPr>
      </w:pPr>
      <w:r w:rsidRPr="004B545D">
        <w:rPr>
          <w:rFonts w:ascii="Times New Roman" w:eastAsia="Times New Roman" w:hAnsi="Times New Roman" w:cs="Times New Roman"/>
          <w:b/>
          <w:bCs/>
          <w:color w:val="222222"/>
          <w:sz w:val="26"/>
          <w:szCs w:val="26"/>
        </w:rPr>
        <w:t>Основные  функциональные  обязанности</w:t>
      </w:r>
      <w:r w:rsidRPr="004B545D">
        <w:rPr>
          <w:rFonts w:ascii="Times New Roman" w:eastAsia="Times New Roman" w:hAnsi="Times New Roman" w:cs="Times New Roman"/>
          <w:bCs/>
          <w:color w:val="222222"/>
          <w:sz w:val="26"/>
          <w:szCs w:val="26"/>
        </w:rPr>
        <w:t xml:space="preserve">: </w:t>
      </w:r>
      <w:r w:rsidR="00E644F3" w:rsidRPr="00E644F3">
        <w:rPr>
          <w:rFonts w:ascii="Times New Roman" w:eastAsia="Times New Roman" w:hAnsi="Times New Roman" w:cs="Times New Roman"/>
          <w:bCs/>
          <w:color w:val="222222"/>
          <w:sz w:val="26"/>
          <w:szCs w:val="26"/>
        </w:rPr>
        <w:t>к</w:t>
      </w:r>
      <w:r w:rsidR="00E644F3" w:rsidRPr="00E644F3">
        <w:rPr>
          <w:rFonts w:ascii="Times New Roman" w:hAnsi="Times New Roman" w:cs="Times New Roman"/>
          <w:sz w:val="26"/>
          <w:szCs w:val="26"/>
        </w:rPr>
        <w:t xml:space="preserve">оординация и контроль работы ведомственного контроля управлений; анализ и обобщение результатов ведомственного контроля, выявление характерных нарушений и недостатков в деятельности </w:t>
      </w:r>
      <w:r w:rsidR="00E644F3" w:rsidRPr="00E644F3">
        <w:rPr>
          <w:rFonts w:ascii="Times New Roman" w:hAnsi="Times New Roman" w:cs="Times New Roman"/>
          <w:sz w:val="26"/>
          <w:szCs w:val="26"/>
          <w:lang w:val="kk-KZ"/>
        </w:rPr>
        <w:t>сотрудников,</w:t>
      </w:r>
      <w:r w:rsidR="00E644F3" w:rsidRPr="00E644F3">
        <w:rPr>
          <w:rFonts w:ascii="Times New Roman" w:hAnsi="Times New Roman" w:cs="Times New Roman"/>
          <w:sz w:val="26"/>
          <w:szCs w:val="26"/>
        </w:rPr>
        <w:t xml:space="preserve"> проведение контрольных проверок по устранению выявленных нарушений законодательства  по профилю деятельности по результатам ведомственного контроля; </w:t>
      </w:r>
      <w:r w:rsidR="00E644F3" w:rsidRPr="00E644F3">
        <w:rPr>
          <w:rFonts w:ascii="Times New Roman" w:hAnsi="Times New Roman" w:cs="Times New Roman"/>
          <w:sz w:val="26"/>
          <w:szCs w:val="26"/>
          <w:lang w:val="kk-KZ"/>
        </w:rPr>
        <w:t xml:space="preserve">проведение </w:t>
      </w:r>
      <w:r w:rsidR="00E644F3" w:rsidRPr="00E644F3">
        <w:rPr>
          <w:rFonts w:ascii="Times New Roman" w:hAnsi="Times New Roman" w:cs="Times New Roman"/>
          <w:sz w:val="26"/>
          <w:szCs w:val="26"/>
        </w:rPr>
        <w:t>служебных расследований</w:t>
      </w:r>
      <w:r w:rsidR="00E644F3" w:rsidRPr="00E644F3">
        <w:rPr>
          <w:rFonts w:ascii="Times New Roman" w:hAnsi="Times New Roman" w:cs="Times New Roman"/>
          <w:sz w:val="26"/>
          <w:szCs w:val="26"/>
          <w:lang w:val="kk-KZ"/>
        </w:rPr>
        <w:t>,</w:t>
      </w:r>
      <w:r w:rsidR="00E644F3" w:rsidRPr="00E644F3">
        <w:rPr>
          <w:rFonts w:ascii="Times New Roman" w:hAnsi="Times New Roman" w:cs="Times New Roman"/>
          <w:sz w:val="26"/>
          <w:szCs w:val="26"/>
        </w:rPr>
        <w:t xml:space="preserve"> </w:t>
      </w:r>
      <w:r w:rsidR="00E644F3" w:rsidRPr="00E644F3">
        <w:rPr>
          <w:rFonts w:ascii="Times New Roman" w:hAnsi="Times New Roman" w:cs="Times New Roman"/>
          <w:sz w:val="26"/>
          <w:szCs w:val="26"/>
          <w:lang w:val="kk-KZ"/>
        </w:rPr>
        <w:t xml:space="preserve">проведение </w:t>
      </w:r>
      <w:r w:rsidR="00E644F3" w:rsidRPr="00E644F3">
        <w:rPr>
          <w:rFonts w:ascii="Times New Roman" w:hAnsi="Times New Roman" w:cs="Times New Roman"/>
          <w:sz w:val="26"/>
          <w:szCs w:val="26"/>
        </w:rPr>
        <w:t xml:space="preserve">проверок на действия (бездействие) </w:t>
      </w:r>
      <w:r w:rsidR="00E644F3" w:rsidRPr="00E644F3">
        <w:rPr>
          <w:rFonts w:ascii="Times New Roman" w:hAnsi="Times New Roman" w:cs="Times New Roman"/>
          <w:sz w:val="26"/>
          <w:szCs w:val="26"/>
          <w:lang w:val="kk-KZ"/>
        </w:rPr>
        <w:t xml:space="preserve">сотрудников, проведение проверок поступивших на </w:t>
      </w:r>
      <w:r w:rsidR="00E644F3" w:rsidRPr="00E644F3">
        <w:rPr>
          <w:rFonts w:ascii="Times New Roman" w:hAnsi="Times New Roman" w:cs="Times New Roman"/>
          <w:sz w:val="26"/>
          <w:szCs w:val="26"/>
        </w:rPr>
        <w:t xml:space="preserve">телефон доверия и электронной книге жалоб; проведение аналитической работы по данным КПСиСУ ГП РК по коррупционным правонарушениям и преступлениям </w:t>
      </w:r>
      <w:r w:rsidR="00E644F3" w:rsidRPr="00E644F3">
        <w:rPr>
          <w:rFonts w:ascii="Times New Roman" w:hAnsi="Times New Roman" w:cs="Times New Roman"/>
          <w:sz w:val="26"/>
          <w:szCs w:val="26"/>
          <w:lang w:eastAsia="ko-KR"/>
        </w:rPr>
        <w:t xml:space="preserve">Контроль за исполнением поставленных задач </w:t>
      </w:r>
      <w:r w:rsidR="00E644F3" w:rsidRPr="00E644F3">
        <w:rPr>
          <w:rFonts w:ascii="Times New Roman" w:hAnsi="Times New Roman" w:cs="Times New Roman"/>
          <w:sz w:val="26"/>
          <w:szCs w:val="26"/>
          <w:lang w:val="kk-KZ" w:eastAsia="ko-KR"/>
        </w:rPr>
        <w:t>сотрудниками отдела.</w:t>
      </w:r>
    </w:p>
    <w:p w:rsidR="00E92D13" w:rsidRDefault="0036668E" w:rsidP="0036668E">
      <w:pPr>
        <w:spacing w:after="0" w:line="240" w:lineRule="auto"/>
        <w:ind w:firstLine="709"/>
        <w:jc w:val="both"/>
        <w:rPr>
          <w:rFonts w:ascii="Times New Roman" w:eastAsia="Times New Roman" w:hAnsi="Times New Roman" w:cs="Times New Roman"/>
          <w:b/>
          <w:color w:val="222222"/>
          <w:sz w:val="26"/>
          <w:szCs w:val="26"/>
        </w:rPr>
      </w:pPr>
      <w:r w:rsidRPr="004B545D">
        <w:rPr>
          <w:rFonts w:ascii="Times New Roman" w:eastAsia="Times New Roman" w:hAnsi="Times New Roman" w:cs="Times New Roman"/>
          <w:b/>
          <w:bCs/>
          <w:color w:val="222222"/>
          <w:sz w:val="26"/>
          <w:szCs w:val="26"/>
        </w:rPr>
        <w:t>Требования  к  участникам  конкурса:</w:t>
      </w:r>
      <w:r w:rsidRPr="004B545D">
        <w:rPr>
          <w:rFonts w:ascii="Times New Roman" w:eastAsia="Times New Roman" w:hAnsi="Times New Roman" w:cs="Times New Roman"/>
          <w:color w:val="222222"/>
          <w:sz w:val="26"/>
          <w:szCs w:val="26"/>
        </w:rPr>
        <w:t xml:space="preserve">  высшее  образование </w:t>
      </w:r>
      <w:r>
        <w:rPr>
          <w:rFonts w:ascii="Times New Roman" w:eastAsia="Times New Roman" w:hAnsi="Times New Roman" w:cs="Times New Roman"/>
          <w:color w:val="222222"/>
          <w:sz w:val="26"/>
          <w:szCs w:val="26"/>
        </w:rPr>
        <w:t>в</w:t>
      </w:r>
      <w:r w:rsidRPr="00A36B4E">
        <w:rPr>
          <w:sz w:val="28"/>
          <w:szCs w:val="28"/>
          <w:lang w:val="kk-KZ"/>
        </w:rPr>
        <w:t xml:space="preserve"> </w:t>
      </w:r>
      <w:r w:rsidR="00E92D13" w:rsidRPr="00E92D13">
        <w:rPr>
          <w:rFonts w:ascii="Times New Roman" w:hAnsi="Times New Roman" w:cs="Times New Roman"/>
          <w:sz w:val="26"/>
          <w:szCs w:val="26"/>
          <w:lang w:val="kk-KZ"/>
        </w:rPr>
        <w:t>области социальных наук</w:t>
      </w:r>
      <w:r w:rsidR="00E92D13" w:rsidRPr="00E92D13">
        <w:rPr>
          <w:rFonts w:ascii="Times New Roman" w:hAnsi="Times New Roman" w:cs="Times New Roman"/>
          <w:sz w:val="26"/>
          <w:szCs w:val="26"/>
        </w:rPr>
        <w:t xml:space="preserve">, экономики </w:t>
      </w:r>
      <w:r w:rsidR="00E92D13" w:rsidRPr="00E92D13">
        <w:rPr>
          <w:rFonts w:ascii="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r w:rsidR="00E92D13">
        <w:rPr>
          <w:rFonts w:ascii="Times New Roman" w:eastAsia="Times New Roman" w:hAnsi="Times New Roman" w:cs="Times New Roman"/>
          <w:b/>
          <w:color w:val="222222"/>
          <w:sz w:val="26"/>
          <w:szCs w:val="26"/>
        </w:rPr>
        <w:t>.</w:t>
      </w:r>
    </w:p>
    <w:p w:rsidR="0036668E" w:rsidRPr="004B545D" w:rsidRDefault="0036668E" w:rsidP="0036668E">
      <w:pPr>
        <w:spacing w:after="0" w:line="240" w:lineRule="auto"/>
        <w:ind w:firstLine="709"/>
        <w:jc w:val="both"/>
        <w:rPr>
          <w:rFonts w:ascii="Times New Roman" w:eastAsiaTheme="minorHAnsi" w:hAnsi="Times New Roman" w:cs="Times New Roman"/>
          <w:sz w:val="26"/>
          <w:szCs w:val="26"/>
          <w:lang w:val="kk-KZ" w:eastAsia="en-US"/>
        </w:rPr>
      </w:pPr>
      <w:r w:rsidRPr="004B545D">
        <w:rPr>
          <w:rFonts w:ascii="Times New Roman" w:eastAsia="Times New Roman" w:hAnsi="Times New Roman" w:cs="Times New Roman"/>
          <w:b/>
          <w:color w:val="222222"/>
          <w:sz w:val="26"/>
          <w:szCs w:val="26"/>
        </w:rPr>
        <w:t xml:space="preserve">Наличие  следующих  компетенций: </w:t>
      </w:r>
      <w:r w:rsidRPr="004B545D">
        <w:rPr>
          <w:rFonts w:ascii="Times New Roman" w:eastAsiaTheme="minorHAnsi" w:hAnsi="Times New Roman" w:cs="Times New Roman"/>
          <w:sz w:val="26"/>
          <w:szCs w:val="26"/>
          <w:lang w:eastAsia="en-US"/>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r w:rsidRPr="004B545D">
        <w:rPr>
          <w:rFonts w:ascii="Times New Roman" w:eastAsiaTheme="minorHAnsi" w:hAnsi="Times New Roman" w:cs="Times New Roman"/>
          <w:sz w:val="26"/>
          <w:szCs w:val="26"/>
          <w:lang w:val="kk-KZ" w:eastAsia="en-US"/>
        </w:rPr>
        <w:t>.</w:t>
      </w:r>
    </w:p>
    <w:p w:rsidR="0036668E" w:rsidRPr="004B545D" w:rsidRDefault="007659E4" w:rsidP="0036668E">
      <w:pPr>
        <w:pStyle w:val="a4"/>
        <w:jc w:val="both"/>
        <w:rPr>
          <w:rFonts w:ascii="Times New Roman" w:hAnsi="Times New Roman" w:cs="Times New Roman"/>
          <w:color w:val="000000"/>
          <w:sz w:val="26"/>
          <w:szCs w:val="26"/>
        </w:rPr>
      </w:pPr>
      <w:r>
        <w:rPr>
          <w:rFonts w:ascii="Times New Roman" w:hAnsi="Times New Roman" w:cs="Times New Roman"/>
          <w:sz w:val="26"/>
          <w:szCs w:val="26"/>
        </w:rPr>
        <w:t xml:space="preserve">         </w:t>
      </w:r>
      <w:r w:rsidR="0036668E" w:rsidRPr="004B545D">
        <w:rPr>
          <w:rFonts w:ascii="Times New Roman" w:hAnsi="Times New Roman" w:cs="Times New Roman"/>
          <w:sz w:val="26"/>
          <w:szCs w:val="26"/>
        </w:rPr>
        <w:t>Опыт  работы  должен  соответствовать  одному  из  следующих  требований:</w:t>
      </w:r>
    </w:p>
    <w:p w:rsidR="0036668E" w:rsidRPr="004B545D" w:rsidRDefault="0036668E" w:rsidP="0036668E">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4B545D">
        <w:rPr>
          <w:rFonts w:ascii="Times New Roman" w:eastAsiaTheme="minorHAnsi" w:hAnsi="Times New Roman" w:cs="Times New Roman"/>
          <w:sz w:val="26"/>
          <w:szCs w:val="26"/>
          <w:lang w:eastAsia="en-US"/>
        </w:rPr>
        <w:t>1)</w:t>
      </w:r>
      <w:r w:rsidRPr="004B545D">
        <w:rPr>
          <w:rFonts w:ascii="TimesNewRomanPSMT" w:eastAsiaTheme="minorHAnsi" w:hAnsi="TimesNewRomanPSMT" w:cs="TimesNewRomanPSMT"/>
          <w:sz w:val="26"/>
          <w:szCs w:val="26"/>
          <w:lang w:eastAsia="en-US"/>
        </w:rPr>
        <w:t xml:space="preserve"> </w:t>
      </w:r>
      <w:r w:rsidRPr="004B545D">
        <w:rPr>
          <w:rFonts w:ascii="Times New Roman" w:eastAsiaTheme="minorHAnsi" w:hAnsi="Times New Roman" w:cs="Times New Roman"/>
          <w:sz w:val="26"/>
          <w:szCs w:val="26"/>
          <w:lang w:eastAsia="en-US"/>
        </w:rPr>
        <w:t>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D-4,D-O-4, Е-3, E-R-3, или на административных государственных должностях корпуса «А», или на политических государственных должностях, определенных Реестром;</w:t>
      </w:r>
    </w:p>
    <w:p w:rsidR="0036668E" w:rsidRPr="004B545D" w:rsidRDefault="0036668E" w:rsidP="0036668E">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4B545D">
        <w:rPr>
          <w:rFonts w:ascii="Times New Roman" w:eastAsiaTheme="minorHAnsi" w:hAnsi="Times New Roman" w:cs="Times New Roman"/>
          <w:sz w:val="26"/>
          <w:szCs w:val="26"/>
          <w:lang w:eastAsia="en-US"/>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
    <w:p w:rsidR="0036668E" w:rsidRPr="004B545D" w:rsidRDefault="0036668E" w:rsidP="0036668E">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4B545D">
        <w:rPr>
          <w:rFonts w:ascii="Times New Roman" w:eastAsiaTheme="minorHAnsi" w:hAnsi="Times New Roman" w:cs="Times New Roman"/>
          <w:sz w:val="26"/>
          <w:szCs w:val="26"/>
          <w:lang w:eastAsia="en-US"/>
        </w:rPr>
        <w:lastRenderedPageBreak/>
        <w:t>3) не менее двух лет стажа работы на административных государственных</w:t>
      </w:r>
    </w:p>
    <w:p w:rsidR="0036668E" w:rsidRPr="004B545D" w:rsidRDefault="0036668E" w:rsidP="0036668E">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4B545D">
        <w:rPr>
          <w:rFonts w:ascii="Times New Roman" w:eastAsiaTheme="minorHAnsi" w:hAnsi="Times New Roman" w:cs="Times New Roman"/>
          <w:sz w:val="26"/>
          <w:szCs w:val="26"/>
          <w:lang w:eastAsia="en-US"/>
        </w:rPr>
        <w:t>должностях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36668E" w:rsidRPr="004B545D" w:rsidRDefault="0036668E" w:rsidP="0036668E">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4B545D">
        <w:rPr>
          <w:rFonts w:ascii="Times New Roman" w:eastAsiaTheme="minorHAnsi" w:hAnsi="Times New Roman" w:cs="Times New Roman"/>
          <w:sz w:val="26"/>
          <w:szCs w:val="26"/>
          <w:lang w:eastAsia="en-US"/>
        </w:rPr>
        <w:t>4) не менее шести месяцев стажа работы в должности судьи, за исключением судей, прекративших свои полномочия по отрицательным мотивам;</w:t>
      </w:r>
    </w:p>
    <w:p w:rsidR="0036668E" w:rsidRPr="004B545D" w:rsidRDefault="0036668E" w:rsidP="0036668E">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4B545D">
        <w:rPr>
          <w:rFonts w:ascii="Times New Roman" w:eastAsiaTheme="minorHAnsi" w:hAnsi="Times New Roman" w:cs="Times New Roman"/>
          <w:sz w:val="26"/>
          <w:szCs w:val="26"/>
          <w:lang w:eastAsia="en-US"/>
        </w:rPr>
        <w:t>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либо областного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36668E" w:rsidRPr="004B545D" w:rsidRDefault="0036668E" w:rsidP="0036668E">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4B545D">
        <w:rPr>
          <w:rFonts w:ascii="Times New Roman" w:eastAsiaTheme="minorHAnsi" w:hAnsi="Times New Roman" w:cs="Times New Roman"/>
          <w:sz w:val="26"/>
          <w:szCs w:val="26"/>
          <w:lang w:eastAsia="en-US"/>
        </w:rPr>
        <w:t>6)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F23CCA" w:rsidRPr="004B545D" w:rsidRDefault="00B854A6" w:rsidP="00F23CCA">
      <w:pPr>
        <w:tabs>
          <w:tab w:val="left" w:pos="540"/>
          <w:tab w:val="left" w:pos="1620"/>
        </w:tabs>
        <w:spacing w:after="0" w:line="240" w:lineRule="auto"/>
        <w:ind w:firstLine="709"/>
        <w:jc w:val="both"/>
        <w:rPr>
          <w:rFonts w:ascii="Times New Roman" w:eastAsia="Times New Roman" w:hAnsi="Times New Roman" w:cs="Times New Roman"/>
          <w:sz w:val="26"/>
          <w:szCs w:val="26"/>
        </w:rPr>
      </w:pPr>
      <w:r>
        <w:rPr>
          <w:rFonts w:ascii="Times New Roman" w:eastAsiaTheme="minorHAnsi" w:hAnsi="Times New Roman" w:cs="Times New Roman"/>
          <w:b/>
          <w:sz w:val="26"/>
          <w:szCs w:val="26"/>
          <w:lang w:eastAsia="en-US"/>
        </w:rPr>
        <w:t xml:space="preserve">  </w:t>
      </w:r>
      <w:r w:rsidR="00F23CCA">
        <w:rPr>
          <w:rFonts w:ascii="Times New Roman" w:eastAsiaTheme="minorHAnsi" w:hAnsi="Times New Roman" w:cs="Times New Roman"/>
          <w:b/>
          <w:sz w:val="26"/>
          <w:szCs w:val="26"/>
          <w:lang w:eastAsia="en-US"/>
        </w:rPr>
        <w:t>4</w:t>
      </w:r>
      <w:r w:rsidR="00F23CCA" w:rsidRPr="004B545D">
        <w:rPr>
          <w:rFonts w:ascii="Times New Roman" w:eastAsia="Times New Roman" w:hAnsi="Times New Roman" w:cs="Times New Roman"/>
          <w:b/>
          <w:color w:val="222222"/>
          <w:sz w:val="26"/>
          <w:szCs w:val="26"/>
        </w:rPr>
        <w:t>.Руководитель отдела</w:t>
      </w:r>
      <w:r w:rsidR="00F23CCA">
        <w:rPr>
          <w:rFonts w:ascii="Times New Roman" w:eastAsia="Times New Roman" w:hAnsi="Times New Roman" w:cs="Times New Roman"/>
          <w:b/>
          <w:color w:val="222222"/>
          <w:sz w:val="26"/>
          <w:szCs w:val="26"/>
        </w:rPr>
        <w:t xml:space="preserve"> </w:t>
      </w:r>
      <w:r w:rsidR="003A2D8D">
        <w:rPr>
          <w:rFonts w:ascii="Times New Roman" w:eastAsia="Times New Roman" w:hAnsi="Times New Roman" w:cs="Times New Roman"/>
          <w:b/>
          <w:color w:val="222222"/>
          <w:sz w:val="26"/>
          <w:szCs w:val="26"/>
        </w:rPr>
        <w:t xml:space="preserve">администрирования НДС Управления администрирования косвенных налогов  </w:t>
      </w:r>
      <w:r w:rsidR="00F23CCA">
        <w:rPr>
          <w:rFonts w:ascii="Times New Roman" w:eastAsia="Times New Roman" w:hAnsi="Times New Roman" w:cs="Times New Roman"/>
          <w:b/>
          <w:color w:val="222222"/>
          <w:sz w:val="26"/>
          <w:szCs w:val="26"/>
        </w:rPr>
        <w:t>Д</w:t>
      </w:r>
      <w:r w:rsidR="00F23CCA" w:rsidRPr="004B545D">
        <w:rPr>
          <w:rFonts w:ascii="Times New Roman" w:hAnsi="Times New Roman" w:cs="Times New Roman"/>
          <w:b/>
          <w:sz w:val="26"/>
          <w:szCs w:val="26"/>
          <w:lang w:val="kk-KZ"/>
        </w:rPr>
        <w:t>епартамента государственных доходов по  Акмолинской  области,  к</w:t>
      </w:r>
      <w:r w:rsidR="00F23CCA" w:rsidRPr="004B545D">
        <w:rPr>
          <w:rFonts w:ascii="Times New Roman" w:eastAsia="BatangChe" w:hAnsi="Times New Roman" w:cs="Times New Roman"/>
          <w:b/>
          <w:sz w:val="26"/>
          <w:szCs w:val="26"/>
          <w:lang w:val="kk-KZ"/>
        </w:rPr>
        <w:t>атегория  «С-О-4  1  единица.</w:t>
      </w:r>
    </w:p>
    <w:p w:rsidR="00F23CCA" w:rsidRPr="004B545D" w:rsidRDefault="00F23CCA" w:rsidP="00F23CCA">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Должностной  оклад  в  зависимости  от  выслуги  лет  от  109 898</w:t>
      </w:r>
      <w:r w:rsidRPr="004B545D">
        <w:rPr>
          <w:rFonts w:ascii="Times New Roman" w:eastAsia="Times New Roman" w:hAnsi="Times New Roman" w:cs="Times New Roman"/>
          <w:bCs/>
          <w:color w:val="222222"/>
          <w:sz w:val="26"/>
          <w:szCs w:val="26"/>
        </w:rPr>
        <w:t xml:space="preserve">  </w:t>
      </w:r>
      <w:r w:rsidRPr="004B545D">
        <w:rPr>
          <w:rFonts w:ascii="Times New Roman" w:eastAsia="Times New Roman" w:hAnsi="Times New Roman" w:cs="Times New Roman"/>
          <w:color w:val="222222"/>
          <w:sz w:val="26"/>
          <w:szCs w:val="26"/>
        </w:rPr>
        <w:t>тенге  до  148 300 тенге.</w:t>
      </w:r>
    </w:p>
    <w:p w:rsidR="003938E3" w:rsidRPr="003938E3" w:rsidRDefault="00F23CCA" w:rsidP="00F23CCA">
      <w:pPr>
        <w:spacing w:after="0" w:line="240" w:lineRule="auto"/>
        <w:ind w:firstLine="709"/>
        <w:jc w:val="both"/>
        <w:rPr>
          <w:rFonts w:ascii="Times New Roman" w:hAnsi="Times New Roman" w:cs="Times New Roman"/>
          <w:sz w:val="26"/>
          <w:szCs w:val="26"/>
          <w:lang w:val="kk-KZ"/>
        </w:rPr>
      </w:pPr>
      <w:r w:rsidRPr="004B545D">
        <w:rPr>
          <w:rFonts w:ascii="Times New Roman" w:eastAsia="Times New Roman" w:hAnsi="Times New Roman" w:cs="Times New Roman"/>
          <w:b/>
          <w:bCs/>
          <w:color w:val="222222"/>
          <w:sz w:val="26"/>
          <w:szCs w:val="26"/>
        </w:rPr>
        <w:t>Основные  функциональные  обязанности</w:t>
      </w:r>
      <w:r w:rsidRPr="004B545D">
        <w:rPr>
          <w:rFonts w:ascii="Times New Roman" w:eastAsia="Times New Roman" w:hAnsi="Times New Roman" w:cs="Times New Roman"/>
          <w:bCs/>
          <w:color w:val="222222"/>
          <w:sz w:val="26"/>
          <w:szCs w:val="26"/>
        </w:rPr>
        <w:t xml:space="preserve">: </w:t>
      </w:r>
      <w:r w:rsidR="003938E3" w:rsidRPr="003938E3">
        <w:rPr>
          <w:rFonts w:ascii="Times New Roman" w:eastAsia="Times New Roman" w:hAnsi="Times New Roman" w:cs="Times New Roman"/>
          <w:bCs/>
          <w:color w:val="222222"/>
          <w:sz w:val="26"/>
          <w:szCs w:val="26"/>
        </w:rPr>
        <w:t>к</w:t>
      </w:r>
      <w:r w:rsidR="003938E3" w:rsidRPr="003938E3">
        <w:rPr>
          <w:rFonts w:ascii="Times New Roman" w:hAnsi="Times New Roman" w:cs="Times New Roman"/>
          <w:sz w:val="26"/>
          <w:szCs w:val="26"/>
          <w:lang w:eastAsia="ko-KR"/>
        </w:rPr>
        <w:t>онтроль за проведением проверок по вопросам правильности исчисления и своевременности перечисления НДС,проведение анализа влияния на доходную часть поступлений НДС.</w:t>
      </w:r>
      <w:r w:rsidR="003938E3" w:rsidRPr="003938E3">
        <w:rPr>
          <w:rFonts w:ascii="Times New Roman" w:hAnsi="Times New Roman" w:cs="Times New Roman"/>
          <w:sz w:val="26"/>
          <w:szCs w:val="26"/>
        </w:rPr>
        <w:t xml:space="preserve"> Осуществление контроля за ведение и сохранность делопроизводства отдела</w:t>
      </w:r>
      <w:r w:rsidR="003938E3" w:rsidRPr="003938E3">
        <w:rPr>
          <w:rFonts w:ascii="Times New Roman" w:hAnsi="Times New Roman" w:cs="Times New Roman"/>
          <w:sz w:val="26"/>
          <w:szCs w:val="26"/>
          <w:lang w:val="kk-KZ"/>
        </w:rPr>
        <w:t xml:space="preserve">, </w:t>
      </w:r>
      <w:r w:rsidR="003938E3" w:rsidRPr="003938E3">
        <w:rPr>
          <w:rFonts w:ascii="Times New Roman" w:hAnsi="Times New Roman" w:cs="Times New Roman"/>
          <w:bCs/>
          <w:sz w:val="26"/>
          <w:szCs w:val="26"/>
          <w:lang w:val="kk-KZ"/>
        </w:rPr>
        <w:t>за снятием с учета плательщиков по НДС</w:t>
      </w:r>
      <w:r w:rsidR="003938E3" w:rsidRPr="003938E3">
        <w:rPr>
          <w:rFonts w:ascii="Times New Roman" w:hAnsi="Times New Roman" w:cs="Times New Roman"/>
          <w:sz w:val="26"/>
          <w:szCs w:val="26"/>
          <w:lang w:val="kk-KZ"/>
        </w:rPr>
        <w:t xml:space="preserve">, контроль за </w:t>
      </w:r>
      <w:r w:rsidR="003938E3" w:rsidRPr="003938E3">
        <w:rPr>
          <w:rFonts w:ascii="Times New Roman" w:hAnsi="Times New Roman" w:cs="Times New Roman"/>
          <w:sz w:val="26"/>
          <w:szCs w:val="26"/>
        </w:rPr>
        <w:t>п</w:t>
      </w:r>
      <w:r w:rsidR="003938E3" w:rsidRPr="003938E3">
        <w:rPr>
          <w:rFonts w:ascii="Times New Roman" w:hAnsi="Times New Roman" w:cs="Times New Roman"/>
          <w:sz w:val="26"/>
          <w:szCs w:val="26"/>
          <w:lang w:val="kk-KZ"/>
        </w:rPr>
        <w:t xml:space="preserve">роцессом возврата НДС в ИС СОНО, аналитические отчеты </w:t>
      </w:r>
      <w:r w:rsidR="003938E3" w:rsidRPr="003938E3">
        <w:rPr>
          <w:rFonts w:ascii="Times New Roman" w:hAnsi="Times New Roman" w:cs="Times New Roman"/>
          <w:sz w:val="26"/>
          <w:szCs w:val="26"/>
        </w:rPr>
        <w:t xml:space="preserve">и обработка информации, предоставляемой рай (гор) </w:t>
      </w:r>
      <w:r w:rsidR="003938E3" w:rsidRPr="003938E3">
        <w:rPr>
          <w:rFonts w:ascii="Times New Roman" w:hAnsi="Times New Roman" w:cs="Times New Roman"/>
          <w:sz w:val="26"/>
          <w:szCs w:val="26"/>
          <w:lang w:val="kk-KZ"/>
        </w:rPr>
        <w:t>управлениями государственных доходов.</w:t>
      </w:r>
      <w:r w:rsidR="003938E3">
        <w:rPr>
          <w:rFonts w:ascii="Times New Roman" w:hAnsi="Times New Roman" w:cs="Times New Roman"/>
          <w:sz w:val="26"/>
          <w:szCs w:val="26"/>
          <w:lang w:val="kk-KZ"/>
        </w:rPr>
        <w:t xml:space="preserve"> </w:t>
      </w:r>
      <w:r w:rsidR="003938E3" w:rsidRPr="003938E3">
        <w:rPr>
          <w:rFonts w:ascii="Times New Roman" w:hAnsi="Times New Roman" w:cs="Times New Roman"/>
          <w:sz w:val="26"/>
          <w:szCs w:val="26"/>
          <w:lang w:val="kk-KZ" w:eastAsia="ko-KR"/>
        </w:rPr>
        <w:t>П</w:t>
      </w:r>
      <w:r w:rsidR="003938E3" w:rsidRPr="003938E3">
        <w:rPr>
          <w:rFonts w:ascii="Times New Roman" w:hAnsi="Times New Roman" w:cs="Times New Roman"/>
          <w:sz w:val="26"/>
          <w:szCs w:val="26"/>
          <w:lang w:eastAsia="ko-KR"/>
        </w:rPr>
        <w:t>роведение работы по администрированию НДС, Контроль</w:t>
      </w:r>
      <w:r w:rsidR="003938E3" w:rsidRPr="003938E3">
        <w:rPr>
          <w:rFonts w:ascii="Times New Roman" w:hAnsi="Times New Roman" w:cs="Times New Roman"/>
          <w:sz w:val="26"/>
          <w:szCs w:val="26"/>
          <w:lang w:val="kk-KZ" w:eastAsia="ko-KR"/>
        </w:rPr>
        <w:t xml:space="preserve"> </w:t>
      </w:r>
      <w:r w:rsidR="003938E3" w:rsidRPr="003938E3">
        <w:rPr>
          <w:rFonts w:ascii="Times New Roman" w:hAnsi="Times New Roman" w:cs="Times New Roman"/>
          <w:sz w:val="26"/>
          <w:szCs w:val="26"/>
          <w:lang w:eastAsia="ko-KR"/>
        </w:rPr>
        <w:t xml:space="preserve">за </w:t>
      </w:r>
      <w:r w:rsidR="003938E3" w:rsidRPr="003938E3">
        <w:rPr>
          <w:rFonts w:ascii="Times New Roman" w:eastAsia="Calibri" w:hAnsi="Times New Roman" w:cs="Times New Roman"/>
          <w:sz w:val="26"/>
          <w:szCs w:val="26"/>
        </w:rPr>
        <w:t>устранение</w:t>
      </w:r>
      <w:r w:rsidR="003938E3" w:rsidRPr="003938E3">
        <w:rPr>
          <w:rFonts w:ascii="Times New Roman" w:eastAsia="Calibri" w:hAnsi="Times New Roman" w:cs="Times New Roman"/>
          <w:sz w:val="26"/>
          <w:szCs w:val="26"/>
          <w:lang w:val="kk-KZ"/>
        </w:rPr>
        <w:t>м</w:t>
      </w:r>
      <w:r w:rsidR="003938E3" w:rsidRPr="003938E3">
        <w:rPr>
          <w:rFonts w:ascii="Times New Roman" w:eastAsia="Calibri" w:hAnsi="Times New Roman" w:cs="Times New Roman"/>
          <w:sz w:val="26"/>
          <w:szCs w:val="26"/>
        </w:rPr>
        <w:t xml:space="preserve"> нарушений по подтверждению НДС.</w:t>
      </w:r>
      <w:r w:rsidR="003938E3" w:rsidRPr="003938E3">
        <w:rPr>
          <w:rFonts w:ascii="Times New Roman" w:hAnsi="Times New Roman" w:cs="Times New Roman"/>
          <w:sz w:val="26"/>
          <w:szCs w:val="26"/>
        </w:rPr>
        <w:t xml:space="preserve"> Проведение разъяснительной работы по применению налогового законодательства и других законодательных актов.</w:t>
      </w:r>
      <w:r w:rsidR="003938E3" w:rsidRPr="003938E3">
        <w:rPr>
          <w:rFonts w:ascii="Times New Roman" w:hAnsi="Times New Roman" w:cs="Times New Roman"/>
          <w:sz w:val="26"/>
          <w:szCs w:val="26"/>
          <w:lang w:val="kk-KZ"/>
        </w:rPr>
        <w:t xml:space="preserve"> К</w:t>
      </w:r>
      <w:r w:rsidR="003938E3" w:rsidRPr="003938E3">
        <w:rPr>
          <w:rFonts w:ascii="Times New Roman" w:hAnsi="Times New Roman" w:cs="Times New Roman"/>
          <w:sz w:val="26"/>
          <w:szCs w:val="26"/>
        </w:rPr>
        <w:t>онтроль</w:t>
      </w:r>
      <w:r w:rsidR="003938E3" w:rsidRPr="003938E3">
        <w:rPr>
          <w:rFonts w:ascii="Times New Roman" w:hAnsi="Times New Roman" w:cs="Times New Roman"/>
          <w:sz w:val="26"/>
          <w:szCs w:val="26"/>
          <w:lang w:val="kk-KZ"/>
        </w:rPr>
        <w:t xml:space="preserve"> за сохранностью</w:t>
      </w:r>
      <w:r w:rsidR="003938E3" w:rsidRPr="003938E3">
        <w:rPr>
          <w:rFonts w:ascii="Times New Roman" w:hAnsi="Times New Roman" w:cs="Times New Roman"/>
          <w:sz w:val="26"/>
          <w:szCs w:val="26"/>
        </w:rPr>
        <w:t xml:space="preserve"> </w:t>
      </w:r>
      <w:r w:rsidR="003938E3" w:rsidRPr="003938E3">
        <w:rPr>
          <w:rFonts w:ascii="Times New Roman" w:hAnsi="Times New Roman" w:cs="Times New Roman"/>
          <w:sz w:val="26"/>
          <w:szCs w:val="26"/>
          <w:lang w:val="kk-KZ"/>
        </w:rPr>
        <w:t xml:space="preserve"> информаций в </w:t>
      </w:r>
      <w:r w:rsidR="003938E3" w:rsidRPr="003938E3">
        <w:rPr>
          <w:rFonts w:ascii="Times New Roman" w:hAnsi="Times New Roman" w:cs="Times New Roman"/>
          <w:sz w:val="26"/>
          <w:szCs w:val="26"/>
        </w:rPr>
        <w:t>баз</w:t>
      </w:r>
      <w:r w:rsidR="003938E3" w:rsidRPr="003938E3">
        <w:rPr>
          <w:rFonts w:ascii="Times New Roman" w:hAnsi="Times New Roman" w:cs="Times New Roman"/>
          <w:sz w:val="26"/>
          <w:szCs w:val="26"/>
          <w:lang w:val="kk-KZ"/>
        </w:rPr>
        <w:t>ах</w:t>
      </w:r>
      <w:r w:rsidR="003938E3" w:rsidRPr="003938E3">
        <w:rPr>
          <w:rFonts w:ascii="Times New Roman" w:hAnsi="Times New Roman" w:cs="Times New Roman"/>
          <w:sz w:val="26"/>
          <w:szCs w:val="26"/>
        </w:rPr>
        <w:t xml:space="preserve"> данных</w:t>
      </w:r>
      <w:r w:rsidR="003938E3" w:rsidRPr="003938E3">
        <w:rPr>
          <w:rFonts w:ascii="Times New Roman" w:hAnsi="Times New Roman" w:cs="Times New Roman"/>
          <w:sz w:val="26"/>
          <w:szCs w:val="26"/>
          <w:lang w:val="kk-KZ"/>
        </w:rPr>
        <w:t xml:space="preserve">  </w:t>
      </w:r>
      <w:r w:rsidR="003938E3" w:rsidRPr="003938E3">
        <w:rPr>
          <w:rFonts w:ascii="Times New Roman" w:hAnsi="Times New Roman" w:cs="Times New Roman"/>
          <w:sz w:val="26"/>
          <w:szCs w:val="26"/>
        </w:rPr>
        <w:t>информационн</w:t>
      </w:r>
      <w:r w:rsidR="003938E3" w:rsidRPr="003938E3">
        <w:rPr>
          <w:rFonts w:ascii="Times New Roman" w:hAnsi="Times New Roman" w:cs="Times New Roman"/>
          <w:sz w:val="26"/>
          <w:szCs w:val="26"/>
          <w:lang w:val="kk-KZ"/>
        </w:rPr>
        <w:t>ых  систем.</w:t>
      </w:r>
    </w:p>
    <w:p w:rsidR="003938E3" w:rsidRDefault="00F23CCA" w:rsidP="00F23CCA">
      <w:pPr>
        <w:spacing w:after="0" w:line="240" w:lineRule="auto"/>
        <w:ind w:firstLine="709"/>
        <w:jc w:val="both"/>
        <w:rPr>
          <w:rFonts w:ascii="Times New Roman" w:hAnsi="Times New Roman" w:cs="Times New Roman"/>
          <w:sz w:val="26"/>
          <w:szCs w:val="26"/>
          <w:lang w:val="kk-KZ"/>
        </w:rPr>
      </w:pPr>
      <w:r w:rsidRPr="004B545D">
        <w:rPr>
          <w:rFonts w:ascii="Times New Roman" w:eastAsia="Times New Roman" w:hAnsi="Times New Roman" w:cs="Times New Roman"/>
          <w:b/>
          <w:bCs/>
          <w:color w:val="222222"/>
          <w:sz w:val="26"/>
          <w:szCs w:val="26"/>
        </w:rPr>
        <w:t>Требования  к  участникам  конкурса:</w:t>
      </w:r>
      <w:r w:rsidRPr="004B545D">
        <w:rPr>
          <w:rFonts w:ascii="Times New Roman" w:eastAsia="Times New Roman" w:hAnsi="Times New Roman" w:cs="Times New Roman"/>
          <w:color w:val="222222"/>
          <w:sz w:val="26"/>
          <w:szCs w:val="26"/>
        </w:rPr>
        <w:t xml:space="preserve">  </w:t>
      </w:r>
      <w:r w:rsidRPr="003938E3">
        <w:rPr>
          <w:rFonts w:ascii="Times New Roman" w:eastAsia="Times New Roman" w:hAnsi="Times New Roman" w:cs="Times New Roman"/>
          <w:color w:val="222222"/>
          <w:sz w:val="26"/>
          <w:szCs w:val="26"/>
        </w:rPr>
        <w:t>высшее  образование в</w:t>
      </w:r>
      <w:r w:rsidRPr="003938E3">
        <w:rPr>
          <w:rFonts w:ascii="Times New Roman" w:hAnsi="Times New Roman" w:cs="Times New Roman"/>
          <w:sz w:val="26"/>
          <w:szCs w:val="26"/>
          <w:lang w:val="kk-KZ"/>
        </w:rPr>
        <w:t xml:space="preserve"> </w:t>
      </w:r>
      <w:r w:rsidR="003938E3" w:rsidRPr="003938E3">
        <w:rPr>
          <w:rFonts w:ascii="Times New Roman" w:hAnsi="Times New Roman" w:cs="Times New Roman"/>
          <w:sz w:val="26"/>
          <w:szCs w:val="26"/>
          <w:lang w:val="kk-KZ"/>
        </w:rPr>
        <w:t xml:space="preserve"> области социальных наук</w:t>
      </w:r>
      <w:r w:rsidR="003938E3" w:rsidRPr="003938E3">
        <w:rPr>
          <w:rFonts w:ascii="Times New Roman" w:hAnsi="Times New Roman" w:cs="Times New Roman"/>
          <w:sz w:val="26"/>
          <w:szCs w:val="26"/>
        </w:rPr>
        <w:t xml:space="preserve">, экономики </w:t>
      </w:r>
      <w:r w:rsidR="003938E3" w:rsidRPr="003938E3">
        <w:rPr>
          <w:rFonts w:ascii="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r w:rsidR="003938E3">
        <w:rPr>
          <w:rFonts w:ascii="Times New Roman" w:hAnsi="Times New Roman" w:cs="Times New Roman"/>
          <w:sz w:val="26"/>
          <w:szCs w:val="26"/>
          <w:lang w:val="kk-KZ"/>
        </w:rPr>
        <w:t>.</w:t>
      </w:r>
    </w:p>
    <w:p w:rsidR="00F23CCA" w:rsidRPr="004B545D" w:rsidRDefault="00F23CCA" w:rsidP="00F23CCA">
      <w:pPr>
        <w:spacing w:after="0" w:line="240" w:lineRule="auto"/>
        <w:ind w:firstLine="709"/>
        <w:jc w:val="both"/>
        <w:rPr>
          <w:rFonts w:ascii="Times New Roman" w:eastAsiaTheme="minorHAnsi" w:hAnsi="Times New Roman" w:cs="Times New Roman"/>
          <w:sz w:val="26"/>
          <w:szCs w:val="26"/>
          <w:lang w:val="kk-KZ" w:eastAsia="en-US"/>
        </w:rPr>
      </w:pPr>
      <w:r w:rsidRPr="004B545D">
        <w:rPr>
          <w:rFonts w:ascii="Times New Roman" w:eastAsia="Times New Roman" w:hAnsi="Times New Roman" w:cs="Times New Roman"/>
          <w:b/>
          <w:color w:val="222222"/>
          <w:sz w:val="26"/>
          <w:szCs w:val="26"/>
        </w:rPr>
        <w:t xml:space="preserve">Наличие  следующих  компетенций: </w:t>
      </w:r>
      <w:r w:rsidRPr="004B545D">
        <w:rPr>
          <w:rFonts w:ascii="Times New Roman" w:eastAsiaTheme="minorHAnsi" w:hAnsi="Times New Roman" w:cs="Times New Roman"/>
          <w:sz w:val="26"/>
          <w:szCs w:val="26"/>
          <w:lang w:eastAsia="en-US"/>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r w:rsidRPr="004B545D">
        <w:rPr>
          <w:rFonts w:ascii="Times New Roman" w:eastAsiaTheme="minorHAnsi" w:hAnsi="Times New Roman" w:cs="Times New Roman"/>
          <w:sz w:val="26"/>
          <w:szCs w:val="26"/>
          <w:lang w:val="kk-KZ" w:eastAsia="en-US"/>
        </w:rPr>
        <w:t>.</w:t>
      </w:r>
    </w:p>
    <w:p w:rsidR="00F23CCA" w:rsidRPr="004B545D" w:rsidRDefault="00F23CCA" w:rsidP="00F23CCA">
      <w:pPr>
        <w:pStyle w:val="a4"/>
        <w:jc w:val="both"/>
        <w:rPr>
          <w:rFonts w:ascii="Times New Roman" w:hAnsi="Times New Roman" w:cs="Times New Roman"/>
          <w:color w:val="000000"/>
          <w:sz w:val="26"/>
          <w:szCs w:val="26"/>
        </w:rPr>
      </w:pPr>
      <w:r>
        <w:rPr>
          <w:rFonts w:ascii="Times New Roman" w:hAnsi="Times New Roman" w:cs="Times New Roman"/>
          <w:sz w:val="26"/>
          <w:szCs w:val="26"/>
        </w:rPr>
        <w:t xml:space="preserve">         </w:t>
      </w:r>
      <w:r w:rsidRPr="004B545D">
        <w:rPr>
          <w:rFonts w:ascii="Times New Roman" w:hAnsi="Times New Roman" w:cs="Times New Roman"/>
          <w:sz w:val="26"/>
          <w:szCs w:val="26"/>
        </w:rPr>
        <w:t>Опыт  работы  должен  соответствовать  одному  из  следующих  требований:</w:t>
      </w:r>
    </w:p>
    <w:p w:rsidR="00F23CCA" w:rsidRPr="004B545D" w:rsidRDefault="00F23CCA" w:rsidP="00F23CCA">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4B545D">
        <w:rPr>
          <w:rFonts w:ascii="Times New Roman" w:eastAsiaTheme="minorHAnsi" w:hAnsi="Times New Roman" w:cs="Times New Roman"/>
          <w:sz w:val="26"/>
          <w:szCs w:val="26"/>
          <w:lang w:eastAsia="en-US"/>
        </w:rPr>
        <w:t>1)</w:t>
      </w:r>
      <w:r w:rsidRPr="004B545D">
        <w:rPr>
          <w:rFonts w:ascii="TimesNewRomanPSMT" w:eastAsiaTheme="minorHAnsi" w:hAnsi="TimesNewRomanPSMT" w:cs="TimesNewRomanPSMT"/>
          <w:sz w:val="26"/>
          <w:szCs w:val="26"/>
          <w:lang w:eastAsia="en-US"/>
        </w:rPr>
        <w:t xml:space="preserve"> </w:t>
      </w:r>
      <w:r w:rsidRPr="004B545D">
        <w:rPr>
          <w:rFonts w:ascii="Times New Roman" w:eastAsiaTheme="minorHAnsi" w:hAnsi="Times New Roman" w:cs="Times New Roman"/>
          <w:sz w:val="26"/>
          <w:szCs w:val="26"/>
          <w:lang w:eastAsia="en-US"/>
        </w:rPr>
        <w:t xml:space="preserve">не менее двух лет стажа государственной службы, в том числе не менее одного года стажа государственной службы на должностях следующей нижестоящей </w:t>
      </w:r>
      <w:r w:rsidRPr="004B545D">
        <w:rPr>
          <w:rFonts w:ascii="Times New Roman" w:eastAsiaTheme="minorHAnsi" w:hAnsi="Times New Roman" w:cs="Times New Roman"/>
          <w:sz w:val="26"/>
          <w:szCs w:val="26"/>
          <w:lang w:eastAsia="en-US"/>
        </w:rPr>
        <w:lastRenderedPageBreak/>
        <w:t>категории, предусмотренным штатным расписанием государственного органа, или не ниже категорий А-5, В-5, С-4, C-O-5, C-R-2, D-4,D-O-4, Е-3, E-R-3, или на административных государственных должностях корпуса «А», или на политических государственных должностях, определенных Реестром;</w:t>
      </w:r>
    </w:p>
    <w:p w:rsidR="00F23CCA" w:rsidRPr="004B545D" w:rsidRDefault="00F23CCA" w:rsidP="00F23CCA">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4B545D">
        <w:rPr>
          <w:rFonts w:ascii="Times New Roman" w:eastAsiaTheme="minorHAnsi" w:hAnsi="Times New Roman" w:cs="Times New Roman"/>
          <w:sz w:val="26"/>
          <w:szCs w:val="26"/>
          <w:lang w:eastAsia="en-US"/>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
    <w:p w:rsidR="00F23CCA" w:rsidRPr="004B545D" w:rsidRDefault="00F23CCA" w:rsidP="00F23CCA">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4B545D">
        <w:rPr>
          <w:rFonts w:ascii="Times New Roman" w:eastAsiaTheme="minorHAnsi" w:hAnsi="Times New Roman" w:cs="Times New Roman"/>
          <w:sz w:val="26"/>
          <w:szCs w:val="26"/>
          <w:lang w:eastAsia="en-US"/>
        </w:rPr>
        <w:t>3) не менее двух лет стажа работы на административных государственных</w:t>
      </w:r>
    </w:p>
    <w:p w:rsidR="00F23CCA" w:rsidRPr="004B545D" w:rsidRDefault="00F23CCA" w:rsidP="00F23CCA">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4B545D">
        <w:rPr>
          <w:rFonts w:ascii="Times New Roman" w:eastAsiaTheme="minorHAnsi" w:hAnsi="Times New Roman" w:cs="Times New Roman"/>
          <w:sz w:val="26"/>
          <w:szCs w:val="26"/>
          <w:lang w:eastAsia="en-US"/>
        </w:rPr>
        <w:t>должностях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F23CCA" w:rsidRPr="004B545D" w:rsidRDefault="00F23CCA" w:rsidP="00F23CCA">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4B545D">
        <w:rPr>
          <w:rFonts w:ascii="Times New Roman" w:eastAsiaTheme="minorHAnsi" w:hAnsi="Times New Roman" w:cs="Times New Roman"/>
          <w:sz w:val="26"/>
          <w:szCs w:val="26"/>
          <w:lang w:eastAsia="en-US"/>
        </w:rPr>
        <w:t>4) не менее шести месяцев стажа работы в должности судьи, за исключением судей, прекративших свои полномочия по отрицательным мотивам;</w:t>
      </w:r>
    </w:p>
    <w:p w:rsidR="00F23CCA" w:rsidRPr="004B545D" w:rsidRDefault="00F23CCA" w:rsidP="00F23CCA">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4B545D">
        <w:rPr>
          <w:rFonts w:ascii="Times New Roman" w:eastAsiaTheme="minorHAnsi" w:hAnsi="Times New Roman" w:cs="Times New Roman"/>
          <w:sz w:val="26"/>
          <w:szCs w:val="26"/>
          <w:lang w:eastAsia="en-US"/>
        </w:rPr>
        <w:t>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либо областного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F23CCA" w:rsidRPr="004B545D" w:rsidRDefault="00F23CCA" w:rsidP="00F23CCA">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4B545D">
        <w:rPr>
          <w:rFonts w:ascii="Times New Roman" w:eastAsiaTheme="minorHAnsi" w:hAnsi="Times New Roman" w:cs="Times New Roman"/>
          <w:sz w:val="26"/>
          <w:szCs w:val="26"/>
          <w:lang w:eastAsia="en-US"/>
        </w:rPr>
        <w:t>6)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3D10BA" w:rsidRPr="004B545D" w:rsidRDefault="00256141" w:rsidP="003D10BA">
      <w:pPr>
        <w:pStyle w:val="a4"/>
        <w:jc w:val="both"/>
        <w:rPr>
          <w:rFonts w:ascii="Times New Roman" w:eastAsia="Times New Roman" w:hAnsi="Times New Roman" w:cs="Times New Roman"/>
          <w:b/>
          <w:sz w:val="26"/>
          <w:szCs w:val="26"/>
        </w:rPr>
      </w:pPr>
      <w:r>
        <w:rPr>
          <w:rFonts w:ascii="Times New Roman" w:eastAsiaTheme="minorHAnsi" w:hAnsi="Times New Roman" w:cs="Times New Roman"/>
          <w:b/>
          <w:sz w:val="26"/>
          <w:szCs w:val="26"/>
          <w:lang w:eastAsia="en-US"/>
        </w:rPr>
        <w:t xml:space="preserve">            </w:t>
      </w:r>
      <w:r w:rsidR="00B854A6">
        <w:rPr>
          <w:rFonts w:ascii="Times New Roman" w:eastAsiaTheme="minorHAnsi" w:hAnsi="Times New Roman" w:cs="Times New Roman"/>
          <w:b/>
          <w:sz w:val="26"/>
          <w:szCs w:val="26"/>
          <w:lang w:eastAsia="en-US"/>
        </w:rPr>
        <w:t xml:space="preserve"> </w:t>
      </w:r>
      <w:r>
        <w:rPr>
          <w:rFonts w:ascii="Times New Roman" w:eastAsiaTheme="minorHAnsi" w:hAnsi="Times New Roman" w:cs="Times New Roman"/>
          <w:b/>
          <w:sz w:val="26"/>
          <w:szCs w:val="26"/>
          <w:lang w:eastAsia="en-US"/>
        </w:rPr>
        <w:t>5</w:t>
      </w:r>
      <w:r w:rsidR="003D10BA" w:rsidRPr="004B545D">
        <w:rPr>
          <w:rFonts w:ascii="Times New Roman" w:eastAsia="Times New Roman" w:hAnsi="Times New Roman" w:cs="Times New Roman"/>
          <w:b/>
          <w:color w:val="222222"/>
          <w:sz w:val="26"/>
          <w:szCs w:val="26"/>
        </w:rPr>
        <w:t>. Г</w:t>
      </w:r>
      <w:r w:rsidR="003D10BA" w:rsidRPr="004B545D">
        <w:rPr>
          <w:rFonts w:ascii="Times New Roman" w:hAnsi="Times New Roman" w:cs="Times New Roman"/>
          <w:b/>
          <w:sz w:val="26"/>
          <w:szCs w:val="26"/>
          <w:lang w:val="kk-KZ"/>
        </w:rPr>
        <w:t xml:space="preserve">лавный специалист  </w:t>
      </w:r>
      <w:r w:rsidR="003D10BA" w:rsidRPr="004B545D">
        <w:rPr>
          <w:rFonts w:ascii="Times New Roman" w:hAnsi="Times New Roman" w:cs="Times New Roman"/>
          <w:b/>
          <w:sz w:val="26"/>
          <w:szCs w:val="26"/>
        </w:rPr>
        <w:t>о</w:t>
      </w:r>
      <w:r w:rsidR="003D10BA" w:rsidRPr="004B545D">
        <w:rPr>
          <w:rFonts w:ascii="Times New Roman" w:eastAsia="Times New Roman" w:hAnsi="Times New Roman" w:cs="Times New Roman"/>
          <w:b/>
          <w:sz w:val="26"/>
          <w:szCs w:val="26"/>
        </w:rPr>
        <w:t>тдел</w:t>
      </w:r>
      <w:r w:rsidR="003D10BA" w:rsidRPr="004B545D">
        <w:rPr>
          <w:rFonts w:ascii="Times New Roman" w:hAnsi="Times New Roman" w:cs="Times New Roman"/>
          <w:b/>
          <w:sz w:val="26"/>
          <w:szCs w:val="26"/>
        </w:rPr>
        <w:t>а</w:t>
      </w:r>
      <w:r w:rsidR="003D10BA" w:rsidRPr="004B545D">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 xml:space="preserve">тарифного регулирования  Управления тарифного регулирования и пост-таможенного контроля </w:t>
      </w:r>
      <w:r w:rsidR="003D10BA" w:rsidRPr="004B545D">
        <w:rPr>
          <w:rFonts w:ascii="Times New Roman" w:hAnsi="Times New Roman" w:cs="Times New Roman"/>
          <w:b/>
          <w:sz w:val="26"/>
          <w:szCs w:val="26"/>
          <w:lang w:val="kk-KZ"/>
        </w:rPr>
        <w:t xml:space="preserve">Департамента  государственных  доходов  по  Акмолинской  области  </w:t>
      </w:r>
      <w:r w:rsidR="003D10BA" w:rsidRPr="004B545D">
        <w:rPr>
          <w:rFonts w:ascii="Times New Roman" w:hAnsi="Times New Roman" w:cs="Times New Roman"/>
          <w:b/>
          <w:i/>
          <w:sz w:val="26"/>
          <w:szCs w:val="26"/>
          <w:lang w:val="kk-KZ"/>
        </w:rPr>
        <w:t xml:space="preserve">(на период отпуска по уходу за ребенком основного работника до </w:t>
      </w:r>
      <w:r>
        <w:rPr>
          <w:rFonts w:ascii="Times New Roman" w:hAnsi="Times New Roman" w:cs="Times New Roman"/>
          <w:b/>
          <w:i/>
          <w:sz w:val="26"/>
          <w:szCs w:val="26"/>
          <w:lang w:val="kk-KZ"/>
        </w:rPr>
        <w:t>01</w:t>
      </w:r>
      <w:r w:rsidR="003D10BA" w:rsidRPr="004B545D">
        <w:rPr>
          <w:rFonts w:ascii="Times New Roman" w:hAnsi="Times New Roman" w:cs="Times New Roman"/>
          <w:b/>
          <w:i/>
          <w:sz w:val="26"/>
          <w:szCs w:val="26"/>
          <w:lang w:val="kk-KZ"/>
        </w:rPr>
        <w:t>.0</w:t>
      </w:r>
      <w:r>
        <w:rPr>
          <w:rFonts w:ascii="Times New Roman" w:hAnsi="Times New Roman" w:cs="Times New Roman"/>
          <w:b/>
          <w:i/>
          <w:sz w:val="26"/>
          <w:szCs w:val="26"/>
          <w:lang w:val="kk-KZ"/>
        </w:rPr>
        <w:t>5</w:t>
      </w:r>
      <w:r w:rsidR="003D10BA" w:rsidRPr="004B545D">
        <w:rPr>
          <w:rFonts w:ascii="Times New Roman" w:hAnsi="Times New Roman" w:cs="Times New Roman"/>
          <w:b/>
          <w:i/>
          <w:sz w:val="26"/>
          <w:szCs w:val="26"/>
          <w:lang w:val="kk-KZ"/>
        </w:rPr>
        <w:t>.202</w:t>
      </w:r>
      <w:r>
        <w:rPr>
          <w:rFonts w:ascii="Times New Roman" w:hAnsi="Times New Roman" w:cs="Times New Roman"/>
          <w:b/>
          <w:i/>
          <w:sz w:val="26"/>
          <w:szCs w:val="26"/>
          <w:lang w:val="kk-KZ"/>
        </w:rPr>
        <w:t>1</w:t>
      </w:r>
      <w:r w:rsidR="003D10BA" w:rsidRPr="004B545D">
        <w:rPr>
          <w:rFonts w:ascii="Times New Roman" w:hAnsi="Times New Roman" w:cs="Times New Roman"/>
          <w:b/>
          <w:i/>
          <w:sz w:val="26"/>
          <w:szCs w:val="26"/>
          <w:lang w:val="kk-KZ"/>
        </w:rPr>
        <w:t>г),</w:t>
      </w:r>
      <w:r w:rsidR="003D10BA" w:rsidRPr="004B545D">
        <w:rPr>
          <w:rFonts w:ascii="Times New Roman" w:hAnsi="Times New Roman" w:cs="Times New Roman"/>
          <w:b/>
          <w:sz w:val="26"/>
          <w:szCs w:val="26"/>
          <w:lang w:val="kk-KZ"/>
        </w:rPr>
        <w:t xml:space="preserve">  к</w:t>
      </w:r>
      <w:r w:rsidR="003D10BA" w:rsidRPr="004B545D">
        <w:rPr>
          <w:rFonts w:ascii="Times New Roman" w:eastAsia="BatangChe" w:hAnsi="Times New Roman" w:cs="Times New Roman"/>
          <w:b/>
          <w:sz w:val="26"/>
          <w:szCs w:val="26"/>
          <w:lang w:val="kk-KZ"/>
        </w:rPr>
        <w:t>атегория  «С-О-5»,  1  единица.</w:t>
      </w:r>
    </w:p>
    <w:p w:rsidR="00517C0A" w:rsidRPr="004B545D" w:rsidRDefault="003D10BA" w:rsidP="00517C0A">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Должностной  оклад  в  зависимости  от  выслуги  лет  от  </w:t>
      </w:r>
      <w:r w:rsidR="00517C0A" w:rsidRPr="004B545D">
        <w:rPr>
          <w:rFonts w:ascii="Times New Roman" w:eastAsia="Times New Roman" w:hAnsi="Times New Roman" w:cs="Times New Roman"/>
          <w:bCs/>
          <w:color w:val="222222"/>
          <w:sz w:val="26"/>
          <w:szCs w:val="26"/>
        </w:rPr>
        <w:t xml:space="preserve">83 353  </w:t>
      </w:r>
      <w:r w:rsidR="00517C0A" w:rsidRPr="004B545D">
        <w:rPr>
          <w:rFonts w:ascii="Times New Roman" w:eastAsia="Times New Roman" w:hAnsi="Times New Roman" w:cs="Times New Roman"/>
          <w:color w:val="222222"/>
          <w:sz w:val="26"/>
          <w:szCs w:val="26"/>
        </w:rPr>
        <w:t>тенге  до  112 376 тенге.</w:t>
      </w:r>
    </w:p>
    <w:p w:rsidR="003D10BA" w:rsidRPr="00C22BB9" w:rsidRDefault="003D10BA" w:rsidP="00517C0A">
      <w:pPr>
        <w:shd w:val="clear" w:color="auto" w:fill="FFFFFF"/>
        <w:spacing w:after="0" w:line="240" w:lineRule="auto"/>
        <w:ind w:firstLine="709"/>
        <w:jc w:val="both"/>
        <w:textAlignment w:val="baseline"/>
        <w:rPr>
          <w:rFonts w:ascii="Times New Roman" w:hAnsi="Times New Roman" w:cs="Times New Roman"/>
          <w:sz w:val="26"/>
          <w:szCs w:val="26"/>
        </w:rPr>
      </w:pPr>
      <w:r w:rsidRPr="004B545D">
        <w:rPr>
          <w:rFonts w:ascii="Times New Roman" w:eastAsia="Times New Roman" w:hAnsi="Times New Roman" w:cs="Times New Roman"/>
          <w:b/>
          <w:bCs/>
          <w:color w:val="222222"/>
          <w:sz w:val="26"/>
          <w:szCs w:val="26"/>
        </w:rPr>
        <w:t>Основные  функциональные  обязанности</w:t>
      </w:r>
      <w:r w:rsidRPr="004B545D">
        <w:rPr>
          <w:rFonts w:ascii="Times New Roman" w:eastAsia="Times New Roman" w:hAnsi="Times New Roman" w:cs="Times New Roman"/>
          <w:bCs/>
          <w:color w:val="222222"/>
          <w:sz w:val="26"/>
          <w:szCs w:val="26"/>
        </w:rPr>
        <w:t xml:space="preserve">: </w:t>
      </w:r>
      <w:r w:rsidR="00C22BB9" w:rsidRPr="00C22BB9">
        <w:rPr>
          <w:rFonts w:ascii="Times New Roman" w:eastAsia="Times New Roman" w:hAnsi="Times New Roman" w:cs="Times New Roman"/>
          <w:bCs/>
          <w:color w:val="222222"/>
          <w:sz w:val="26"/>
          <w:szCs w:val="26"/>
        </w:rPr>
        <w:t>о</w:t>
      </w:r>
      <w:r w:rsidR="00C22BB9" w:rsidRPr="00C22BB9">
        <w:rPr>
          <w:rFonts w:ascii="Times New Roman" w:hAnsi="Times New Roman"/>
          <w:spacing w:val="-2"/>
          <w:sz w:val="26"/>
          <w:szCs w:val="26"/>
        </w:rPr>
        <w:t>существление контроля таможенной стоимости товаров, в том числе правильности применения выбранного метода и структуры заявляемой таможенной стоимости до и после выпуска товара; проведение анализа таможенной стоимости ввозимых на территорию Республики Казахстан товаров; взаимодействие с подразделениями ДГД по вопросам определения таможенной стоимости ввозимых/вывозимых товаров; участие в разработке профилей рисков по контролю таможенной стоимости товаров; проведение информационно-разъяснительной работы в сфере таможенного дела; предоставление информации по соответствующим формам отчетности;  рассмотрение обращений физических и юридических лиц; выполнение иных функций, возложенное на должностное лицо.</w:t>
      </w:r>
      <w:r w:rsidR="00C22BB9" w:rsidRPr="00C22BB9">
        <w:rPr>
          <w:sz w:val="26"/>
          <w:szCs w:val="26"/>
          <w:lang w:val="kk-KZ"/>
        </w:rPr>
        <w:t xml:space="preserve"> </w:t>
      </w:r>
      <w:r w:rsidR="00C22BB9" w:rsidRPr="00C22BB9">
        <w:rPr>
          <w:rFonts w:ascii="Times New Roman" w:hAnsi="Times New Roman"/>
          <w:sz w:val="26"/>
          <w:szCs w:val="26"/>
          <w:lang w:val="kk-KZ"/>
        </w:rPr>
        <w:t>К</w:t>
      </w:r>
      <w:r w:rsidR="00C22BB9" w:rsidRPr="00C22BB9">
        <w:rPr>
          <w:rFonts w:ascii="Times New Roman" w:hAnsi="Times New Roman"/>
          <w:sz w:val="26"/>
          <w:szCs w:val="26"/>
        </w:rPr>
        <w:t>онтроль</w:t>
      </w:r>
      <w:r w:rsidR="00C22BB9" w:rsidRPr="00C22BB9">
        <w:rPr>
          <w:rFonts w:ascii="Times New Roman" w:hAnsi="Times New Roman"/>
          <w:sz w:val="26"/>
          <w:szCs w:val="26"/>
          <w:lang w:val="kk-KZ"/>
        </w:rPr>
        <w:t xml:space="preserve"> за сохранностью</w:t>
      </w:r>
      <w:r w:rsidR="00C22BB9" w:rsidRPr="00C22BB9">
        <w:rPr>
          <w:rFonts w:ascii="Times New Roman" w:hAnsi="Times New Roman"/>
          <w:sz w:val="26"/>
          <w:szCs w:val="26"/>
        </w:rPr>
        <w:t xml:space="preserve"> </w:t>
      </w:r>
      <w:r w:rsidR="00C22BB9" w:rsidRPr="00C22BB9">
        <w:rPr>
          <w:rFonts w:ascii="Times New Roman" w:hAnsi="Times New Roman"/>
          <w:sz w:val="26"/>
          <w:szCs w:val="26"/>
          <w:lang w:val="kk-KZ"/>
        </w:rPr>
        <w:t xml:space="preserve"> информаций в </w:t>
      </w:r>
      <w:r w:rsidR="00C22BB9" w:rsidRPr="00C22BB9">
        <w:rPr>
          <w:rFonts w:ascii="Times New Roman" w:hAnsi="Times New Roman"/>
          <w:sz w:val="26"/>
          <w:szCs w:val="26"/>
        </w:rPr>
        <w:t>баз</w:t>
      </w:r>
      <w:r w:rsidR="00C22BB9" w:rsidRPr="00C22BB9">
        <w:rPr>
          <w:rFonts w:ascii="Times New Roman" w:hAnsi="Times New Roman"/>
          <w:sz w:val="26"/>
          <w:szCs w:val="26"/>
          <w:lang w:val="kk-KZ"/>
        </w:rPr>
        <w:t>ах</w:t>
      </w:r>
      <w:r w:rsidR="00C22BB9" w:rsidRPr="00C22BB9">
        <w:rPr>
          <w:rFonts w:ascii="Times New Roman" w:hAnsi="Times New Roman"/>
          <w:sz w:val="26"/>
          <w:szCs w:val="26"/>
        </w:rPr>
        <w:t xml:space="preserve"> данных</w:t>
      </w:r>
      <w:r w:rsidR="00C22BB9" w:rsidRPr="00C22BB9">
        <w:rPr>
          <w:rFonts w:ascii="Times New Roman" w:hAnsi="Times New Roman"/>
          <w:sz w:val="26"/>
          <w:szCs w:val="26"/>
          <w:lang w:val="kk-KZ"/>
        </w:rPr>
        <w:t xml:space="preserve">  </w:t>
      </w:r>
      <w:r w:rsidR="00C22BB9" w:rsidRPr="00C22BB9">
        <w:rPr>
          <w:rFonts w:ascii="Times New Roman" w:hAnsi="Times New Roman"/>
          <w:sz w:val="26"/>
          <w:szCs w:val="26"/>
        </w:rPr>
        <w:t>информационн</w:t>
      </w:r>
      <w:r w:rsidR="00C22BB9" w:rsidRPr="00C22BB9">
        <w:rPr>
          <w:rFonts w:ascii="Times New Roman" w:hAnsi="Times New Roman"/>
          <w:sz w:val="26"/>
          <w:szCs w:val="26"/>
          <w:lang w:val="kk-KZ"/>
        </w:rPr>
        <w:t>ых  систем.</w:t>
      </w:r>
    </w:p>
    <w:p w:rsidR="00C22BB9" w:rsidRPr="00C22BB9" w:rsidRDefault="003D10BA" w:rsidP="003D10BA">
      <w:pPr>
        <w:spacing w:after="0" w:line="240" w:lineRule="auto"/>
        <w:ind w:firstLine="709"/>
        <w:jc w:val="both"/>
        <w:rPr>
          <w:rFonts w:ascii="Times New Roman" w:hAnsi="Times New Roman" w:cs="Times New Roman"/>
          <w:sz w:val="26"/>
          <w:szCs w:val="26"/>
          <w:lang w:val="kk-KZ"/>
        </w:rPr>
      </w:pPr>
      <w:r w:rsidRPr="004B545D">
        <w:rPr>
          <w:rFonts w:ascii="Times New Roman" w:eastAsia="Times New Roman" w:hAnsi="Times New Roman" w:cs="Times New Roman"/>
          <w:b/>
          <w:bCs/>
          <w:color w:val="222222"/>
          <w:sz w:val="26"/>
          <w:szCs w:val="26"/>
        </w:rPr>
        <w:lastRenderedPageBreak/>
        <w:t>Требования  к  участникам  конкурса:</w:t>
      </w:r>
      <w:r w:rsidRPr="004B545D">
        <w:rPr>
          <w:rFonts w:ascii="Times New Roman" w:eastAsia="Times New Roman" w:hAnsi="Times New Roman" w:cs="Times New Roman"/>
          <w:color w:val="222222"/>
          <w:sz w:val="26"/>
          <w:szCs w:val="26"/>
        </w:rPr>
        <w:t xml:space="preserve">  высшее  образование  </w:t>
      </w:r>
      <w:r w:rsidR="00C22BB9" w:rsidRPr="00C22BB9">
        <w:rPr>
          <w:rFonts w:ascii="Times New Roman" w:eastAsia="Times New Roman" w:hAnsi="Times New Roman" w:cs="Times New Roman"/>
          <w:color w:val="222222"/>
          <w:sz w:val="26"/>
          <w:szCs w:val="26"/>
        </w:rPr>
        <w:t>в</w:t>
      </w:r>
      <w:r w:rsidR="00C22BB9" w:rsidRPr="00C22BB9">
        <w:rPr>
          <w:rFonts w:ascii="Times New Roman" w:hAnsi="Times New Roman" w:cs="Times New Roman"/>
          <w:sz w:val="26"/>
          <w:szCs w:val="26"/>
          <w:lang w:val="kk-KZ"/>
        </w:rPr>
        <w:t xml:space="preserve"> области социальных наук</w:t>
      </w:r>
      <w:r w:rsidR="00C22BB9" w:rsidRPr="00C22BB9">
        <w:rPr>
          <w:rFonts w:ascii="Times New Roman" w:hAnsi="Times New Roman" w:cs="Times New Roman"/>
          <w:sz w:val="26"/>
          <w:szCs w:val="26"/>
        </w:rPr>
        <w:t xml:space="preserve">, экономики </w:t>
      </w:r>
      <w:r w:rsidR="00C22BB9" w:rsidRPr="00C22BB9">
        <w:rPr>
          <w:rFonts w:ascii="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3D10BA" w:rsidRPr="004B545D" w:rsidRDefault="003D10BA" w:rsidP="003D10BA">
      <w:pPr>
        <w:spacing w:after="0" w:line="240" w:lineRule="auto"/>
        <w:ind w:firstLine="709"/>
        <w:jc w:val="both"/>
        <w:rPr>
          <w:rFonts w:ascii="Times New Roman" w:eastAsiaTheme="minorHAnsi" w:hAnsi="Times New Roman" w:cs="Times New Roman"/>
          <w:sz w:val="26"/>
          <w:szCs w:val="26"/>
          <w:lang w:eastAsia="en-US"/>
        </w:rPr>
      </w:pPr>
      <w:r w:rsidRPr="004B545D">
        <w:rPr>
          <w:rFonts w:ascii="Times New Roman" w:eastAsia="Times New Roman" w:hAnsi="Times New Roman" w:cs="Times New Roman"/>
          <w:b/>
          <w:color w:val="222222"/>
          <w:sz w:val="26"/>
          <w:szCs w:val="26"/>
        </w:rPr>
        <w:t xml:space="preserve"> Наличие следующих  компетенций: </w:t>
      </w:r>
      <w:r w:rsidRPr="004B545D">
        <w:rPr>
          <w:rFonts w:ascii="Times New Roman" w:eastAsiaTheme="minorHAnsi" w:hAnsi="Times New Roman" w:cs="Times New Roman"/>
          <w:sz w:val="26"/>
          <w:szCs w:val="26"/>
          <w:lang w:eastAsia="en-US"/>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3D10BA" w:rsidRPr="004B545D" w:rsidRDefault="003D10BA" w:rsidP="003D10BA">
      <w:pPr>
        <w:spacing w:after="0" w:line="240" w:lineRule="auto"/>
        <w:ind w:firstLine="709"/>
        <w:jc w:val="both"/>
        <w:rPr>
          <w:rFonts w:ascii="Times New Roman" w:hAnsi="Times New Roman" w:cs="Times New Roman"/>
          <w:color w:val="000000"/>
          <w:sz w:val="26"/>
          <w:szCs w:val="26"/>
        </w:rPr>
      </w:pPr>
      <w:r w:rsidRPr="004B545D">
        <w:rPr>
          <w:rFonts w:ascii="Times New Roman" w:hAnsi="Times New Roman" w:cs="Times New Roman"/>
          <w:sz w:val="26"/>
          <w:szCs w:val="26"/>
        </w:rPr>
        <w:t>Опыт  работы  должен  соответствовать  одному  из  следующих  требований:</w:t>
      </w:r>
    </w:p>
    <w:p w:rsidR="003D10BA" w:rsidRPr="004B545D" w:rsidRDefault="003D10BA" w:rsidP="003D10BA">
      <w:pPr>
        <w:autoSpaceDE w:val="0"/>
        <w:autoSpaceDN w:val="0"/>
        <w:adjustRightInd w:val="0"/>
        <w:spacing w:after="0" w:line="240" w:lineRule="auto"/>
        <w:ind w:firstLine="709"/>
        <w:jc w:val="both"/>
        <w:rPr>
          <w:rFonts w:ascii="Times New Roman" w:hAnsi="Times New Roman" w:cs="Times New Roman"/>
          <w:sz w:val="26"/>
          <w:szCs w:val="26"/>
        </w:rPr>
      </w:pPr>
      <w:r w:rsidRPr="004B545D">
        <w:rPr>
          <w:rFonts w:ascii="Times New Roman" w:hAnsi="Times New Roman" w:cs="Times New Roman"/>
          <w:sz w:val="26"/>
          <w:szCs w:val="26"/>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3D10BA" w:rsidRPr="004B545D" w:rsidRDefault="003D10BA" w:rsidP="003D10BA">
      <w:pPr>
        <w:autoSpaceDE w:val="0"/>
        <w:autoSpaceDN w:val="0"/>
        <w:adjustRightInd w:val="0"/>
        <w:spacing w:after="0" w:line="240" w:lineRule="auto"/>
        <w:ind w:firstLine="709"/>
        <w:jc w:val="both"/>
        <w:rPr>
          <w:rFonts w:ascii="Times New Roman" w:hAnsi="Times New Roman" w:cs="Times New Roman"/>
          <w:sz w:val="26"/>
          <w:szCs w:val="26"/>
        </w:rPr>
      </w:pPr>
      <w:r w:rsidRPr="004B545D">
        <w:rPr>
          <w:rFonts w:ascii="Times New Roman" w:hAnsi="Times New Roman" w:cs="Times New Roman"/>
          <w:sz w:val="26"/>
          <w:szCs w:val="26"/>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3D10BA" w:rsidRPr="004B545D" w:rsidRDefault="003D10BA" w:rsidP="003D10BA">
      <w:pPr>
        <w:autoSpaceDE w:val="0"/>
        <w:autoSpaceDN w:val="0"/>
        <w:adjustRightInd w:val="0"/>
        <w:spacing w:after="0" w:line="240" w:lineRule="auto"/>
        <w:ind w:firstLine="709"/>
        <w:jc w:val="both"/>
        <w:rPr>
          <w:rFonts w:ascii="Times New Roman" w:hAnsi="Times New Roman" w:cs="Times New Roman"/>
          <w:sz w:val="26"/>
          <w:szCs w:val="26"/>
        </w:rPr>
      </w:pPr>
      <w:r w:rsidRPr="004B545D">
        <w:rPr>
          <w:rFonts w:ascii="Times New Roman" w:hAnsi="Times New Roman" w:cs="Times New Roman"/>
          <w:sz w:val="26"/>
          <w:szCs w:val="26"/>
        </w:rPr>
        <w:t>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3D10BA" w:rsidRPr="004B545D" w:rsidRDefault="003D10BA" w:rsidP="003D10BA">
      <w:pPr>
        <w:autoSpaceDE w:val="0"/>
        <w:autoSpaceDN w:val="0"/>
        <w:adjustRightInd w:val="0"/>
        <w:spacing w:after="0" w:line="240" w:lineRule="auto"/>
        <w:ind w:firstLine="709"/>
        <w:jc w:val="both"/>
        <w:rPr>
          <w:rFonts w:ascii="Times New Roman" w:hAnsi="Times New Roman" w:cs="Times New Roman"/>
          <w:sz w:val="26"/>
          <w:szCs w:val="26"/>
        </w:rPr>
      </w:pPr>
      <w:r w:rsidRPr="004B545D">
        <w:rPr>
          <w:rFonts w:ascii="Times New Roman" w:hAnsi="Times New Roman" w:cs="Times New Roman"/>
          <w:sz w:val="26"/>
          <w:szCs w:val="26"/>
        </w:rPr>
        <w:t>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3D10BA" w:rsidRPr="004B545D" w:rsidRDefault="003D10BA" w:rsidP="003D10BA">
      <w:pPr>
        <w:autoSpaceDE w:val="0"/>
        <w:autoSpaceDN w:val="0"/>
        <w:adjustRightInd w:val="0"/>
        <w:spacing w:after="0" w:line="240" w:lineRule="auto"/>
        <w:ind w:firstLine="709"/>
        <w:jc w:val="both"/>
        <w:rPr>
          <w:rFonts w:ascii="Times New Roman" w:hAnsi="Times New Roman" w:cs="Times New Roman"/>
          <w:sz w:val="26"/>
          <w:szCs w:val="26"/>
        </w:rPr>
      </w:pPr>
      <w:r w:rsidRPr="004B545D">
        <w:rPr>
          <w:rFonts w:ascii="Times New Roman" w:hAnsi="Times New Roman" w:cs="Times New Roman"/>
          <w:sz w:val="26"/>
          <w:szCs w:val="26"/>
        </w:rPr>
        <w:t>5)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FC063F" w:rsidRPr="004B545D" w:rsidRDefault="00760873" w:rsidP="00FC063F">
      <w:pPr>
        <w:pStyle w:val="a4"/>
        <w:jc w:val="both"/>
        <w:rPr>
          <w:rFonts w:ascii="Times New Roman" w:eastAsia="Times New Roman" w:hAnsi="Times New Roman" w:cs="Times New Roman"/>
          <w:b/>
          <w:sz w:val="26"/>
          <w:szCs w:val="26"/>
        </w:rPr>
      </w:pPr>
      <w:r w:rsidRPr="004B545D">
        <w:rPr>
          <w:rFonts w:ascii="Times New Roman" w:eastAsiaTheme="minorHAnsi" w:hAnsi="Times New Roman" w:cs="Times New Roman"/>
          <w:b/>
          <w:sz w:val="26"/>
          <w:szCs w:val="26"/>
          <w:lang w:eastAsia="en-US"/>
        </w:rPr>
        <w:t xml:space="preserve">        </w:t>
      </w:r>
      <w:r w:rsidR="00FC063F">
        <w:rPr>
          <w:rFonts w:ascii="Times New Roman" w:eastAsiaTheme="minorHAnsi" w:hAnsi="Times New Roman" w:cs="Times New Roman"/>
          <w:b/>
          <w:sz w:val="26"/>
          <w:szCs w:val="26"/>
          <w:lang w:eastAsia="en-US"/>
        </w:rPr>
        <w:t xml:space="preserve">     6</w:t>
      </w:r>
      <w:r w:rsidR="00FC063F" w:rsidRPr="004B545D">
        <w:rPr>
          <w:rFonts w:ascii="Times New Roman" w:eastAsia="Times New Roman" w:hAnsi="Times New Roman" w:cs="Times New Roman"/>
          <w:b/>
          <w:color w:val="222222"/>
          <w:sz w:val="26"/>
          <w:szCs w:val="26"/>
        </w:rPr>
        <w:t>. Г</w:t>
      </w:r>
      <w:r w:rsidR="00FC063F" w:rsidRPr="004B545D">
        <w:rPr>
          <w:rFonts w:ascii="Times New Roman" w:hAnsi="Times New Roman" w:cs="Times New Roman"/>
          <w:b/>
          <w:sz w:val="26"/>
          <w:szCs w:val="26"/>
          <w:lang w:val="kk-KZ"/>
        </w:rPr>
        <w:t xml:space="preserve">лавный специалист  </w:t>
      </w:r>
      <w:r w:rsidR="00FC063F" w:rsidRPr="004B545D">
        <w:rPr>
          <w:rFonts w:ascii="Times New Roman" w:hAnsi="Times New Roman" w:cs="Times New Roman"/>
          <w:b/>
          <w:sz w:val="26"/>
          <w:szCs w:val="26"/>
        </w:rPr>
        <w:t>о</w:t>
      </w:r>
      <w:r w:rsidR="00FC063F" w:rsidRPr="004B545D">
        <w:rPr>
          <w:rFonts w:ascii="Times New Roman" w:eastAsia="Times New Roman" w:hAnsi="Times New Roman" w:cs="Times New Roman"/>
          <w:b/>
          <w:sz w:val="26"/>
          <w:szCs w:val="26"/>
        </w:rPr>
        <w:t>тдел</w:t>
      </w:r>
      <w:r w:rsidR="00FC063F" w:rsidRPr="004B545D">
        <w:rPr>
          <w:rFonts w:ascii="Times New Roman" w:hAnsi="Times New Roman" w:cs="Times New Roman"/>
          <w:b/>
          <w:sz w:val="26"/>
          <w:szCs w:val="26"/>
        </w:rPr>
        <w:t>а</w:t>
      </w:r>
      <w:r w:rsidR="00FC063F" w:rsidRPr="004B545D">
        <w:rPr>
          <w:rFonts w:ascii="Times New Roman" w:eastAsia="Times New Roman" w:hAnsi="Times New Roman" w:cs="Times New Roman"/>
          <w:b/>
          <w:sz w:val="26"/>
          <w:szCs w:val="26"/>
        </w:rPr>
        <w:t xml:space="preserve">  </w:t>
      </w:r>
      <w:r w:rsidR="00FC063F">
        <w:rPr>
          <w:rFonts w:ascii="Times New Roman" w:eastAsia="Times New Roman" w:hAnsi="Times New Roman" w:cs="Times New Roman"/>
          <w:b/>
          <w:sz w:val="26"/>
          <w:szCs w:val="26"/>
        </w:rPr>
        <w:t xml:space="preserve">пост-таможенного контроля  Управления тарифного регулирования и пост-таможенного контроля </w:t>
      </w:r>
      <w:r w:rsidR="00FC063F" w:rsidRPr="004B545D">
        <w:rPr>
          <w:rFonts w:ascii="Times New Roman" w:hAnsi="Times New Roman" w:cs="Times New Roman"/>
          <w:b/>
          <w:sz w:val="26"/>
          <w:szCs w:val="26"/>
          <w:lang w:val="kk-KZ"/>
        </w:rPr>
        <w:t>Департамента  государственных  доходов  по  Акмолинской  области</w:t>
      </w:r>
      <w:r w:rsidR="00FC063F">
        <w:rPr>
          <w:rFonts w:ascii="Times New Roman" w:hAnsi="Times New Roman" w:cs="Times New Roman"/>
          <w:b/>
          <w:sz w:val="26"/>
          <w:szCs w:val="26"/>
          <w:lang w:val="kk-KZ"/>
        </w:rPr>
        <w:t>,</w:t>
      </w:r>
      <w:r w:rsidR="00FC063F" w:rsidRPr="004B545D">
        <w:rPr>
          <w:rFonts w:ascii="Times New Roman" w:hAnsi="Times New Roman" w:cs="Times New Roman"/>
          <w:b/>
          <w:sz w:val="26"/>
          <w:szCs w:val="26"/>
          <w:lang w:val="kk-KZ"/>
        </w:rPr>
        <w:t xml:space="preserve">  к</w:t>
      </w:r>
      <w:r w:rsidR="00FC063F" w:rsidRPr="004B545D">
        <w:rPr>
          <w:rFonts w:ascii="Times New Roman" w:eastAsia="BatangChe" w:hAnsi="Times New Roman" w:cs="Times New Roman"/>
          <w:b/>
          <w:sz w:val="26"/>
          <w:szCs w:val="26"/>
          <w:lang w:val="kk-KZ"/>
        </w:rPr>
        <w:t>атегория  «С-О-5»,  1  единица.</w:t>
      </w:r>
    </w:p>
    <w:p w:rsidR="00FC063F" w:rsidRPr="004B545D" w:rsidRDefault="00FC063F" w:rsidP="00FC063F">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lastRenderedPageBreak/>
        <w:t xml:space="preserve">Должностной  оклад  в  зависимости  от  выслуги  лет  от  </w:t>
      </w:r>
      <w:r w:rsidRPr="004B545D">
        <w:rPr>
          <w:rFonts w:ascii="Times New Roman" w:eastAsia="Times New Roman" w:hAnsi="Times New Roman" w:cs="Times New Roman"/>
          <w:bCs/>
          <w:color w:val="222222"/>
          <w:sz w:val="26"/>
          <w:szCs w:val="26"/>
        </w:rPr>
        <w:t xml:space="preserve">83 353  </w:t>
      </w:r>
      <w:r w:rsidRPr="004B545D">
        <w:rPr>
          <w:rFonts w:ascii="Times New Roman" w:eastAsia="Times New Roman" w:hAnsi="Times New Roman" w:cs="Times New Roman"/>
          <w:color w:val="222222"/>
          <w:sz w:val="26"/>
          <w:szCs w:val="26"/>
        </w:rPr>
        <w:t>тенге  до  112 376 тенге.</w:t>
      </w:r>
    </w:p>
    <w:p w:rsidR="00882325" w:rsidRDefault="00FC063F" w:rsidP="00882325">
      <w:pPr>
        <w:shd w:val="clear" w:color="auto" w:fill="FFFFFF"/>
        <w:spacing w:after="0" w:line="240" w:lineRule="auto"/>
        <w:ind w:firstLine="709"/>
        <w:jc w:val="both"/>
        <w:textAlignment w:val="baseline"/>
        <w:rPr>
          <w:rFonts w:ascii="Times New Roman" w:hAnsi="Times New Roman" w:cs="Times New Roman"/>
          <w:sz w:val="26"/>
          <w:szCs w:val="26"/>
          <w:lang w:val="kk-KZ"/>
        </w:rPr>
      </w:pPr>
      <w:r w:rsidRPr="004B545D">
        <w:rPr>
          <w:rFonts w:ascii="Times New Roman" w:eastAsia="Times New Roman" w:hAnsi="Times New Roman" w:cs="Times New Roman"/>
          <w:b/>
          <w:bCs/>
          <w:color w:val="222222"/>
          <w:sz w:val="26"/>
          <w:szCs w:val="26"/>
        </w:rPr>
        <w:t>Основные  функциональные  обязанности</w:t>
      </w:r>
      <w:r w:rsidRPr="004B545D">
        <w:rPr>
          <w:rFonts w:ascii="Times New Roman" w:eastAsia="Times New Roman" w:hAnsi="Times New Roman" w:cs="Times New Roman"/>
          <w:bCs/>
          <w:color w:val="222222"/>
          <w:sz w:val="26"/>
          <w:szCs w:val="26"/>
        </w:rPr>
        <w:t xml:space="preserve">: </w:t>
      </w:r>
      <w:r w:rsidR="00882325" w:rsidRPr="00882325">
        <w:rPr>
          <w:rFonts w:ascii="Times New Roman" w:eastAsia="SimSun" w:hAnsi="Times New Roman" w:cs="Times New Roman"/>
          <w:sz w:val="26"/>
          <w:szCs w:val="26"/>
        </w:rPr>
        <w:t>представл</w:t>
      </w:r>
      <w:r w:rsidR="00882325" w:rsidRPr="00882325">
        <w:rPr>
          <w:rFonts w:ascii="Times New Roman" w:eastAsia="SimSun" w:hAnsi="Times New Roman" w:cs="Times New Roman"/>
          <w:sz w:val="26"/>
          <w:szCs w:val="26"/>
          <w:lang w:val="kk-KZ"/>
        </w:rPr>
        <w:t>ение</w:t>
      </w:r>
      <w:r w:rsidR="00882325" w:rsidRPr="00882325">
        <w:rPr>
          <w:rFonts w:ascii="Times New Roman" w:eastAsia="SimSun" w:hAnsi="Times New Roman" w:cs="Times New Roman"/>
          <w:sz w:val="26"/>
          <w:szCs w:val="26"/>
        </w:rPr>
        <w:t xml:space="preserve"> интерес</w:t>
      </w:r>
      <w:r w:rsidR="00882325" w:rsidRPr="00882325">
        <w:rPr>
          <w:rFonts w:ascii="Times New Roman" w:eastAsia="SimSun" w:hAnsi="Times New Roman" w:cs="Times New Roman"/>
          <w:sz w:val="26"/>
          <w:szCs w:val="26"/>
          <w:lang w:val="kk-KZ"/>
        </w:rPr>
        <w:t>ов отдела</w:t>
      </w:r>
      <w:r w:rsidR="00882325" w:rsidRPr="00882325">
        <w:rPr>
          <w:rFonts w:ascii="Times New Roman" w:eastAsia="SimSun" w:hAnsi="Times New Roman" w:cs="Times New Roman"/>
          <w:sz w:val="26"/>
          <w:szCs w:val="26"/>
        </w:rPr>
        <w:t>, в пределах своей компетенции и предоставленных прав в государственных органах Республики Казахстан, а также во взаи</w:t>
      </w:r>
      <w:r w:rsidR="00882325" w:rsidRPr="00882325">
        <w:rPr>
          <w:rFonts w:ascii="Times New Roman" w:eastAsia="SimSun" w:hAnsi="Times New Roman" w:cs="Times New Roman"/>
          <w:sz w:val="26"/>
          <w:szCs w:val="26"/>
          <w:lang w:val="kk-KZ"/>
        </w:rPr>
        <w:t>м</w:t>
      </w:r>
      <w:r w:rsidR="00882325" w:rsidRPr="00882325">
        <w:rPr>
          <w:rFonts w:ascii="Times New Roman" w:eastAsia="SimSun" w:hAnsi="Times New Roman" w:cs="Times New Roman"/>
          <w:sz w:val="26"/>
          <w:szCs w:val="26"/>
        </w:rPr>
        <w:t xml:space="preserve">оотношениях с участниками внешнеэкономической деятельности; взаимодействие с правоохранительными и другими контролирующими органами; организация и проведение таможенного контроля после выпуска товаров в ИС «Астана-1» оформленных по синему и зеленному коридору; </w:t>
      </w:r>
      <w:r w:rsidR="00882325" w:rsidRPr="00882325">
        <w:rPr>
          <w:rFonts w:ascii="Times New Roman" w:eastAsia="SimSun" w:hAnsi="Times New Roman" w:cs="Times New Roman"/>
          <w:sz w:val="26"/>
          <w:szCs w:val="26"/>
          <w:lang w:val="kk-KZ"/>
        </w:rPr>
        <w:t xml:space="preserve">формирование подходов по категорированию участников внешеэкономической деятельности с целью выбора объектов таможенных проверок; осуществление учета и контроля целевого использования условно выпущенных товаров, а также товаров, ограниченных в пользовании и (или) распоряжении, оформленных с уплатой НДС методом зачета;  осуществление </w:t>
      </w:r>
      <w:r w:rsidR="00882325" w:rsidRPr="00882325">
        <w:rPr>
          <w:rFonts w:ascii="Times New Roman" w:eastAsia="SimSun" w:hAnsi="Times New Roman" w:cs="Times New Roman"/>
          <w:sz w:val="26"/>
          <w:szCs w:val="26"/>
        </w:rPr>
        <w:t>соблюдения законности при выполнении должностных обязанностей</w:t>
      </w:r>
      <w:r w:rsidR="00882325" w:rsidRPr="00882325">
        <w:rPr>
          <w:rFonts w:ascii="Times New Roman" w:hAnsi="Times New Roman" w:cs="Times New Roman"/>
          <w:sz w:val="26"/>
          <w:szCs w:val="26"/>
        </w:rPr>
        <w:t xml:space="preserve">; </w:t>
      </w:r>
      <w:r w:rsidR="00882325" w:rsidRPr="00882325">
        <w:rPr>
          <w:rFonts w:ascii="Times New Roman" w:eastAsia="SimSun" w:hAnsi="Times New Roman" w:cs="Times New Roman"/>
          <w:sz w:val="26"/>
          <w:szCs w:val="26"/>
        </w:rPr>
        <w:t xml:space="preserve">совершенствование служебной деятельности и повышение профессионального уровня; </w:t>
      </w:r>
      <w:r w:rsidR="00882325" w:rsidRPr="00882325">
        <w:rPr>
          <w:rFonts w:ascii="Times New Roman" w:hAnsi="Times New Roman" w:cs="Times New Roman"/>
          <w:sz w:val="26"/>
          <w:szCs w:val="26"/>
        </w:rPr>
        <w:t>выпол</w:t>
      </w:r>
      <w:r w:rsidR="00882325" w:rsidRPr="00882325">
        <w:rPr>
          <w:rFonts w:ascii="Times New Roman" w:hAnsi="Times New Roman" w:cs="Times New Roman"/>
          <w:sz w:val="26"/>
          <w:szCs w:val="26"/>
          <w:lang w:val="kk-KZ"/>
        </w:rPr>
        <w:t xml:space="preserve">нение </w:t>
      </w:r>
      <w:r w:rsidR="00882325" w:rsidRPr="00882325">
        <w:rPr>
          <w:rFonts w:ascii="Times New Roman" w:hAnsi="Times New Roman" w:cs="Times New Roman"/>
          <w:sz w:val="26"/>
          <w:szCs w:val="26"/>
        </w:rPr>
        <w:t>ины</w:t>
      </w:r>
      <w:r w:rsidR="00882325" w:rsidRPr="00882325">
        <w:rPr>
          <w:rFonts w:ascii="Times New Roman" w:hAnsi="Times New Roman" w:cs="Times New Roman"/>
          <w:sz w:val="26"/>
          <w:szCs w:val="26"/>
          <w:lang w:val="kk-KZ"/>
        </w:rPr>
        <w:t xml:space="preserve">х </w:t>
      </w:r>
      <w:r w:rsidR="00882325" w:rsidRPr="00882325">
        <w:rPr>
          <w:rFonts w:ascii="Times New Roman" w:hAnsi="Times New Roman" w:cs="Times New Roman"/>
          <w:sz w:val="26"/>
          <w:szCs w:val="26"/>
        </w:rPr>
        <w:t>функци</w:t>
      </w:r>
      <w:r w:rsidR="00882325" w:rsidRPr="00882325">
        <w:rPr>
          <w:rFonts w:ascii="Times New Roman" w:hAnsi="Times New Roman" w:cs="Times New Roman"/>
          <w:sz w:val="26"/>
          <w:szCs w:val="26"/>
          <w:lang w:val="kk-KZ"/>
        </w:rPr>
        <w:t>й</w:t>
      </w:r>
      <w:r w:rsidR="00882325" w:rsidRPr="00882325">
        <w:rPr>
          <w:rFonts w:ascii="Times New Roman" w:hAnsi="Times New Roman" w:cs="Times New Roman"/>
          <w:sz w:val="26"/>
          <w:szCs w:val="26"/>
        </w:rPr>
        <w:t>, возложенны</w:t>
      </w:r>
      <w:r w:rsidR="00882325" w:rsidRPr="00882325">
        <w:rPr>
          <w:rFonts w:ascii="Times New Roman" w:hAnsi="Times New Roman" w:cs="Times New Roman"/>
          <w:sz w:val="26"/>
          <w:szCs w:val="26"/>
          <w:lang w:val="kk-KZ"/>
        </w:rPr>
        <w:t>х на должностное лицо. К</w:t>
      </w:r>
      <w:r w:rsidR="00882325" w:rsidRPr="00882325">
        <w:rPr>
          <w:rFonts w:ascii="Times New Roman" w:hAnsi="Times New Roman" w:cs="Times New Roman"/>
          <w:sz w:val="26"/>
          <w:szCs w:val="26"/>
        </w:rPr>
        <w:t>онтроль</w:t>
      </w:r>
      <w:r w:rsidR="00882325" w:rsidRPr="00882325">
        <w:rPr>
          <w:rFonts w:ascii="Times New Roman" w:hAnsi="Times New Roman" w:cs="Times New Roman"/>
          <w:sz w:val="26"/>
          <w:szCs w:val="26"/>
          <w:lang w:val="kk-KZ"/>
        </w:rPr>
        <w:t xml:space="preserve"> за сохранностью</w:t>
      </w:r>
      <w:r w:rsidR="00882325" w:rsidRPr="00882325">
        <w:rPr>
          <w:rFonts w:ascii="Times New Roman" w:hAnsi="Times New Roman" w:cs="Times New Roman"/>
          <w:sz w:val="26"/>
          <w:szCs w:val="26"/>
        </w:rPr>
        <w:t xml:space="preserve"> </w:t>
      </w:r>
      <w:r w:rsidR="00882325" w:rsidRPr="00882325">
        <w:rPr>
          <w:rFonts w:ascii="Times New Roman" w:hAnsi="Times New Roman" w:cs="Times New Roman"/>
          <w:sz w:val="26"/>
          <w:szCs w:val="26"/>
          <w:lang w:val="kk-KZ"/>
        </w:rPr>
        <w:t xml:space="preserve"> информаций в </w:t>
      </w:r>
      <w:r w:rsidR="00882325" w:rsidRPr="00882325">
        <w:rPr>
          <w:rFonts w:ascii="Times New Roman" w:hAnsi="Times New Roman" w:cs="Times New Roman"/>
          <w:sz w:val="26"/>
          <w:szCs w:val="26"/>
        </w:rPr>
        <w:t>баз</w:t>
      </w:r>
      <w:r w:rsidR="00882325" w:rsidRPr="00882325">
        <w:rPr>
          <w:rFonts w:ascii="Times New Roman" w:hAnsi="Times New Roman" w:cs="Times New Roman"/>
          <w:sz w:val="26"/>
          <w:szCs w:val="26"/>
          <w:lang w:val="kk-KZ"/>
        </w:rPr>
        <w:t>ах</w:t>
      </w:r>
      <w:r w:rsidR="00882325" w:rsidRPr="00882325">
        <w:rPr>
          <w:rFonts w:ascii="Times New Roman" w:hAnsi="Times New Roman" w:cs="Times New Roman"/>
          <w:sz w:val="26"/>
          <w:szCs w:val="26"/>
        </w:rPr>
        <w:t xml:space="preserve"> данных</w:t>
      </w:r>
      <w:r w:rsidR="00882325" w:rsidRPr="00882325">
        <w:rPr>
          <w:rFonts w:ascii="Times New Roman" w:hAnsi="Times New Roman" w:cs="Times New Roman"/>
          <w:sz w:val="26"/>
          <w:szCs w:val="26"/>
          <w:lang w:val="kk-KZ"/>
        </w:rPr>
        <w:t xml:space="preserve">  </w:t>
      </w:r>
      <w:r w:rsidR="00882325" w:rsidRPr="00882325">
        <w:rPr>
          <w:rFonts w:ascii="Times New Roman" w:hAnsi="Times New Roman" w:cs="Times New Roman"/>
          <w:sz w:val="26"/>
          <w:szCs w:val="26"/>
        </w:rPr>
        <w:t>информационн</w:t>
      </w:r>
      <w:r w:rsidR="00882325" w:rsidRPr="00882325">
        <w:rPr>
          <w:rFonts w:ascii="Times New Roman" w:hAnsi="Times New Roman" w:cs="Times New Roman"/>
          <w:sz w:val="26"/>
          <w:szCs w:val="26"/>
          <w:lang w:val="kk-KZ"/>
        </w:rPr>
        <w:t>ых  систе</w:t>
      </w:r>
      <w:r w:rsidR="00882325">
        <w:rPr>
          <w:rFonts w:ascii="Times New Roman" w:hAnsi="Times New Roman" w:cs="Times New Roman"/>
          <w:sz w:val="26"/>
          <w:szCs w:val="26"/>
          <w:lang w:val="kk-KZ"/>
        </w:rPr>
        <w:t>.</w:t>
      </w:r>
    </w:p>
    <w:p w:rsidR="00FC063F" w:rsidRPr="00C22BB9" w:rsidRDefault="00FC063F" w:rsidP="00882325">
      <w:pPr>
        <w:shd w:val="clear" w:color="auto" w:fill="FFFFFF"/>
        <w:spacing w:after="0" w:line="240" w:lineRule="auto"/>
        <w:ind w:firstLine="709"/>
        <w:jc w:val="both"/>
        <w:textAlignment w:val="baseline"/>
        <w:rPr>
          <w:rFonts w:ascii="Times New Roman" w:hAnsi="Times New Roman" w:cs="Times New Roman"/>
          <w:sz w:val="26"/>
          <w:szCs w:val="26"/>
          <w:lang w:val="kk-KZ"/>
        </w:rPr>
      </w:pPr>
      <w:r w:rsidRPr="004B545D">
        <w:rPr>
          <w:rFonts w:ascii="Times New Roman" w:eastAsia="Times New Roman" w:hAnsi="Times New Roman" w:cs="Times New Roman"/>
          <w:b/>
          <w:bCs/>
          <w:color w:val="222222"/>
          <w:sz w:val="26"/>
          <w:szCs w:val="26"/>
        </w:rPr>
        <w:t>Требования  к  участникам  конкурса:</w:t>
      </w:r>
      <w:r w:rsidRPr="004B545D">
        <w:rPr>
          <w:rFonts w:ascii="Times New Roman" w:eastAsia="Times New Roman" w:hAnsi="Times New Roman" w:cs="Times New Roman"/>
          <w:color w:val="222222"/>
          <w:sz w:val="26"/>
          <w:szCs w:val="26"/>
        </w:rPr>
        <w:t xml:space="preserve">  высшее  образование  </w:t>
      </w:r>
      <w:r w:rsidRPr="00C22BB9">
        <w:rPr>
          <w:rFonts w:ascii="Times New Roman" w:eastAsia="Times New Roman" w:hAnsi="Times New Roman" w:cs="Times New Roman"/>
          <w:color w:val="222222"/>
          <w:sz w:val="26"/>
          <w:szCs w:val="26"/>
        </w:rPr>
        <w:t>в</w:t>
      </w:r>
      <w:r w:rsidRPr="00C22BB9">
        <w:rPr>
          <w:rFonts w:ascii="Times New Roman" w:hAnsi="Times New Roman" w:cs="Times New Roman"/>
          <w:sz w:val="26"/>
          <w:szCs w:val="26"/>
          <w:lang w:val="kk-KZ"/>
        </w:rPr>
        <w:t xml:space="preserve"> области социальных наук</w:t>
      </w:r>
      <w:r w:rsidRPr="00C22BB9">
        <w:rPr>
          <w:rFonts w:ascii="Times New Roman" w:hAnsi="Times New Roman" w:cs="Times New Roman"/>
          <w:sz w:val="26"/>
          <w:szCs w:val="26"/>
        </w:rPr>
        <w:t xml:space="preserve">, экономики </w:t>
      </w:r>
      <w:r w:rsidRPr="00C22BB9">
        <w:rPr>
          <w:rFonts w:ascii="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FC063F" w:rsidRPr="004B545D" w:rsidRDefault="00FC063F" w:rsidP="00FC063F">
      <w:pPr>
        <w:spacing w:after="0" w:line="240" w:lineRule="auto"/>
        <w:ind w:firstLine="709"/>
        <w:jc w:val="both"/>
        <w:rPr>
          <w:rFonts w:ascii="Times New Roman" w:eastAsiaTheme="minorHAnsi" w:hAnsi="Times New Roman" w:cs="Times New Roman"/>
          <w:sz w:val="26"/>
          <w:szCs w:val="26"/>
          <w:lang w:eastAsia="en-US"/>
        </w:rPr>
      </w:pPr>
      <w:r w:rsidRPr="004B545D">
        <w:rPr>
          <w:rFonts w:ascii="Times New Roman" w:eastAsia="Times New Roman" w:hAnsi="Times New Roman" w:cs="Times New Roman"/>
          <w:b/>
          <w:color w:val="222222"/>
          <w:sz w:val="26"/>
          <w:szCs w:val="26"/>
        </w:rPr>
        <w:t xml:space="preserve"> Наличие следующих  компетенций: </w:t>
      </w:r>
      <w:r w:rsidRPr="004B545D">
        <w:rPr>
          <w:rFonts w:ascii="Times New Roman" w:eastAsiaTheme="minorHAnsi" w:hAnsi="Times New Roman" w:cs="Times New Roman"/>
          <w:sz w:val="26"/>
          <w:szCs w:val="26"/>
          <w:lang w:eastAsia="en-US"/>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FC063F" w:rsidRPr="004B545D" w:rsidRDefault="00FC063F" w:rsidP="00FC063F">
      <w:pPr>
        <w:spacing w:after="0" w:line="240" w:lineRule="auto"/>
        <w:ind w:firstLine="709"/>
        <w:jc w:val="both"/>
        <w:rPr>
          <w:rFonts w:ascii="Times New Roman" w:hAnsi="Times New Roman" w:cs="Times New Roman"/>
          <w:color w:val="000000"/>
          <w:sz w:val="26"/>
          <w:szCs w:val="26"/>
        </w:rPr>
      </w:pPr>
      <w:r w:rsidRPr="004B545D">
        <w:rPr>
          <w:rFonts w:ascii="Times New Roman" w:hAnsi="Times New Roman" w:cs="Times New Roman"/>
          <w:sz w:val="26"/>
          <w:szCs w:val="26"/>
        </w:rPr>
        <w:t>Опыт  работы  должен  соответствовать  одному  из  следующих  требований:</w:t>
      </w:r>
    </w:p>
    <w:p w:rsidR="00FC063F" w:rsidRPr="004B545D" w:rsidRDefault="00FC063F" w:rsidP="00FC063F">
      <w:pPr>
        <w:autoSpaceDE w:val="0"/>
        <w:autoSpaceDN w:val="0"/>
        <w:adjustRightInd w:val="0"/>
        <w:spacing w:after="0" w:line="240" w:lineRule="auto"/>
        <w:ind w:firstLine="709"/>
        <w:jc w:val="both"/>
        <w:rPr>
          <w:rFonts w:ascii="Times New Roman" w:hAnsi="Times New Roman" w:cs="Times New Roman"/>
          <w:sz w:val="26"/>
          <w:szCs w:val="26"/>
        </w:rPr>
      </w:pPr>
      <w:r w:rsidRPr="004B545D">
        <w:rPr>
          <w:rFonts w:ascii="Times New Roman" w:hAnsi="Times New Roman" w:cs="Times New Roman"/>
          <w:sz w:val="26"/>
          <w:szCs w:val="26"/>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FC063F" w:rsidRPr="004B545D" w:rsidRDefault="00FC063F" w:rsidP="00FC063F">
      <w:pPr>
        <w:autoSpaceDE w:val="0"/>
        <w:autoSpaceDN w:val="0"/>
        <w:adjustRightInd w:val="0"/>
        <w:spacing w:after="0" w:line="240" w:lineRule="auto"/>
        <w:ind w:firstLine="709"/>
        <w:jc w:val="both"/>
        <w:rPr>
          <w:rFonts w:ascii="Times New Roman" w:hAnsi="Times New Roman" w:cs="Times New Roman"/>
          <w:sz w:val="26"/>
          <w:szCs w:val="26"/>
        </w:rPr>
      </w:pPr>
      <w:r w:rsidRPr="004B545D">
        <w:rPr>
          <w:rFonts w:ascii="Times New Roman" w:hAnsi="Times New Roman" w:cs="Times New Roman"/>
          <w:sz w:val="26"/>
          <w:szCs w:val="26"/>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FC063F" w:rsidRPr="004B545D" w:rsidRDefault="00FC063F" w:rsidP="00FC063F">
      <w:pPr>
        <w:autoSpaceDE w:val="0"/>
        <w:autoSpaceDN w:val="0"/>
        <w:adjustRightInd w:val="0"/>
        <w:spacing w:after="0" w:line="240" w:lineRule="auto"/>
        <w:ind w:firstLine="709"/>
        <w:jc w:val="both"/>
        <w:rPr>
          <w:rFonts w:ascii="Times New Roman" w:hAnsi="Times New Roman" w:cs="Times New Roman"/>
          <w:sz w:val="26"/>
          <w:szCs w:val="26"/>
        </w:rPr>
      </w:pPr>
      <w:r w:rsidRPr="004B545D">
        <w:rPr>
          <w:rFonts w:ascii="Times New Roman" w:hAnsi="Times New Roman" w:cs="Times New Roman"/>
          <w:sz w:val="26"/>
          <w:szCs w:val="26"/>
        </w:rPr>
        <w:t xml:space="preserve">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w:t>
      </w:r>
      <w:r w:rsidRPr="004B545D">
        <w:rPr>
          <w:rFonts w:ascii="Times New Roman" w:hAnsi="Times New Roman" w:cs="Times New Roman"/>
          <w:sz w:val="26"/>
          <w:szCs w:val="26"/>
        </w:rPr>
        <w:lastRenderedPageBreak/>
        <w:t>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FC063F" w:rsidRPr="004B545D" w:rsidRDefault="00FC063F" w:rsidP="00FC063F">
      <w:pPr>
        <w:autoSpaceDE w:val="0"/>
        <w:autoSpaceDN w:val="0"/>
        <w:adjustRightInd w:val="0"/>
        <w:spacing w:after="0" w:line="240" w:lineRule="auto"/>
        <w:ind w:firstLine="709"/>
        <w:jc w:val="both"/>
        <w:rPr>
          <w:rFonts w:ascii="Times New Roman" w:hAnsi="Times New Roman" w:cs="Times New Roman"/>
          <w:sz w:val="26"/>
          <w:szCs w:val="26"/>
        </w:rPr>
      </w:pPr>
      <w:r w:rsidRPr="004B545D">
        <w:rPr>
          <w:rFonts w:ascii="Times New Roman" w:hAnsi="Times New Roman" w:cs="Times New Roman"/>
          <w:sz w:val="26"/>
          <w:szCs w:val="26"/>
        </w:rPr>
        <w:t>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FC063F" w:rsidRPr="004B545D" w:rsidRDefault="00FC063F" w:rsidP="00FC063F">
      <w:pPr>
        <w:autoSpaceDE w:val="0"/>
        <w:autoSpaceDN w:val="0"/>
        <w:adjustRightInd w:val="0"/>
        <w:spacing w:after="0" w:line="240" w:lineRule="auto"/>
        <w:ind w:firstLine="709"/>
        <w:jc w:val="both"/>
        <w:rPr>
          <w:rFonts w:ascii="Times New Roman" w:hAnsi="Times New Roman" w:cs="Times New Roman"/>
          <w:sz w:val="26"/>
          <w:szCs w:val="26"/>
        </w:rPr>
      </w:pPr>
      <w:r w:rsidRPr="004B545D">
        <w:rPr>
          <w:rFonts w:ascii="Times New Roman" w:hAnsi="Times New Roman" w:cs="Times New Roman"/>
          <w:sz w:val="26"/>
          <w:szCs w:val="26"/>
        </w:rPr>
        <w:t>5)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B66A2A" w:rsidRPr="004B545D" w:rsidRDefault="00B66A2A" w:rsidP="00B66A2A">
      <w:pPr>
        <w:pStyle w:val="a4"/>
        <w:jc w:val="both"/>
        <w:rPr>
          <w:rFonts w:ascii="Times New Roman" w:eastAsia="Times New Roman" w:hAnsi="Times New Roman" w:cs="Times New Roman"/>
          <w:b/>
          <w:sz w:val="26"/>
          <w:szCs w:val="26"/>
        </w:rPr>
      </w:pPr>
      <w:r w:rsidRPr="004B545D">
        <w:rPr>
          <w:rFonts w:ascii="Times New Roman" w:eastAsiaTheme="minorHAnsi" w:hAnsi="Times New Roman" w:cs="Times New Roman"/>
          <w:b/>
          <w:sz w:val="26"/>
          <w:szCs w:val="26"/>
          <w:lang w:eastAsia="en-US"/>
        </w:rPr>
        <w:t xml:space="preserve">         </w:t>
      </w:r>
      <w:r w:rsidR="00C75501">
        <w:rPr>
          <w:rFonts w:ascii="Times New Roman" w:eastAsiaTheme="minorHAnsi" w:hAnsi="Times New Roman" w:cs="Times New Roman"/>
          <w:b/>
          <w:sz w:val="26"/>
          <w:szCs w:val="26"/>
          <w:lang w:eastAsia="en-US"/>
        </w:rPr>
        <w:t>7</w:t>
      </w:r>
      <w:r w:rsidRPr="004B545D">
        <w:rPr>
          <w:rFonts w:ascii="Times New Roman" w:eastAsia="Times New Roman" w:hAnsi="Times New Roman" w:cs="Times New Roman"/>
          <w:b/>
          <w:color w:val="222222"/>
          <w:sz w:val="26"/>
          <w:szCs w:val="26"/>
        </w:rPr>
        <w:t>. Г</w:t>
      </w:r>
      <w:r w:rsidRPr="004B545D">
        <w:rPr>
          <w:rFonts w:ascii="Times New Roman" w:hAnsi="Times New Roman" w:cs="Times New Roman"/>
          <w:b/>
          <w:sz w:val="26"/>
          <w:szCs w:val="26"/>
          <w:lang w:val="kk-KZ"/>
        </w:rPr>
        <w:t xml:space="preserve">лавный  специалист  </w:t>
      </w:r>
      <w:r w:rsidRPr="004B545D">
        <w:rPr>
          <w:rFonts w:ascii="Times New Roman" w:hAnsi="Times New Roman" w:cs="Times New Roman"/>
          <w:b/>
          <w:sz w:val="26"/>
          <w:szCs w:val="26"/>
        </w:rPr>
        <w:t>о</w:t>
      </w:r>
      <w:r w:rsidRPr="004B545D">
        <w:rPr>
          <w:rFonts w:ascii="Times New Roman" w:eastAsia="Times New Roman" w:hAnsi="Times New Roman" w:cs="Times New Roman"/>
          <w:b/>
          <w:sz w:val="26"/>
          <w:szCs w:val="26"/>
        </w:rPr>
        <w:t>тдел</w:t>
      </w:r>
      <w:r w:rsidRPr="004B545D">
        <w:rPr>
          <w:rFonts w:ascii="Times New Roman" w:hAnsi="Times New Roman" w:cs="Times New Roman"/>
          <w:b/>
          <w:sz w:val="26"/>
          <w:szCs w:val="26"/>
        </w:rPr>
        <w:t>а</w:t>
      </w:r>
      <w:r w:rsidRPr="004B545D">
        <w:rPr>
          <w:rFonts w:ascii="Times New Roman" w:eastAsia="Times New Roman" w:hAnsi="Times New Roman" w:cs="Times New Roman"/>
          <w:b/>
          <w:sz w:val="26"/>
          <w:szCs w:val="26"/>
        </w:rPr>
        <w:t xml:space="preserve">  бухгалтерского учета и госуда</w:t>
      </w:r>
      <w:r w:rsidR="00BD0529">
        <w:rPr>
          <w:rFonts w:ascii="Times New Roman" w:eastAsia="Times New Roman" w:hAnsi="Times New Roman" w:cs="Times New Roman"/>
          <w:b/>
          <w:sz w:val="26"/>
          <w:szCs w:val="26"/>
        </w:rPr>
        <w:t xml:space="preserve">рственных закупок Организационно </w:t>
      </w:r>
      <w:r w:rsidRPr="004B545D">
        <w:rPr>
          <w:rFonts w:ascii="Times New Roman" w:eastAsia="Times New Roman" w:hAnsi="Times New Roman" w:cs="Times New Roman"/>
          <w:b/>
          <w:sz w:val="26"/>
          <w:szCs w:val="26"/>
        </w:rPr>
        <w:t>-</w:t>
      </w:r>
      <w:r w:rsidR="00BD0529">
        <w:rPr>
          <w:rFonts w:ascii="Times New Roman" w:eastAsia="Times New Roman" w:hAnsi="Times New Roman" w:cs="Times New Roman"/>
          <w:b/>
          <w:sz w:val="26"/>
          <w:szCs w:val="26"/>
        </w:rPr>
        <w:t xml:space="preserve"> </w:t>
      </w:r>
      <w:r w:rsidRPr="004B545D">
        <w:rPr>
          <w:rFonts w:ascii="Times New Roman" w:eastAsia="Times New Roman" w:hAnsi="Times New Roman" w:cs="Times New Roman"/>
          <w:b/>
          <w:sz w:val="26"/>
          <w:szCs w:val="26"/>
        </w:rPr>
        <w:t xml:space="preserve">фнансового управления </w:t>
      </w:r>
      <w:r w:rsidRPr="004B545D">
        <w:rPr>
          <w:rFonts w:ascii="Times New Roman" w:hAnsi="Times New Roman" w:cs="Times New Roman"/>
          <w:b/>
          <w:sz w:val="26"/>
          <w:szCs w:val="26"/>
          <w:lang w:val="kk-KZ"/>
        </w:rPr>
        <w:t>Департамента  государственных  доходов  по  Акмолинской  области</w:t>
      </w:r>
      <w:r w:rsidR="00BD0529" w:rsidRPr="004B545D">
        <w:rPr>
          <w:rFonts w:ascii="Times New Roman" w:hAnsi="Times New Roman" w:cs="Times New Roman"/>
          <w:b/>
          <w:i/>
          <w:sz w:val="26"/>
          <w:szCs w:val="26"/>
          <w:lang w:val="kk-KZ"/>
        </w:rPr>
        <w:t xml:space="preserve">(на период отпуска по уходу за ребенком основного работника до </w:t>
      </w:r>
      <w:r w:rsidR="00BD0529">
        <w:rPr>
          <w:rFonts w:ascii="Times New Roman" w:hAnsi="Times New Roman" w:cs="Times New Roman"/>
          <w:b/>
          <w:i/>
          <w:sz w:val="26"/>
          <w:szCs w:val="26"/>
          <w:lang w:val="kk-KZ"/>
        </w:rPr>
        <w:t>05.12</w:t>
      </w:r>
      <w:r w:rsidR="00BD0529" w:rsidRPr="004B545D">
        <w:rPr>
          <w:rFonts w:ascii="Times New Roman" w:hAnsi="Times New Roman" w:cs="Times New Roman"/>
          <w:b/>
          <w:i/>
          <w:sz w:val="26"/>
          <w:szCs w:val="26"/>
          <w:lang w:val="kk-KZ"/>
        </w:rPr>
        <w:t>.202</w:t>
      </w:r>
      <w:r w:rsidR="00BD0529">
        <w:rPr>
          <w:rFonts w:ascii="Times New Roman" w:hAnsi="Times New Roman" w:cs="Times New Roman"/>
          <w:b/>
          <w:i/>
          <w:sz w:val="26"/>
          <w:szCs w:val="26"/>
          <w:lang w:val="kk-KZ"/>
        </w:rPr>
        <w:t>0</w:t>
      </w:r>
      <w:r w:rsidR="00BD0529" w:rsidRPr="004B545D">
        <w:rPr>
          <w:rFonts w:ascii="Times New Roman" w:hAnsi="Times New Roman" w:cs="Times New Roman"/>
          <w:b/>
          <w:i/>
          <w:sz w:val="26"/>
          <w:szCs w:val="26"/>
          <w:lang w:val="kk-KZ"/>
        </w:rPr>
        <w:t>г</w:t>
      </w:r>
      <w:r w:rsidR="00BD0529">
        <w:rPr>
          <w:rFonts w:ascii="Times New Roman" w:hAnsi="Times New Roman" w:cs="Times New Roman"/>
          <w:b/>
          <w:i/>
          <w:sz w:val="26"/>
          <w:szCs w:val="26"/>
          <w:lang w:val="kk-KZ"/>
        </w:rPr>
        <w:t>)</w:t>
      </w:r>
      <w:r w:rsidR="00BD0529">
        <w:rPr>
          <w:rFonts w:ascii="Times New Roman" w:hAnsi="Times New Roman" w:cs="Times New Roman"/>
          <w:b/>
          <w:sz w:val="26"/>
          <w:szCs w:val="26"/>
          <w:lang w:val="kk-KZ"/>
        </w:rPr>
        <w:t xml:space="preserve"> </w:t>
      </w:r>
      <w:r w:rsidRPr="004B545D">
        <w:rPr>
          <w:rFonts w:ascii="Times New Roman" w:hAnsi="Times New Roman" w:cs="Times New Roman"/>
          <w:b/>
          <w:i/>
          <w:sz w:val="26"/>
          <w:szCs w:val="26"/>
          <w:lang w:val="kk-KZ"/>
        </w:rPr>
        <w:t>,</w:t>
      </w:r>
      <w:r w:rsidRPr="004B545D">
        <w:rPr>
          <w:rFonts w:ascii="Times New Roman" w:hAnsi="Times New Roman" w:cs="Times New Roman"/>
          <w:b/>
          <w:sz w:val="26"/>
          <w:szCs w:val="26"/>
          <w:lang w:val="kk-KZ"/>
        </w:rPr>
        <w:t xml:space="preserve">  к</w:t>
      </w:r>
      <w:r w:rsidRPr="004B545D">
        <w:rPr>
          <w:rFonts w:ascii="Times New Roman" w:eastAsia="BatangChe" w:hAnsi="Times New Roman" w:cs="Times New Roman"/>
          <w:b/>
          <w:sz w:val="26"/>
          <w:szCs w:val="26"/>
          <w:lang w:val="kk-KZ"/>
        </w:rPr>
        <w:t>атегория  «С-О-5»,  1  единица.</w:t>
      </w:r>
    </w:p>
    <w:p w:rsidR="00B66A2A" w:rsidRPr="004B545D" w:rsidRDefault="00B66A2A" w:rsidP="00B66A2A">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Должностной  оклад  в  зависимости  от  выслуги  лет  от  </w:t>
      </w:r>
      <w:r w:rsidRPr="004B545D">
        <w:rPr>
          <w:rFonts w:ascii="Times New Roman" w:eastAsia="Times New Roman" w:hAnsi="Times New Roman" w:cs="Times New Roman"/>
          <w:bCs/>
          <w:color w:val="222222"/>
          <w:sz w:val="26"/>
          <w:szCs w:val="26"/>
        </w:rPr>
        <w:t xml:space="preserve">83 353  </w:t>
      </w:r>
      <w:r w:rsidRPr="004B545D">
        <w:rPr>
          <w:rFonts w:ascii="Times New Roman" w:eastAsia="Times New Roman" w:hAnsi="Times New Roman" w:cs="Times New Roman"/>
          <w:color w:val="222222"/>
          <w:sz w:val="26"/>
          <w:szCs w:val="26"/>
        </w:rPr>
        <w:t>тенге  до  112 376 тенге.</w:t>
      </w:r>
    </w:p>
    <w:p w:rsidR="00B66A2A" w:rsidRPr="004B545D" w:rsidRDefault="00B66A2A" w:rsidP="00B66A2A">
      <w:pPr>
        <w:spacing w:after="0" w:line="240" w:lineRule="auto"/>
        <w:ind w:firstLine="709"/>
        <w:jc w:val="both"/>
        <w:rPr>
          <w:rFonts w:ascii="Times New Roman" w:hAnsi="Times New Roman" w:cs="Times New Roman"/>
          <w:sz w:val="26"/>
          <w:szCs w:val="26"/>
          <w:lang w:val="kk-KZ"/>
        </w:rPr>
      </w:pPr>
      <w:r w:rsidRPr="004B545D">
        <w:rPr>
          <w:rFonts w:ascii="Times New Roman" w:eastAsia="Times New Roman" w:hAnsi="Times New Roman" w:cs="Times New Roman"/>
          <w:b/>
          <w:bCs/>
          <w:color w:val="222222"/>
          <w:sz w:val="26"/>
          <w:szCs w:val="26"/>
        </w:rPr>
        <w:t>Основные  функциональные  обязанности</w:t>
      </w:r>
      <w:r w:rsidRPr="004B545D">
        <w:rPr>
          <w:rFonts w:ascii="Times New Roman" w:eastAsia="Times New Roman" w:hAnsi="Times New Roman" w:cs="Times New Roman"/>
          <w:bCs/>
          <w:color w:val="222222"/>
          <w:sz w:val="26"/>
          <w:szCs w:val="26"/>
        </w:rPr>
        <w:t xml:space="preserve">: </w:t>
      </w:r>
      <w:r w:rsidR="00D71B26" w:rsidRPr="004B545D">
        <w:rPr>
          <w:rFonts w:ascii="Times New Roman" w:hAnsi="Times New Roman" w:cs="Times New Roman"/>
          <w:sz w:val="26"/>
          <w:szCs w:val="26"/>
          <w:lang w:val="kk-KZ" w:eastAsia="ko-KR"/>
        </w:rPr>
        <w:t>к</w:t>
      </w:r>
      <w:r w:rsidR="00D71B26" w:rsidRPr="004B545D">
        <w:rPr>
          <w:rFonts w:ascii="Times New Roman" w:hAnsi="Times New Roman" w:cs="Times New Roman"/>
          <w:sz w:val="26"/>
          <w:szCs w:val="26"/>
          <w:lang w:eastAsia="ko-KR"/>
        </w:rPr>
        <w:t xml:space="preserve">онтроль за рациональным использованием финансовых и материальных ресурсов, за отражением на счетах бухгалтерского учета всех осуществляемых операций, </w:t>
      </w:r>
      <w:r w:rsidR="00D71B26" w:rsidRPr="004B545D">
        <w:rPr>
          <w:rFonts w:ascii="Times New Roman" w:hAnsi="Times New Roman" w:cs="Times New Roman"/>
          <w:sz w:val="26"/>
          <w:szCs w:val="26"/>
          <w:lang w:val="kk-KZ" w:eastAsia="ko-KR"/>
        </w:rPr>
        <w:t xml:space="preserve">проведение </w:t>
      </w:r>
      <w:r w:rsidR="00D71B26" w:rsidRPr="004B545D">
        <w:rPr>
          <w:rFonts w:ascii="Times New Roman" w:hAnsi="Times New Roman" w:cs="Times New Roman"/>
          <w:sz w:val="26"/>
          <w:szCs w:val="26"/>
          <w:lang w:eastAsia="ko-KR"/>
        </w:rPr>
        <w:t>начислени</w:t>
      </w:r>
      <w:r w:rsidR="00D71B26" w:rsidRPr="004B545D">
        <w:rPr>
          <w:rFonts w:ascii="Times New Roman" w:hAnsi="Times New Roman" w:cs="Times New Roman"/>
          <w:sz w:val="26"/>
          <w:szCs w:val="26"/>
          <w:lang w:val="kk-KZ" w:eastAsia="ko-KR"/>
        </w:rPr>
        <w:t>й по</w:t>
      </w:r>
      <w:r w:rsidR="00D71B26" w:rsidRPr="004B545D">
        <w:rPr>
          <w:rFonts w:ascii="Times New Roman" w:hAnsi="Times New Roman" w:cs="Times New Roman"/>
          <w:sz w:val="26"/>
          <w:szCs w:val="26"/>
          <w:lang w:eastAsia="ko-KR"/>
        </w:rPr>
        <w:t xml:space="preserve"> отпуск</w:t>
      </w:r>
      <w:r w:rsidR="00D71B26" w:rsidRPr="004B545D">
        <w:rPr>
          <w:rFonts w:ascii="Times New Roman" w:hAnsi="Times New Roman" w:cs="Times New Roman"/>
          <w:sz w:val="26"/>
          <w:szCs w:val="26"/>
          <w:lang w:val="kk-KZ" w:eastAsia="ko-KR"/>
        </w:rPr>
        <w:t>ам</w:t>
      </w:r>
      <w:r w:rsidR="00D71B26" w:rsidRPr="004B545D">
        <w:rPr>
          <w:rFonts w:ascii="Times New Roman" w:hAnsi="Times New Roman" w:cs="Times New Roman"/>
          <w:sz w:val="26"/>
          <w:szCs w:val="26"/>
          <w:lang w:eastAsia="ko-KR"/>
        </w:rPr>
        <w:t xml:space="preserve">, по </w:t>
      </w:r>
      <w:r w:rsidR="00D71B26" w:rsidRPr="004B545D">
        <w:rPr>
          <w:rFonts w:ascii="Times New Roman" w:hAnsi="Times New Roman" w:cs="Times New Roman"/>
          <w:sz w:val="26"/>
          <w:szCs w:val="26"/>
          <w:lang w:val="kk-KZ" w:eastAsia="ko-KR"/>
        </w:rPr>
        <w:t>листам</w:t>
      </w:r>
      <w:r w:rsidR="00D71B26" w:rsidRPr="004B545D">
        <w:rPr>
          <w:rFonts w:ascii="Times New Roman" w:hAnsi="Times New Roman" w:cs="Times New Roman"/>
          <w:sz w:val="26"/>
          <w:szCs w:val="26"/>
          <w:lang w:eastAsia="ko-KR"/>
        </w:rPr>
        <w:t xml:space="preserve"> временной нетрудоспособности, заработной платы, удержание пенсионных отчислений и индивидуального подоходного налога, формирование платежных ведомостей по пенсионным</w:t>
      </w:r>
      <w:r w:rsidR="00D71B26" w:rsidRPr="004B545D">
        <w:rPr>
          <w:rFonts w:ascii="Times New Roman" w:hAnsi="Times New Roman" w:cs="Times New Roman"/>
          <w:sz w:val="26"/>
          <w:szCs w:val="26"/>
          <w:lang w:val="kk-KZ" w:eastAsia="ko-KR"/>
        </w:rPr>
        <w:t xml:space="preserve"> </w:t>
      </w:r>
      <w:r w:rsidR="00D71B26" w:rsidRPr="004B545D">
        <w:rPr>
          <w:rFonts w:ascii="Times New Roman" w:hAnsi="Times New Roman" w:cs="Times New Roman"/>
          <w:sz w:val="26"/>
          <w:szCs w:val="26"/>
          <w:lang w:eastAsia="ko-KR"/>
        </w:rPr>
        <w:t xml:space="preserve">отчислениям, индивидуальному подоходному налогу, работа с банком, выдача справок о заработной плате. </w:t>
      </w:r>
      <w:r w:rsidR="00D71B26" w:rsidRPr="004B545D">
        <w:rPr>
          <w:rFonts w:ascii="Times New Roman" w:hAnsi="Times New Roman" w:cs="Times New Roman"/>
          <w:bCs/>
          <w:sz w:val="26"/>
          <w:szCs w:val="26"/>
          <w:lang w:eastAsia="ko-KR"/>
        </w:rPr>
        <w:t xml:space="preserve">Ведение </w:t>
      </w:r>
      <w:r w:rsidR="00D71B26" w:rsidRPr="004B545D">
        <w:rPr>
          <w:rFonts w:ascii="Times New Roman" w:hAnsi="Times New Roman" w:cs="Times New Roman"/>
          <w:bCs/>
          <w:sz w:val="26"/>
          <w:szCs w:val="26"/>
          <w:lang w:val="kk-KZ" w:eastAsia="ko-KR"/>
        </w:rPr>
        <w:t>информационной системы</w:t>
      </w:r>
      <w:r w:rsidR="00D71B26" w:rsidRPr="004B545D">
        <w:rPr>
          <w:rFonts w:ascii="Times New Roman" w:hAnsi="Times New Roman" w:cs="Times New Roman"/>
          <w:bCs/>
          <w:sz w:val="26"/>
          <w:szCs w:val="26"/>
          <w:lang w:eastAsia="ko-KR"/>
        </w:rPr>
        <w:t xml:space="preserve"> по документообороту входящей и исходящей информации.</w:t>
      </w:r>
      <w:r w:rsidR="00D71B26" w:rsidRPr="004B545D">
        <w:rPr>
          <w:rFonts w:ascii="Times New Roman" w:hAnsi="Times New Roman" w:cs="Times New Roman"/>
          <w:sz w:val="26"/>
          <w:szCs w:val="26"/>
          <w:lang w:val="kk-KZ" w:eastAsia="ko-KR"/>
        </w:rPr>
        <w:t xml:space="preserve"> Контроль за рациональным, экономным использованием материальных, трудовых и финансовых ресурсов, сохранностью собственности, составление годового плана по государственным закупкам.</w:t>
      </w:r>
    </w:p>
    <w:p w:rsidR="00D71B26" w:rsidRPr="004B545D" w:rsidRDefault="00B66A2A" w:rsidP="00B66A2A">
      <w:pPr>
        <w:spacing w:after="0" w:line="240" w:lineRule="auto"/>
        <w:ind w:firstLine="709"/>
        <w:jc w:val="both"/>
        <w:rPr>
          <w:rFonts w:ascii="Times New Roman" w:hAnsi="Times New Roman" w:cs="Times New Roman"/>
          <w:sz w:val="26"/>
          <w:szCs w:val="26"/>
          <w:lang w:val="kk-KZ"/>
        </w:rPr>
      </w:pPr>
      <w:r w:rsidRPr="004B545D">
        <w:rPr>
          <w:rFonts w:ascii="Times New Roman" w:eastAsia="Times New Roman" w:hAnsi="Times New Roman" w:cs="Times New Roman"/>
          <w:b/>
          <w:bCs/>
          <w:color w:val="222222"/>
          <w:sz w:val="26"/>
          <w:szCs w:val="26"/>
        </w:rPr>
        <w:t>Требования  к  участникам  конкурса:</w:t>
      </w:r>
      <w:r w:rsidRPr="004B545D">
        <w:rPr>
          <w:rFonts w:ascii="Times New Roman" w:eastAsia="Times New Roman" w:hAnsi="Times New Roman" w:cs="Times New Roman"/>
          <w:color w:val="222222"/>
          <w:sz w:val="26"/>
          <w:szCs w:val="26"/>
        </w:rPr>
        <w:t xml:space="preserve">  высшее  образование  </w:t>
      </w:r>
      <w:r w:rsidR="00D71B26" w:rsidRPr="004B545D">
        <w:rPr>
          <w:rFonts w:ascii="Times New Roman" w:eastAsia="Times New Roman" w:hAnsi="Times New Roman" w:cs="Times New Roman"/>
          <w:color w:val="222222"/>
          <w:sz w:val="26"/>
          <w:szCs w:val="26"/>
        </w:rPr>
        <w:t>в</w:t>
      </w:r>
      <w:r w:rsidR="00D71B26" w:rsidRPr="004B545D">
        <w:rPr>
          <w:sz w:val="26"/>
          <w:szCs w:val="26"/>
          <w:lang w:val="kk-KZ"/>
        </w:rPr>
        <w:t xml:space="preserve"> </w:t>
      </w:r>
      <w:r w:rsidR="00D71B26" w:rsidRPr="004B545D">
        <w:rPr>
          <w:rFonts w:ascii="Times New Roman" w:hAnsi="Times New Roman" w:cs="Times New Roman"/>
          <w:sz w:val="26"/>
          <w:szCs w:val="26"/>
          <w:lang w:val="kk-KZ"/>
        </w:rPr>
        <w:t>области социальных наук</w:t>
      </w:r>
      <w:r w:rsidR="00D71B26" w:rsidRPr="004B545D">
        <w:rPr>
          <w:rFonts w:ascii="Times New Roman" w:hAnsi="Times New Roman" w:cs="Times New Roman"/>
          <w:sz w:val="26"/>
          <w:szCs w:val="26"/>
        </w:rPr>
        <w:t xml:space="preserve">, экономики </w:t>
      </w:r>
      <w:r w:rsidR="00D71B26" w:rsidRPr="004B545D">
        <w:rPr>
          <w:rFonts w:ascii="Times New Roman" w:hAnsi="Times New Roman" w:cs="Times New Roman"/>
          <w:sz w:val="26"/>
          <w:szCs w:val="26"/>
          <w:lang w:val="kk-KZ"/>
        </w:rPr>
        <w:t>и бизнеса (в сфере экономики  или учета и аудита, или менеджмента, или финансов).</w:t>
      </w:r>
    </w:p>
    <w:p w:rsidR="00B66A2A" w:rsidRPr="004B545D" w:rsidRDefault="00B66A2A" w:rsidP="00B66A2A">
      <w:pPr>
        <w:spacing w:after="0" w:line="240" w:lineRule="auto"/>
        <w:ind w:firstLine="709"/>
        <w:jc w:val="both"/>
        <w:rPr>
          <w:rFonts w:ascii="Times New Roman" w:eastAsiaTheme="minorHAnsi" w:hAnsi="Times New Roman" w:cs="Times New Roman"/>
          <w:sz w:val="26"/>
          <w:szCs w:val="26"/>
          <w:lang w:eastAsia="en-US"/>
        </w:rPr>
      </w:pPr>
      <w:r w:rsidRPr="004B545D">
        <w:rPr>
          <w:rFonts w:ascii="Times New Roman" w:eastAsia="Times New Roman" w:hAnsi="Times New Roman" w:cs="Times New Roman"/>
          <w:b/>
          <w:color w:val="222222"/>
          <w:sz w:val="26"/>
          <w:szCs w:val="26"/>
        </w:rPr>
        <w:t xml:space="preserve"> Наличие следующих  компетенций: </w:t>
      </w:r>
      <w:r w:rsidRPr="004B545D">
        <w:rPr>
          <w:rFonts w:ascii="Times New Roman" w:eastAsiaTheme="minorHAnsi" w:hAnsi="Times New Roman" w:cs="Times New Roman"/>
          <w:sz w:val="26"/>
          <w:szCs w:val="26"/>
          <w:lang w:eastAsia="en-US"/>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B66A2A" w:rsidRPr="004B545D" w:rsidRDefault="00B66A2A" w:rsidP="00B66A2A">
      <w:pPr>
        <w:spacing w:after="0" w:line="240" w:lineRule="auto"/>
        <w:ind w:firstLine="709"/>
        <w:jc w:val="both"/>
        <w:rPr>
          <w:rFonts w:ascii="Times New Roman" w:hAnsi="Times New Roman" w:cs="Times New Roman"/>
          <w:color w:val="000000"/>
          <w:sz w:val="26"/>
          <w:szCs w:val="26"/>
        </w:rPr>
      </w:pPr>
      <w:r w:rsidRPr="004B545D">
        <w:rPr>
          <w:rFonts w:ascii="Times New Roman" w:hAnsi="Times New Roman" w:cs="Times New Roman"/>
          <w:sz w:val="26"/>
          <w:szCs w:val="26"/>
        </w:rPr>
        <w:t>Опыт  работы  должен  соответствовать  одному  из  следующих  требований:</w:t>
      </w:r>
    </w:p>
    <w:p w:rsidR="00B66A2A" w:rsidRPr="004B545D" w:rsidRDefault="00B66A2A" w:rsidP="00B66A2A">
      <w:pPr>
        <w:autoSpaceDE w:val="0"/>
        <w:autoSpaceDN w:val="0"/>
        <w:adjustRightInd w:val="0"/>
        <w:spacing w:after="0" w:line="240" w:lineRule="auto"/>
        <w:ind w:firstLine="709"/>
        <w:jc w:val="both"/>
        <w:rPr>
          <w:rFonts w:ascii="Times New Roman" w:hAnsi="Times New Roman" w:cs="Times New Roman"/>
          <w:sz w:val="26"/>
          <w:szCs w:val="26"/>
        </w:rPr>
      </w:pPr>
      <w:r w:rsidRPr="004B545D">
        <w:rPr>
          <w:rFonts w:ascii="Times New Roman" w:hAnsi="Times New Roman" w:cs="Times New Roman"/>
          <w:sz w:val="26"/>
          <w:szCs w:val="26"/>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B66A2A" w:rsidRPr="004B545D" w:rsidRDefault="00B66A2A" w:rsidP="00B66A2A">
      <w:pPr>
        <w:autoSpaceDE w:val="0"/>
        <w:autoSpaceDN w:val="0"/>
        <w:adjustRightInd w:val="0"/>
        <w:spacing w:after="0" w:line="240" w:lineRule="auto"/>
        <w:ind w:firstLine="709"/>
        <w:jc w:val="both"/>
        <w:rPr>
          <w:rFonts w:ascii="Times New Roman" w:hAnsi="Times New Roman" w:cs="Times New Roman"/>
          <w:sz w:val="26"/>
          <w:szCs w:val="26"/>
        </w:rPr>
      </w:pPr>
      <w:r w:rsidRPr="004B545D">
        <w:rPr>
          <w:rFonts w:ascii="Times New Roman" w:hAnsi="Times New Roman" w:cs="Times New Roman"/>
          <w:sz w:val="26"/>
          <w:szCs w:val="26"/>
        </w:rPr>
        <w:t xml:space="preserve">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w:t>
      </w:r>
      <w:r w:rsidRPr="004B545D">
        <w:rPr>
          <w:rFonts w:ascii="Times New Roman" w:hAnsi="Times New Roman" w:cs="Times New Roman"/>
          <w:sz w:val="26"/>
          <w:szCs w:val="26"/>
        </w:rPr>
        <w:lastRenderedPageBreak/>
        <w:t>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B66A2A" w:rsidRPr="004B545D" w:rsidRDefault="00B66A2A" w:rsidP="00B66A2A">
      <w:pPr>
        <w:autoSpaceDE w:val="0"/>
        <w:autoSpaceDN w:val="0"/>
        <w:adjustRightInd w:val="0"/>
        <w:spacing w:after="0" w:line="240" w:lineRule="auto"/>
        <w:ind w:firstLine="709"/>
        <w:jc w:val="both"/>
        <w:rPr>
          <w:rFonts w:ascii="Times New Roman" w:hAnsi="Times New Roman" w:cs="Times New Roman"/>
          <w:sz w:val="26"/>
          <w:szCs w:val="26"/>
        </w:rPr>
      </w:pPr>
      <w:r w:rsidRPr="004B545D">
        <w:rPr>
          <w:rFonts w:ascii="Times New Roman" w:hAnsi="Times New Roman" w:cs="Times New Roman"/>
          <w:sz w:val="26"/>
          <w:szCs w:val="26"/>
        </w:rPr>
        <w:t>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B66A2A" w:rsidRPr="004B545D" w:rsidRDefault="00B66A2A" w:rsidP="00B66A2A">
      <w:pPr>
        <w:autoSpaceDE w:val="0"/>
        <w:autoSpaceDN w:val="0"/>
        <w:adjustRightInd w:val="0"/>
        <w:spacing w:after="0" w:line="240" w:lineRule="auto"/>
        <w:ind w:firstLine="709"/>
        <w:jc w:val="both"/>
        <w:rPr>
          <w:rFonts w:ascii="Times New Roman" w:hAnsi="Times New Roman" w:cs="Times New Roman"/>
          <w:sz w:val="26"/>
          <w:szCs w:val="26"/>
        </w:rPr>
      </w:pPr>
      <w:r w:rsidRPr="004B545D">
        <w:rPr>
          <w:rFonts w:ascii="Times New Roman" w:hAnsi="Times New Roman" w:cs="Times New Roman"/>
          <w:sz w:val="26"/>
          <w:szCs w:val="26"/>
        </w:rPr>
        <w:t>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B66A2A" w:rsidRPr="004B545D" w:rsidRDefault="00B66A2A" w:rsidP="00B66A2A">
      <w:pPr>
        <w:autoSpaceDE w:val="0"/>
        <w:autoSpaceDN w:val="0"/>
        <w:adjustRightInd w:val="0"/>
        <w:spacing w:after="0" w:line="240" w:lineRule="auto"/>
        <w:ind w:firstLine="709"/>
        <w:jc w:val="both"/>
        <w:rPr>
          <w:rFonts w:ascii="Times New Roman" w:hAnsi="Times New Roman" w:cs="Times New Roman"/>
          <w:sz w:val="26"/>
          <w:szCs w:val="26"/>
        </w:rPr>
      </w:pPr>
      <w:r w:rsidRPr="004B545D">
        <w:rPr>
          <w:rFonts w:ascii="Times New Roman" w:hAnsi="Times New Roman" w:cs="Times New Roman"/>
          <w:sz w:val="26"/>
          <w:szCs w:val="26"/>
        </w:rPr>
        <w:t>5)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773F1E" w:rsidRPr="004B545D" w:rsidRDefault="00D903E1" w:rsidP="004F3EFD">
      <w:pPr>
        <w:pStyle w:val="a4"/>
        <w:jc w:val="both"/>
        <w:rPr>
          <w:rFonts w:ascii="Times New Roman" w:hAnsi="Times New Roman" w:cs="Times New Roman"/>
          <w:sz w:val="26"/>
          <w:szCs w:val="26"/>
        </w:rPr>
      </w:pPr>
      <w:r w:rsidRPr="00D903E1">
        <w:rPr>
          <w:rFonts w:ascii="Times New Roman" w:hAnsi="Times New Roman" w:cs="Times New Roman"/>
          <w:b/>
          <w:sz w:val="26"/>
          <w:szCs w:val="26"/>
        </w:rPr>
        <w:t xml:space="preserve">           </w:t>
      </w:r>
    </w:p>
    <w:p w:rsidR="00CD717B" w:rsidRDefault="00CD717B" w:rsidP="00E857D0">
      <w:pPr>
        <w:shd w:val="clear" w:color="auto" w:fill="FFFFFF"/>
        <w:spacing w:after="0" w:line="240" w:lineRule="auto"/>
        <w:ind w:firstLine="709"/>
        <w:jc w:val="both"/>
        <w:textAlignment w:val="baseline"/>
        <w:rPr>
          <w:rFonts w:ascii="Times New Roman" w:eastAsia="Times New Roman" w:hAnsi="Times New Roman" w:cs="Times New Roman"/>
          <w:b/>
          <w:bCs/>
          <w:color w:val="222222"/>
          <w:sz w:val="26"/>
          <w:szCs w:val="26"/>
        </w:rPr>
      </w:pP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b/>
          <w:bCs/>
          <w:color w:val="222222"/>
          <w:sz w:val="26"/>
          <w:szCs w:val="26"/>
        </w:rPr>
        <w:t xml:space="preserve">Конкурс  </w:t>
      </w:r>
      <w:r w:rsidRPr="004B545D">
        <w:rPr>
          <w:rFonts w:ascii="Times New Roman" w:eastAsia="Times New Roman" w:hAnsi="Times New Roman" w:cs="Times New Roman"/>
          <w:color w:val="222222"/>
          <w:sz w:val="26"/>
          <w:szCs w:val="26"/>
        </w:rPr>
        <w:t>проводится  на  основе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деламгосударственной  службыи  противодействую  коррупции  от  21  февраля2017  года  №  40.</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lang w:val="kk-KZ"/>
        </w:rPr>
      </w:pPr>
      <w:r w:rsidRPr="004B545D">
        <w:rPr>
          <w:rFonts w:ascii="Times New Roman" w:eastAsia="Times New Roman" w:hAnsi="Times New Roman" w:cs="Times New Roman"/>
          <w:color w:val="222222"/>
          <w:sz w:val="26"/>
          <w:szCs w:val="26"/>
        </w:rPr>
        <w:t>Для  обеспечения  прозрачности  и  объективности  работы  конкурсной  комиссии  на  ее  заседани</w:t>
      </w:r>
      <w:r w:rsidRPr="004B545D">
        <w:rPr>
          <w:rFonts w:ascii="Times New Roman" w:eastAsia="Times New Roman" w:hAnsi="Times New Roman" w:cs="Times New Roman"/>
          <w:color w:val="222222"/>
          <w:sz w:val="26"/>
          <w:szCs w:val="26"/>
          <w:lang w:val="kk-KZ"/>
        </w:rPr>
        <w:t>е  при</w:t>
      </w:r>
      <w:r w:rsidR="002B2CBE" w:rsidRPr="004B545D">
        <w:rPr>
          <w:rFonts w:ascii="Times New Roman" w:eastAsia="Times New Roman" w:hAnsi="Times New Roman" w:cs="Times New Roman"/>
          <w:color w:val="222222"/>
          <w:sz w:val="26"/>
          <w:szCs w:val="26"/>
          <w:lang w:val="kk-KZ"/>
        </w:rPr>
        <w:t>глашаются</w:t>
      </w:r>
      <w:r w:rsidR="00361091" w:rsidRPr="004B545D">
        <w:rPr>
          <w:rFonts w:ascii="Times New Roman" w:eastAsia="Times New Roman" w:hAnsi="Times New Roman" w:cs="Times New Roman"/>
          <w:color w:val="222222"/>
          <w:sz w:val="26"/>
          <w:szCs w:val="26"/>
          <w:lang w:val="kk-KZ"/>
        </w:rPr>
        <w:t xml:space="preserve"> </w:t>
      </w:r>
      <w:r w:rsidRPr="004B545D">
        <w:rPr>
          <w:rFonts w:ascii="Times New Roman" w:eastAsia="Times New Roman" w:hAnsi="Times New Roman" w:cs="Times New Roman"/>
          <w:b/>
          <w:bCs/>
          <w:color w:val="222222"/>
          <w:sz w:val="26"/>
          <w:szCs w:val="26"/>
        </w:rPr>
        <w:t>наблюдатели</w:t>
      </w:r>
      <w:r w:rsidRPr="004B545D">
        <w:rPr>
          <w:rFonts w:ascii="Times New Roman" w:eastAsia="Times New Roman" w:hAnsi="Times New Roman" w:cs="Times New Roman"/>
          <w:color w:val="222222"/>
          <w:sz w:val="26"/>
          <w:szCs w:val="26"/>
        </w:rPr>
        <w:t xml:space="preserve">.  Для  регистрации  в  качестве  наблюдателя  необходимо  обратиться  в  </w:t>
      </w:r>
      <w:r w:rsidRPr="004B545D">
        <w:rPr>
          <w:rFonts w:ascii="Times New Roman" w:eastAsia="Times New Roman" w:hAnsi="Times New Roman" w:cs="Times New Roman"/>
          <w:color w:val="222222"/>
          <w:sz w:val="26"/>
          <w:szCs w:val="26"/>
          <w:lang w:val="kk-KZ"/>
        </w:rPr>
        <w:t>У</w:t>
      </w:r>
      <w:r w:rsidRPr="004B545D">
        <w:rPr>
          <w:rFonts w:ascii="Times New Roman" w:eastAsia="Times New Roman" w:hAnsi="Times New Roman" w:cs="Times New Roman"/>
          <w:color w:val="222222"/>
          <w:sz w:val="26"/>
          <w:szCs w:val="26"/>
        </w:rPr>
        <w:t>правление  человеческих  ресурсов  Департамента  государственных  доходов  по  Акмолинской  области.</w:t>
      </w:r>
    </w:p>
    <w:p w:rsidR="00455B4E" w:rsidRPr="004B545D" w:rsidRDefault="00455B4E" w:rsidP="00455B4E">
      <w:pPr>
        <w:spacing w:after="0" w:line="240" w:lineRule="auto"/>
        <w:ind w:firstLine="567"/>
        <w:jc w:val="both"/>
        <w:rPr>
          <w:rFonts w:ascii="Times New Roman" w:eastAsia="Times New Roman" w:hAnsi="Times New Roman" w:cs="Times New Roman"/>
          <w:sz w:val="26"/>
          <w:szCs w:val="26"/>
        </w:rPr>
      </w:pPr>
      <w:r w:rsidRPr="004B545D">
        <w:rPr>
          <w:rFonts w:ascii="Times New Roman" w:eastAsia="Times New Roman" w:hAnsi="Times New Roman" w:cs="Times New Roman"/>
          <w:sz w:val="26"/>
          <w:szCs w:val="26"/>
        </w:rPr>
        <w:t>Для регистрации лицо предоставляет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b/>
          <w:bCs/>
          <w:color w:val="222222"/>
          <w:sz w:val="26"/>
          <w:szCs w:val="26"/>
        </w:rPr>
      </w:pPr>
      <w:r w:rsidRPr="004B545D">
        <w:rPr>
          <w:rFonts w:ascii="Times New Roman" w:eastAsia="Times New Roman" w:hAnsi="Times New Roman" w:cs="Times New Roman"/>
          <w:b/>
          <w:bCs/>
          <w:color w:val="222222"/>
          <w:sz w:val="26"/>
          <w:szCs w:val="26"/>
        </w:rPr>
        <w:t xml:space="preserve">Необходимые  для  участия  </w:t>
      </w:r>
      <w:r w:rsidRPr="004B545D">
        <w:rPr>
          <w:rFonts w:ascii="Times New Roman" w:eastAsia="Times New Roman" w:hAnsi="Times New Roman" w:cs="Times New Roman"/>
          <w:b/>
          <w:bCs/>
          <w:color w:val="222222"/>
          <w:sz w:val="26"/>
          <w:szCs w:val="26"/>
          <w:u w:val="single"/>
        </w:rPr>
        <w:t>в</w:t>
      </w:r>
      <w:r w:rsidR="00146C1D" w:rsidRPr="004B545D">
        <w:rPr>
          <w:rFonts w:ascii="Times New Roman" w:eastAsia="Times New Roman" w:hAnsi="Times New Roman" w:cs="Times New Roman"/>
          <w:b/>
          <w:bCs/>
          <w:color w:val="222222"/>
          <w:sz w:val="26"/>
          <w:szCs w:val="26"/>
          <w:u w:val="single"/>
        </w:rPr>
        <w:t>о внутреннем</w:t>
      </w:r>
      <w:r w:rsidRPr="004B545D">
        <w:rPr>
          <w:rFonts w:ascii="Times New Roman" w:eastAsia="Times New Roman" w:hAnsi="Times New Roman" w:cs="Times New Roman"/>
          <w:b/>
          <w:bCs/>
          <w:color w:val="222222"/>
          <w:sz w:val="26"/>
          <w:szCs w:val="26"/>
        </w:rPr>
        <w:t xml:space="preserve">  конкурсе  документы:  </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1)  заявление  по  установленной  форме;  </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2)  </w:t>
      </w:r>
      <w:r w:rsidRPr="004B545D">
        <w:rPr>
          <w:rFonts w:ascii="Times New Roman" w:hAnsi="Times New Roman" w:cs="Times New Roman"/>
          <w:sz w:val="26"/>
          <w:szCs w:val="26"/>
        </w:rPr>
        <w:t>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Представление  неполного  пакета  документов  </w:t>
      </w:r>
      <w:r w:rsidRPr="004B545D">
        <w:rPr>
          <w:rFonts w:ascii="Times New Roman" w:hAnsi="Times New Roman" w:cs="Times New Roman"/>
          <w:sz w:val="26"/>
          <w:szCs w:val="26"/>
        </w:rPr>
        <w:t>либо  недостоверных  сведений  является</w:t>
      </w:r>
      <w:r w:rsidRPr="004B545D">
        <w:rPr>
          <w:rFonts w:ascii="Times New Roman" w:eastAsia="Times New Roman" w:hAnsi="Times New Roman" w:cs="Times New Roman"/>
          <w:color w:val="222222"/>
          <w:sz w:val="26"/>
          <w:szCs w:val="26"/>
        </w:rPr>
        <w:t xml:space="preserve">  основанием  для  отказа  в  их  рассмотрении  конкурсной  комиссией.</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w:t>
      </w:r>
      <w:r w:rsidRPr="004B545D">
        <w:rPr>
          <w:rFonts w:ascii="Times New Roman" w:eastAsia="Times New Roman" w:hAnsi="Times New Roman" w:cs="Times New Roman"/>
          <w:color w:val="222222"/>
          <w:sz w:val="26"/>
          <w:szCs w:val="26"/>
        </w:rPr>
        <w:lastRenderedPageBreak/>
        <w:t>публикации,  иные  сведения,  характеризующие  их  профессиональную  деятельность,  квалификацию).</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Лица,  изъявившие  желание  участвовать  во  </w:t>
      </w:r>
      <w:r w:rsidRPr="004B545D">
        <w:rPr>
          <w:rFonts w:ascii="Times New Roman" w:eastAsia="Times New Roman" w:hAnsi="Times New Roman" w:cs="Times New Roman"/>
          <w:b/>
          <w:bCs/>
          <w:color w:val="222222"/>
          <w:sz w:val="26"/>
          <w:szCs w:val="26"/>
          <w:u w:val="single"/>
        </w:rPr>
        <w:t>внутреннем</w:t>
      </w:r>
      <w:r w:rsidRPr="004B545D">
        <w:rPr>
          <w:rFonts w:ascii="Times New Roman" w:eastAsia="Times New Roman" w:hAnsi="Times New Roman" w:cs="Times New Roman"/>
          <w:color w:val="222222"/>
          <w:sz w:val="26"/>
          <w:szCs w:val="26"/>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w:t>
      </w:r>
      <w:r w:rsidRPr="004B545D">
        <w:rPr>
          <w:rFonts w:ascii="Times New Roman" w:eastAsia="Times New Roman" w:hAnsi="Times New Roman" w:cs="Times New Roman"/>
          <w:b/>
          <w:color w:val="222222"/>
          <w:sz w:val="26"/>
          <w:szCs w:val="26"/>
        </w:rPr>
        <w:t xml:space="preserve">за  2  часа  </w:t>
      </w:r>
      <w:r w:rsidRPr="004B545D">
        <w:rPr>
          <w:rFonts w:ascii="Times New Roman" w:eastAsia="Times New Roman" w:hAnsi="Times New Roman" w:cs="Times New Roman"/>
          <w:color w:val="222222"/>
          <w:sz w:val="26"/>
          <w:szCs w:val="26"/>
        </w:rPr>
        <w:t>до  начала  собеседования.</w:t>
      </w:r>
    </w:p>
    <w:p w:rsidR="00E857D0" w:rsidRPr="004B545D" w:rsidRDefault="00E857D0" w:rsidP="005322E6">
      <w:pPr>
        <w:shd w:val="clear" w:color="auto" w:fill="FFFFFF"/>
        <w:tabs>
          <w:tab w:val="left" w:pos="6379"/>
        </w:tabs>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Документы  должны  быть  представлены  </w:t>
      </w:r>
      <w:r w:rsidRPr="004B545D">
        <w:rPr>
          <w:rFonts w:ascii="Times New Roman" w:eastAsia="Times New Roman" w:hAnsi="Times New Roman" w:cs="Times New Roman"/>
          <w:b/>
          <w:bCs/>
          <w:color w:val="222222"/>
          <w:sz w:val="26"/>
          <w:szCs w:val="26"/>
        </w:rPr>
        <w:t>в</w:t>
      </w:r>
      <w:r w:rsidR="009E48F8">
        <w:rPr>
          <w:rFonts w:ascii="Times New Roman" w:eastAsia="Times New Roman" w:hAnsi="Times New Roman" w:cs="Times New Roman"/>
          <w:b/>
          <w:bCs/>
          <w:color w:val="222222"/>
          <w:sz w:val="26"/>
          <w:szCs w:val="26"/>
        </w:rPr>
        <w:t xml:space="preserve"> </w:t>
      </w:r>
      <w:r w:rsidRPr="004B545D">
        <w:rPr>
          <w:rFonts w:ascii="Times New Roman" w:eastAsia="Times New Roman" w:hAnsi="Times New Roman" w:cs="Times New Roman"/>
          <w:b/>
          <w:bCs/>
          <w:color w:val="222222"/>
          <w:sz w:val="26"/>
          <w:szCs w:val="26"/>
        </w:rPr>
        <w:t xml:space="preserve">течение  </w:t>
      </w:r>
      <w:r w:rsidRPr="004B545D">
        <w:rPr>
          <w:rFonts w:ascii="Times New Roman" w:eastAsia="Times New Roman" w:hAnsi="Times New Roman" w:cs="Times New Roman"/>
          <w:b/>
          <w:bCs/>
          <w:color w:val="222222"/>
          <w:sz w:val="26"/>
          <w:szCs w:val="26"/>
          <w:lang w:val="kk-KZ"/>
        </w:rPr>
        <w:t>3</w:t>
      </w:r>
      <w:r w:rsidRPr="004B545D">
        <w:rPr>
          <w:rFonts w:ascii="Times New Roman" w:eastAsia="Times New Roman" w:hAnsi="Times New Roman" w:cs="Times New Roman"/>
          <w:b/>
          <w:bCs/>
          <w:color w:val="222222"/>
          <w:sz w:val="26"/>
          <w:szCs w:val="26"/>
        </w:rPr>
        <w:t xml:space="preserve">  рабочих  дней</w:t>
      </w:r>
      <w:r w:rsidR="005322E6" w:rsidRPr="004B545D">
        <w:rPr>
          <w:rFonts w:ascii="Times New Roman" w:eastAsia="Times New Roman" w:hAnsi="Times New Roman" w:cs="Times New Roman"/>
          <w:b/>
          <w:bCs/>
          <w:color w:val="222222"/>
          <w:sz w:val="26"/>
          <w:szCs w:val="26"/>
        </w:rPr>
        <w:t xml:space="preserve"> </w:t>
      </w:r>
      <w:r w:rsidRPr="004B545D">
        <w:rPr>
          <w:rFonts w:ascii="Times New Roman" w:hAnsi="Times New Roman" w:cs="Times New Roman"/>
          <w:sz w:val="26"/>
          <w:szCs w:val="26"/>
        </w:rPr>
        <w:t xml:space="preserve">со  следующего  рабочего  дня  после  последней  публикации  объявления  </w:t>
      </w:r>
      <w:r w:rsidRPr="004B545D">
        <w:rPr>
          <w:rFonts w:ascii="Times New Roman" w:eastAsia="Times New Roman" w:hAnsi="Times New Roman" w:cs="Times New Roman"/>
          <w:color w:val="222222"/>
          <w:sz w:val="26"/>
          <w:szCs w:val="26"/>
        </w:rPr>
        <w:t xml:space="preserve">о  проведении  </w:t>
      </w:r>
      <w:r w:rsidRPr="004B545D">
        <w:rPr>
          <w:rFonts w:ascii="Times New Roman" w:eastAsia="Times New Roman" w:hAnsi="Times New Roman" w:cs="Times New Roman"/>
          <w:b/>
          <w:bCs/>
          <w:color w:val="222222"/>
          <w:sz w:val="26"/>
          <w:szCs w:val="26"/>
          <w:u w:val="single"/>
        </w:rPr>
        <w:t>внутреннего</w:t>
      </w:r>
      <w:r w:rsidRPr="004B545D">
        <w:rPr>
          <w:rFonts w:ascii="Times New Roman" w:eastAsia="Times New Roman" w:hAnsi="Times New Roman" w:cs="Times New Roman"/>
          <w:color w:val="222222"/>
          <w:sz w:val="26"/>
          <w:szCs w:val="26"/>
        </w:rPr>
        <w:t xml:space="preserve">  конкурса  на  сайте  уполномоченного  органа  и  Департамента  государственных  доходов  по  Акмолинской  области.</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Кандидаты,  допущенные  к  собеседованию,  проходят  его  в  Департаменте  государственных  доходов  по  Акмолинской  области  </w:t>
      </w:r>
      <w:r w:rsidRPr="004B545D">
        <w:rPr>
          <w:rFonts w:ascii="Times New Roman" w:eastAsia="Times New Roman" w:hAnsi="Times New Roman" w:cs="Times New Roman"/>
          <w:b/>
          <w:bCs/>
          <w:color w:val="222222"/>
          <w:sz w:val="26"/>
          <w:szCs w:val="26"/>
        </w:rPr>
        <w:t xml:space="preserve">в  течение  </w:t>
      </w:r>
      <w:r w:rsidRPr="004B545D">
        <w:rPr>
          <w:rFonts w:ascii="Times New Roman" w:eastAsia="Times New Roman" w:hAnsi="Times New Roman" w:cs="Times New Roman"/>
          <w:b/>
          <w:bCs/>
          <w:color w:val="222222"/>
          <w:sz w:val="26"/>
          <w:szCs w:val="26"/>
          <w:lang w:val="kk-KZ"/>
        </w:rPr>
        <w:t>3</w:t>
      </w:r>
      <w:r w:rsidRPr="004B545D">
        <w:rPr>
          <w:rFonts w:ascii="Times New Roman" w:eastAsia="Times New Roman" w:hAnsi="Times New Roman" w:cs="Times New Roman"/>
          <w:b/>
          <w:bCs/>
          <w:color w:val="222222"/>
          <w:sz w:val="26"/>
          <w:szCs w:val="26"/>
        </w:rPr>
        <w:t xml:space="preserve">  рабочих  дней</w:t>
      </w:r>
      <w:r w:rsidRPr="004B545D">
        <w:rPr>
          <w:rFonts w:ascii="Times New Roman" w:eastAsia="Times New Roman" w:hAnsi="Times New Roman" w:cs="Times New Roman"/>
          <w:color w:val="222222"/>
          <w:sz w:val="26"/>
          <w:szCs w:val="26"/>
        </w:rPr>
        <w:t xml:space="preserve">  со  дня  уведомления  кандидатов  о  допуске  их  к  собеседованию.</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E857D0" w:rsidRPr="004B545D" w:rsidRDefault="00E857D0" w:rsidP="00E857D0">
      <w:pPr>
        <w:autoSpaceDE w:val="0"/>
        <w:autoSpaceDN w:val="0"/>
        <w:adjustRightInd w:val="0"/>
        <w:spacing w:after="0" w:line="240" w:lineRule="auto"/>
        <w:jc w:val="right"/>
        <w:rPr>
          <w:rFonts w:ascii="Times New Roman" w:hAnsi="Times New Roman" w:cs="Times New Roman"/>
          <w:sz w:val="26"/>
          <w:szCs w:val="26"/>
        </w:rPr>
      </w:pPr>
    </w:p>
    <w:p w:rsidR="00E857D0" w:rsidRPr="004B545D" w:rsidRDefault="00E857D0" w:rsidP="00E857D0">
      <w:pPr>
        <w:autoSpaceDE w:val="0"/>
        <w:autoSpaceDN w:val="0"/>
        <w:adjustRightInd w:val="0"/>
        <w:spacing w:after="0" w:line="240" w:lineRule="auto"/>
        <w:jc w:val="right"/>
        <w:rPr>
          <w:rFonts w:ascii="Times New Roman" w:hAnsi="Times New Roman" w:cs="Times New Roman"/>
          <w:sz w:val="26"/>
          <w:szCs w:val="26"/>
        </w:rPr>
      </w:pPr>
    </w:p>
    <w:p w:rsidR="004C78ED" w:rsidRDefault="004C78ED"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Pr="004B545D"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4C78ED" w:rsidRPr="004B545D" w:rsidRDefault="004C78ED" w:rsidP="00E857D0">
      <w:pPr>
        <w:autoSpaceDE w:val="0"/>
        <w:autoSpaceDN w:val="0"/>
        <w:adjustRightInd w:val="0"/>
        <w:spacing w:after="0" w:line="240" w:lineRule="auto"/>
        <w:jc w:val="right"/>
        <w:rPr>
          <w:rFonts w:ascii="Times New Roman" w:hAnsi="Times New Roman" w:cs="Times New Roman"/>
          <w:sz w:val="26"/>
          <w:szCs w:val="26"/>
        </w:rPr>
      </w:pPr>
    </w:p>
    <w:p w:rsidR="00E857D0" w:rsidRPr="004B545D" w:rsidRDefault="00E857D0" w:rsidP="00E857D0">
      <w:pPr>
        <w:autoSpaceDE w:val="0"/>
        <w:autoSpaceDN w:val="0"/>
        <w:adjustRightInd w:val="0"/>
        <w:spacing w:after="0" w:line="240" w:lineRule="auto"/>
        <w:jc w:val="right"/>
        <w:rPr>
          <w:rFonts w:ascii="Times New Roman" w:hAnsi="Times New Roman" w:cs="Times New Roman"/>
          <w:sz w:val="26"/>
          <w:szCs w:val="26"/>
        </w:rPr>
      </w:pPr>
      <w:r w:rsidRPr="004B545D">
        <w:rPr>
          <w:rFonts w:ascii="Times New Roman" w:hAnsi="Times New Roman" w:cs="Times New Roman"/>
          <w:sz w:val="26"/>
          <w:szCs w:val="26"/>
        </w:rPr>
        <w:t>Приложение  2</w:t>
      </w:r>
    </w:p>
    <w:p w:rsidR="00E857D0" w:rsidRPr="004B545D" w:rsidRDefault="00E857D0" w:rsidP="00E857D0">
      <w:pPr>
        <w:autoSpaceDE w:val="0"/>
        <w:autoSpaceDN w:val="0"/>
        <w:adjustRightInd w:val="0"/>
        <w:spacing w:after="0" w:line="240" w:lineRule="auto"/>
        <w:jc w:val="right"/>
        <w:rPr>
          <w:rFonts w:ascii="Times New Roman" w:hAnsi="Times New Roman" w:cs="Times New Roman"/>
          <w:sz w:val="26"/>
          <w:szCs w:val="26"/>
        </w:rPr>
      </w:pPr>
      <w:r w:rsidRPr="004B545D">
        <w:rPr>
          <w:rFonts w:ascii="Times New Roman" w:hAnsi="Times New Roman" w:cs="Times New Roman"/>
          <w:sz w:val="26"/>
          <w:szCs w:val="26"/>
        </w:rPr>
        <w:t>к  Правилам  проведения  конкурса</w:t>
      </w:r>
    </w:p>
    <w:p w:rsidR="00E857D0" w:rsidRPr="004B545D" w:rsidRDefault="00E857D0" w:rsidP="00E857D0">
      <w:pPr>
        <w:autoSpaceDE w:val="0"/>
        <w:autoSpaceDN w:val="0"/>
        <w:adjustRightInd w:val="0"/>
        <w:spacing w:after="0" w:line="240" w:lineRule="auto"/>
        <w:jc w:val="right"/>
        <w:rPr>
          <w:rFonts w:ascii="Times New Roman" w:hAnsi="Times New Roman" w:cs="Times New Roman"/>
          <w:sz w:val="26"/>
          <w:szCs w:val="26"/>
        </w:rPr>
      </w:pPr>
      <w:r w:rsidRPr="004B545D">
        <w:rPr>
          <w:rFonts w:ascii="Times New Roman" w:hAnsi="Times New Roman" w:cs="Times New Roman"/>
          <w:sz w:val="26"/>
          <w:szCs w:val="26"/>
        </w:rPr>
        <w:t>на  занятие  административной</w:t>
      </w:r>
    </w:p>
    <w:p w:rsidR="00E857D0" w:rsidRPr="004B545D" w:rsidRDefault="00E857D0" w:rsidP="00E857D0">
      <w:pPr>
        <w:autoSpaceDE w:val="0"/>
        <w:autoSpaceDN w:val="0"/>
        <w:adjustRightInd w:val="0"/>
        <w:spacing w:after="0" w:line="240" w:lineRule="auto"/>
        <w:jc w:val="right"/>
        <w:rPr>
          <w:rFonts w:ascii="Times New Roman" w:hAnsi="Times New Roman" w:cs="Times New Roman"/>
          <w:sz w:val="26"/>
          <w:szCs w:val="26"/>
        </w:rPr>
      </w:pPr>
      <w:r w:rsidRPr="004B545D">
        <w:rPr>
          <w:rFonts w:ascii="Times New Roman" w:hAnsi="Times New Roman" w:cs="Times New Roman"/>
          <w:sz w:val="26"/>
          <w:szCs w:val="26"/>
        </w:rPr>
        <w:t>государственной  должности  корпуса  «Б»</w:t>
      </w:r>
    </w:p>
    <w:p w:rsidR="00E857D0" w:rsidRPr="004B545D" w:rsidRDefault="00E857D0" w:rsidP="00E857D0">
      <w:pPr>
        <w:autoSpaceDE w:val="0"/>
        <w:autoSpaceDN w:val="0"/>
        <w:adjustRightInd w:val="0"/>
        <w:spacing w:after="0" w:line="240" w:lineRule="auto"/>
        <w:jc w:val="right"/>
        <w:rPr>
          <w:rFonts w:ascii="Times New Roman" w:hAnsi="Times New Roman" w:cs="Times New Roman"/>
          <w:sz w:val="26"/>
          <w:szCs w:val="26"/>
        </w:rPr>
      </w:pPr>
      <w:r w:rsidRPr="004B545D">
        <w:rPr>
          <w:rFonts w:ascii="Times New Roman" w:hAnsi="Times New Roman" w:cs="Times New Roman"/>
          <w:sz w:val="26"/>
          <w:szCs w:val="26"/>
        </w:rPr>
        <w:t>Форма</w:t>
      </w:r>
    </w:p>
    <w:p w:rsidR="00E857D0" w:rsidRPr="004B545D" w:rsidRDefault="00E857D0" w:rsidP="00E857D0">
      <w:pPr>
        <w:autoSpaceDE w:val="0"/>
        <w:autoSpaceDN w:val="0"/>
        <w:adjustRightInd w:val="0"/>
        <w:spacing w:after="0" w:line="240" w:lineRule="auto"/>
        <w:jc w:val="right"/>
        <w:rPr>
          <w:rFonts w:ascii="Times New Roman" w:hAnsi="Times New Roman" w:cs="Times New Roman"/>
          <w:b/>
          <w:sz w:val="26"/>
          <w:szCs w:val="26"/>
          <w:u w:val="single"/>
          <w:lang w:val="kk-KZ"/>
        </w:rPr>
      </w:pPr>
      <w:r w:rsidRPr="004B545D">
        <w:rPr>
          <w:rFonts w:ascii="Times New Roman" w:hAnsi="Times New Roman" w:cs="Times New Roman"/>
          <w:b/>
          <w:sz w:val="26"/>
          <w:szCs w:val="26"/>
          <w:u w:val="single"/>
          <w:lang w:val="kk-KZ"/>
        </w:rPr>
        <w:t xml:space="preserve">Департамент  государственных  доходов  </w:t>
      </w:r>
    </w:p>
    <w:p w:rsidR="00E857D0" w:rsidRPr="004B545D" w:rsidRDefault="00E857D0" w:rsidP="00E857D0">
      <w:pPr>
        <w:autoSpaceDE w:val="0"/>
        <w:autoSpaceDN w:val="0"/>
        <w:adjustRightInd w:val="0"/>
        <w:spacing w:after="0" w:line="240" w:lineRule="auto"/>
        <w:jc w:val="right"/>
        <w:rPr>
          <w:rFonts w:ascii="Times New Roman" w:hAnsi="Times New Roman" w:cs="Times New Roman"/>
          <w:b/>
          <w:sz w:val="26"/>
          <w:szCs w:val="26"/>
          <w:u w:val="single"/>
        </w:rPr>
      </w:pPr>
      <w:r w:rsidRPr="004B545D">
        <w:rPr>
          <w:rFonts w:ascii="Times New Roman" w:hAnsi="Times New Roman" w:cs="Times New Roman"/>
          <w:b/>
          <w:sz w:val="26"/>
          <w:szCs w:val="26"/>
          <w:u w:val="single"/>
          <w:lang w:val="kk-KZ"/>
        </w:rPr>
        <w:t xml:space="preserve">по  Акмолинской  области  </w:t>
      </w:r>
    </w:p>
    <w:p w:rsidR="00E857D0" w:rsidRPr="004B545D" w:rsidRDefault="00E857D0" w:rsidP="00E857D0">
      <w:pPr>
        <w:autoSpaceDE w:val="0"/>
        <w:autoSpaceDN w:val="0"/>
        <w:adjustRightInd w:val="0"/>
        <w:spacing w:after="0" w:line="240" w:lineRule="auto"/>
        <w:jc w:val="right"/>
        <w:rPr>
          <w:rFonts w:ascii="Times New Roman" w:hAnsi="Times New Roman" w:cs="Times New Roman"/>
          <w:sz w:val="26"/>
          <w:szCs w:val="26"/>
        </w:rPr>
      </w:pPr>
      <w:r w:rsidRPr="004B545D">
        <w:rPr>
          <w:rFonts w:ascii="Times New Roman" w:hAnsi="Times New Roman" w:cs="Times New Roman"/>
          <w:sz w:val="26"/>
          <w:szCs w:val="26"/>
        </w:rPr>
        <w:t>(государственный  орган)</w:t>
      </w:r>
    </w:p>
    <w:p w:rsidR="00E857D0" w:rsidRPr="004B545D" w:rsidRDefault="00E857D0" w:rsidP="00E857D0">
      <w:pPr>
        <w:autoSpaceDE w:val="0"/>
        <w:autoSpaceDN w:val="0"/>
        <w:adjustRightInd w:val="0"/>
        <w:spacing w:after="0" w:line="240" w:lineRule="auto"/>
        <w:rPr>
          <w:rFonts w:ascii="Times New Roman" w:hAnsi="Times New Roman" w:cs="Times New Roman"/>
          <w:b/>
          <w:bCs/>
          <w:sz w:val="26"/>
          <w:szCs w:val="26"/>
          <w:lang w:val="kk-KZ"/>
        </w:rPr>
      </w:pPr>
    </w:p>
    <w:p w:rsidR="00E857D0" w:rsidRPr="004B545D" w:rsidRDefault="00E857D0" w:rsidP="00E857D0">
      <w:pPr>
        <w:autoSpaceDE w:val="0"/>
        <w:autoSpaceDN w:val="0"/>
        <w:adjustRightInd w:val="0"/>
        <w:spacing w:after="0" w:line="240" w:lineRule="auto"/>
        <w:jc w:val="center"/>
        <w:rPr>
          <w:rFonts w:ascii="Times New Roman" w:hAnsi="Times New Roman" w:cs="Times New Roman"/>
          <w:b/>
          <w:bCs/>
          <w:sz w:val="26"/>
          <w:szCs w:val="26"/>
        </w:rPr>
      </w:pPr>
      <w:r w:rsidRPr="004B545D">
        <w:rPr>
          <w:rFonts w:ascii="Times New Roman" w:hAnsi="Times New Roman" w:cs="Times New Roman"/>
          <w:b/>
          <w:bCs/>
          <w:sz w:val="26"/>
          <w:szCs w:val="26"/>
        </w:rPr>
        <w:t>Заявление</w:t>
      </w:r>
    </w:p>
    <w:p w:rsidR="00E857D0" w:rsidRPr="004B545D" w:rsidRDefault="00E857D0" w:rsidP="00E857D0">
      <w:pPr>
        <w:autoSpaceDE w:val="0"/>
        <w:autoSpaceDN w:val="0"/>
        <w:adjustRightInd w:val="0"/>
        <w:spacing w:after="0" w:line="240" w:lineRule="auto"/>
        <w:ind w:firstLine="708"/>
        <w:jc w:val="both"/>
        <w:rPr>
          <w:rFonts w:ascii="Times New Roman" w:hAnsi="Times New Roman" w:cs="Times New Roman"/>
          <w:sz w:val="26"/>
          <w:szCs w:val="26"/>
        </w:rPr>
      </w:pPr>
      <w:r w:rsidRPr="004B545D">
        <w:rPr>
          <w:rFonts w:ascii="Times New Roman" w:hAnsi="Times New Roman" w:cs="Times New Roman"/>
          <w:sz w:val="26"/>
          <w:szCs w:val="26"/>
        </w:rPr>
        <w:t>Прошу  допустить  меня  к  участию  в  конкурсе  на  занятие  вакантной</w:t>
      </w:r>
      <w:r w:rsidR="00D7391A">
        <w:rPr>
          <w:rFonts w:ascii="Times New Roman" w:hAnsi="Times New Roman" w:cs="Times New Roman"/>
          <w:sz w:val="26"/>
          <w:szCs w:val="26"/>
        </w:rPr>
        <w:t xml:space="preserve"> </w:t>
      </w:r>
      <w:r w:rsidRPr="004B545D">
        <w:rPr>
          <w:rFonts w:ascii="Times New Roman" w:hAnsi="Times New Roman" w:cs="Times New Roman"/>
          <w:sz w:val="26"/>
          <w:szCs w:val="26"/>
        </w:rPr>
        <w:t>административной  государственной  должности</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w:t>
      </w:r>
      <w:r w:rsidR="000134E6" w:rsidRPr="004B545D">
        <w:rPr>
          <w:rFonts w:ascii="Times New Roman" w:hAnsi="Times New Roman" w:cs="Times New Roman"/>
          <w:sz w:val="26"/>
          <w:szCs w:val="26"/>
        </w:rPr>
        <w:t>_______________________</w:t>
      </w:r>
      <w:r w:rsidR="00173290">
        <w:rPr>
          <w:rFonts w:ascii="Times New Roman" w:hAnsi="Times New Roman" w:cs="Times New Roman"/>
          <w:sz w:val="26"/>
          <w:szCs w:val="26"/>
        </w:rPr>
        <w:t>______</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w:t>
      </w:r>
      <w:r w:rsidR="000134E6" w:rsidRPr="004B545D">
        <w:rPr>
          <w:rFonts w:ascii="Times New Roman" w:hAnsi="Times New Roman" w:cs="Times New Roman"/>
          <w:sz w:val="26"/>
          <w:szCs w:val="26"/>
        </w:rPr>
        <w:t>________</w:t>
      </w:r>
      <w:r w:rsidR="00173290">
        <w:rPr>
          <w:rFonts w:ascii="Times New Roman" w:hAnsi="Times New Roman" w:cs="Times New Roman"/>
          <w:sz w:val="26"/>
          <w:szCs w:val="26"/>
        </w:rPr>
        <w:t>_______________</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w:t>
      </w:r>
      <w:r w:rsidR="000134E6" w:rsidRPr="004B545D">
        <w:rPr>
          <w:rFonts w:ascii="Times New Roman" w:hAnsi="Times New Roman" w:cs="Times New Roman"/>
          <w:sz w:val="26"/>
          <w:szCs w:val="26"/>
        </w:rPr>
        <w:t>________________________</w:t>
      </w:r>
      <w:r w:rsidR="00173290">
        <w:rPr>
          <w:rFonts w:ascii="Times New Roman" w:hAnsi="Times New Roman" w:cs="Times New Roman"/>
          <w:sz w:val="26"/>
          <w:szCs w:val="26"/>
        </w:rPr>
        <w:t>_____</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w:t>
      </w:r>
      <w:r w:rsidR="000134E6" w:rsidRPr="004B545D">
        <w:rPr>
          <w:rFonts w:ascii="Times New Roman" w:hAnsi="Times New Roman" w:cs="Times New Roman"/>
          <w:sz w:val="26"/>
          <w:szCs w:val="26"/>
        </w:rPr>
        <w:t>________________________</w:t>
      </w:r>
      <w:r w:rsidR="00173290">
        <w:rPr>
          <w:rFonts w:ascii="Times New Roman" w:hAnsi="Times New Roman" w:cs="Times New Roman"/>
          <w:sz w:val="26"/>
          <w:szCs w:val="26"/>
        </w:rPr>
        <w:t>_____</w:t>
      </w:r>
    </w:p>
    <w:p w:rsidR="00E857D0" w:rsidRPr="004B545D" w:rsidRDefault="007263A5" w:rsidP="00E857D0">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E857D0" w:rsidRPr="004B545D">
        <w:rPr>
          <w:rFonts w:ascii="Times New Roman" w:hAnsi="Times New Roman" w:cs="Times New Roman"/>
          <w:sz w:val="26"/>
          <w:szCs w:val="26"/>
        </w:rPr>
        <w:t>С  основными  требованиями  Правил  проведения  конкурса  на  занятие</w:t>
      </w:r>
      <w:r>
        <w:rPr>
          <w:rFonts w:ascii="Times New Roman" w:hAnsi="Times New Roman" w:cs="Times New Roman"/>
          <w:sz w:val="26"/>
          <w:szCs w:val="26"/>
        </w:rPr>
        <w:t xml:space="preserve"> </w:t>
      </w:r>
      <w:r w:rsidR="00E857D0" w:rsidRPr="004B545D">
        <w:rPr>
          <w:rFonts w:ascii="Times New Roman" w:hAnsi="Times New Roman" w:cs="Times New Roman"/>
          <w:sz w:val="26"/>
          <w:szCs w:val="26"/>
        </w:rPr>
        <w:t>административной государственной должности корпуса</w:t>
      </w:r>
      <w:r>
        <w:rPr>
          <w:rFonts w:ascii="Times New Roman" w:hAnsi="Times New Roman" w:cs="Times New Roman"/>
          <w:sz w:val="26"/>
          <w:szCs w:val="26"/>
        </w:rPr>
        <w:t xml:space="preserve"> </w:t>
      </w:r>
      <w:r w:rsidR="00E857D0" w:rsidRPr="004B545D">
        <w:rPr>
          <w:rFonts w:ascii="Times New Roman" w:hAnsi="Times New Roman" w:cs="Times New Roman"/>
          <w:sz w:val="26"/>
          <w:szCs w:val="26"/>
        </w:rPr>
        <w:t>«Б»  ознакомлен</w:t>
      </w:r>
      <w:r>
        <w:rPr>
          <w:rFonts w:ascii="Times New Roman" w:hAnsi="Times New Roman" w:cs="Times New Roman"/>
          <w:sz w:val="26"/>
          <w:szCs w:val="26"/>
        </w:rPr>
        <w:t xml:space="preserve"> </w:t>
      </w:r>
      <w:r w:rsidR="00E857D0" w:rsidRPr="004B545D">
        <w:rPr>
          <w:rFonts w:ascii="Times New Roman" w:hAnsi="Times New Roman" w:cs="Times New Roman"/>
          <w:sz w:val="26"/>
          <w:szCs w:val="26"/>
        </w:rPr>
        <w:t>(ознакомлена),  согласен  (согласна)  и  обязуюсь  их  выполнять.</w:t>
      </w:r>
    </w:p>
    <w:p w:rsidR="00E857D0" w:rsidRPr="004B545D" w:rsidRDefault="00E857D0" w:rsidP="00E857D0">
      <w:pPr>
        <w:autoSpaceDE w:val="0"/>
        <w:autoSpaceDN w:val="0"/>
        <w:adjustRightInd w:val="0"/>
        <w:spacing w:after="0" w:line="240" w:lineRule="auto"/>
        <w:ind w:firstLine="708"/>
        <w:jc w:val="both"/>
        <w:rPr>
          <w:rFonts w:ascii="Times New Roman" w:hAnsi="Times New Roman" w:cs="Times New Roman"/>
          <w:sz w:val="26"/>
          <w:szCs w:val="26"/>
        </w:rPr>
      </w:pPr>
      <w:r w:rsidRPr="004B545D">
        <w:rPr>
          <w:rFonts w:ascii="Times New Roman" w:hAnsi="Times New Roman" w:cs="Times New Roman"/>
          <w:sz w:val="26"/>
          <w:szCs w:val="26"/>
        </w:rPr>
        <w:t>Отвечаю  за  подлинность  представленных  документов.</w:t>
      </w:r>
    </w:p>
    <w:p w:rsidR="00E857D0" w:rsidRPr="004B545D" w:rsidRDefault="00E857D0" w:rsidP="00E857D0">
      <w:pPr>
        <w:autoSpaceDE w:val="0"/>
        <w:autoSpaceDN w:val="0"/>
        <w:adjustRightInd w:val="0"/>
        <w:spacing w:after="0" w:line="240" w:lineRule="auto"/>
        <w:ind w:firstLine="708"/>
        <w:rPr>
          <w:rFonts w:ascii="Times New Roman" w:hAnsi="Times New Roman" w:cs="Times New Roman"/>
          <w:sz w:val="26"/>
          <w:szCs w:val="26"/>
        </w:rPr>
      </w:pPr>
      <w:r w:rsidRPr="004B545D">
        <w:rPr>
          <w:rFonts w:ascii="Times New Roman" w:hAnsi="Times New Roman" w:cs="Times New Roman"/>
          <w:sz w:val="26"/>
          <w:szCs w:val="26"/>
        </w:rPr>
        <w:t>Прилагаемые  документы:</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____________________________________________________________________________________________________________________________________</w:t>
      </w:r>
      <w:r w:rsidR="00173290">
        <w:rPr>
          <w:rFonts w:ascii="Times New Roman" w:hAnsi="Times New Roman" w:cs="Times New Roman"/>
          <w:sz w:val="26"/>
          <w:szCs w:val="26"/>
        </w:rPr>
        <w:t>__________</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__________________________________________________________________</w:t>
      </w:r>
      <w:r w:rsidR="00173290">
        <w:rPr>
          <w:rFonts w:ascii="Times New Roman" w:hAnsi="Times New Roman" w:cs="Times New Roman"/>
          <w:sz w:val="26"/>
          <w:szCs w:val="26"/>
        </w:rPr>
        <w:t>_____</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Адрес  и  контактный  телефон</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w:t>
      </w:r>
      <w:r w:rsidR="000134E6" w:rsidRPr="004B545D">
        <w:rPr>
          <w:rFonts w:ascii="Times New Roman" w:hAnsi="Times New Roman" w:cs="Times New Roman"/>
          <w:sz w:val="26"/>
          <w:szCs w:val="26"/>
        </w:rPr>
        <w:t>________________________</w:t>
      </w:r>
      <w:r w:rsidR="00173290">
        <w:rPr>
          <w:rFonts w:ascii="Times New Roman" w:hAnsi="Times New Roman" w:cs="Times New Roman"/>
          <w:sz w:val="26"/>
          <w:szCs w:val="26"/>
        </w:rPr>
        <w:t>_____</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w:t>
      </w:r>
      <w:r w:rsidR="000134E6" w:rsidRPr="004B545D">
        <w:rPr>
          <w:rFonts w:ascii="Times New Roman" w:hAnsi="Times New Roman" w:cs="Times New Roman"/>
          <w:sz w:val="26"/>
          <w:szCs w:val="26"/>
        </w:rPr>
        <w:t>___________________________</w:t>
      </w:r>
      <w:r w:rsidRPr="004B545D">
        <w:rPr>
          <w:rFonts w:ascii="Times New Roman" w:hAnsi="Times New Roman" w:cs="Times New Roman"/>
          <w:sz w:val="26"/>
          <w:szCs w:val="26"/>
        </w:rPr>
        <w:t>_______________________________________________________________</w:t>
      </w:r>
      <w:r w:rsidR="00173290">
        <w:rPr>
          <w:rFonts w:ascii="Times New Roman" w:hAnsi="Times New Roman" w:cs="Times New Roman"/>
          <w:sz w:val="26"/>
          <w:szCs w:val="26"/>
        </w:rPr>
        <w:t>__________</w:t>
      </w:r>
    </w:p>
    <w:p w:rsidR="00E857D0" w:rsidRDefault="00E857D0" w:rsidP="00E857D0">
      <w:pPr>
        <w:autoSpaceDE w:val="0"/>
        <w:autoSpaceDN w:val="0"/>
        <w:adjustRightInd w:val="0"/>
        <w:spacing w:after="0" w:line="240" w:lineRule="auto"/>
        <w:rPr>
          <w:rFonts w:ascii="Times New Roman" w:hAnsi="Times New Roman" w:cs="Times New Roman"/>
          <w:sz w:val="24"/>
          <w:szCs w:val="24"/>
        </w:rPr>
      </w:pPr>
      <w:r w:rsidRPr="004B545D">
        <w:rPr>
          <w:rFonts w:ascii="Times New Roman" w:hAnsi="Times New Roman" w:cs="Times New Roman"/>
          <w:sz w:val="26"/>
          <w:szCs w:val="26"/>
        </w:rPr>
        <w:t>(</w:t>
      </w:r>
      <w:r w:rsidRPr="00173290">
        <w:rPr>
          <w:rFonts w:ascii="Times New Roman" w:hAnsi="Times New Roman" w:cs="Times New Roman"/>
          <w:sz w:val="24"/>
          <w:szCs w:val="24"/>
        </w:rPr>
        <w:t>подпись)(  Фамилия,  имя,  отчество  (при  его  наличии))</w:t>
      </w:r>
    </w:p>
    <w:p w:rsidR="00173290" w:rsidRDefault="00173290" w:rsidP="00E857D0">
      <w:pPr>
        <w:autoSpaceDE w:val="0"/>
        <w:autoSpaceDN w:val="0"/>
        <w:adjustRightInd w:val="0"/>
        <w:spacing w:after="0" w:line="240" w:lineRule="auto"/>
        <w:rPr>
          <w:rFonts w:ascii="Times New Roman" w:hAnsi="Times New Roman" w:cs="Times New Roman"/>
          <w:sz w:val="24"/>
          <w:szCs w:val="24"/>
        </w:rPr>
      </w:pPr>
    </w:p>
    <w:p w:rsidR="00173290" w:rsidRDefault="00173290" w:rsidP="00E857D0">
      <w:pPr>
        <w:autoSpaceDE w:val="0"/>
        <w:autoSpaceDN w:val="0"/>
        <w:adjustRightInd w:val="0"/>
        <w:spacing w:after="0" w:line="240" w:lineRule="auto"/>
        <w:rPr>
          <w:rFonts w:ascii="Times New Roman" w:hAnsi="Times New Roman" w:cs="Times New Roman"/>
          <w:sz w:val="24"/>
          <w:szCs w:val="24"/>
        </w:rPr>
      </w:pPr>
    </w:p>
    <w:p w:rsidR="00173290" w:rsidRPr="00173290" w:rsidRDefault="00173290" w:rsidP="00E857D0">
      <w:pPr>
        <w:autoSpaceDE w:val="0"/>
        <w:autoSpaceDN w:val="0"/>
        <w:adjustRightInd w:val="0"/>
        <w:spacing w:after="0" w:line="240" w:lineRule="auto"/>
        <w:rPr>
          <w:rFonts w:ascii="Times New Roman" w:hAnsi="Times New Roman" w:cs="Times New Roman"/>
          <w:sz w:val="24"/>
          <w:szCs w:val="24"/>
        </w:rPr>
      </w:pPr>
    </w:p>
    <w:p w:rsidR="00E857D0" w:rsidRPr="004B545D" w:rsidRDefault="00E857D0" w:rsidP="00E857D0">
      <w:pPr>
        <w:spacing w:after="0" w:line="240" w:lineRule="auto"/>
        <w:rPr>
          <w:sz w:val="26"/>
          <w:szCs w:val="26"/>
        </w:rPr>
      </w:pPr>
      <w:r w:rsidRPr="004B545D">
        <w:rPr>
          <w:rFonts w:ascii="Times New Roman" w:hAnsi="Times New Roman" w:cs="Times New Roman"/>
          <w:sz w:val="26"/>
          <w:szCs w:val="26"/>
        </w:rPr>
        <w:t>«____»_______________  20__  г.</w:t>
      </w:r>
    </w:p>
    <w:p w:rsidR="002F51B0" w:rsidRPr="004B545D" w:rsidRDefault="002F51B0" w:rsidP="00E857D0">
      <w:pPr>
        <w:rPr>
          <w:sz w:val="26"/>
          <w:szCs w:val="26"/>
        </w:rPr>
      </w:pPr>
    </w:p>
    <w:sectPr w:rsidR="002F51B0" w:rsidRPr="004B545D" w:rsidSect="00473E11">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510" w:rsidRDefault="00445510" w:rsidP="00A74C04">
      <w:pPr>
        <w:spacing w:after="0" w:line="240" w:lineRule="auto"/>
      </w:pPr>
      <w:r>
        <w:separator/>
      </w:r>
    </w:p>
  </w:endnote>
  <w:endnote w:type="continuationSeparator" w:id="1">
    <w:p w:rsidR="00445510" w:rsidRDefault="00445510" w:rsidP="00A74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CC"/>
    <w:family w:val="auto"/>
    <w:notTrueType/>
    <w:pitch w:val="default"/>
    <w:sig w:usb0="00000201" w:usb1="00000000" w:usb2="00000000" w:usb3="00000000" w:csb0="00000004"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5"/>
    </w:sdtPr>
    <w:sdtContent>
      <w:p w:rsidR="00350C50" w:rsidRDefault="0040392A">
        <w:pPr>
          <w:pStyle w:val="a7"/>
          <w:jc w:val="center"/>
        </w:pPr>
        <w:fldSimple w:instr=" PAGE   \* MERGEFORMAT ">
          <w:r w:rsidR="004F3EFD">
            <w:rPr>
              <w:noProof/>
            </w:rPr>
            <w:t>10</w:t>
          </w:r>
        </w:fldSimple>
      </w:p>
    </w:sdtContent>
  </w:sdt>
  <w:p w:rsidR="00350C50" w:rsidRDefault="00350C5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510" w:rsidRDefault="00445510" w:rsidP="00A74C04">
      <w:pPr>
        <w:spacing w:after="0" w:line="240" w:lineRule="auto"/>
      </w:pPr>
      <w:r>
        <w:separator/>
      </w:r>
    </w:p>
  </w:footnote>
  <w:footnote w:type="continuationSeparator" w:id="1">
    <w:p w:rsidR="00445510" w:rsidRDefault="00445510" w:rsidP="00A74C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6F171E"/>
    <w:multiLevelType w:val="hybridMultilevel"/>
    <w:tmpl w:val="8032914C"/>
    <w:lvl w:ilvl="0" w:tplc="EA30FA92">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E79DA"/>
    <w:rsid w:val="00010FD7"/>
    <w:rsid w:val="000134E6"/>
    <w:rsid w:val="00021E4F"/>
    <w:rsid w:val="00032873"/>
    <w:rsid w:val="00037F40"/>
    <w:rsid w:val="000A1EC9"/>
    <w:rsid w:val="000A2996"/>
    <w:rsid w:val="000C6A0A"/>
    <w:rsid w:val="000D7E47"/>
    <w:rsid w:val="000E7994"/>
    <w:rsid w:val="000F5D4A"/>
    <w:rsid w:val="001124DA"/>
    <w:rsid w:val="001215ED"/>
    <w:rsid w:val="00122847"/>
    <w:rsid w:val="00131B19"/>
    <w:rsid w:val="00133E43"/>
    <w:rsid w:val="00146C1D"/>
    <w:rsid w:val="00160DE5"/>
    <w:rsid w:val="00173290"/>
    <w:rsid w:val="00174832"/>
    <w:rsid w:val="0018319C"/>
    <w:rsid w:val="001B0E29"/>
    <w:rsid w:val="001B2507"/>
    <w:rsid w:val="001F24D9"/>
    <w:rsid w:val="00215F45"/>
    <w:rsid w:val="00223640"/>
    <w:rsid w:val="00236BF0"/>
    <w:rsid w:val="00251393"/>
    <w:rsid w:val="00256141"/>
    <w:rsid w:val="002625FA"/>
    <w:rsid w:val="00276B24"/>
    <w:rsid w:val="00277BFC"/>
    <w:rsid w:val="0029302C"/>
    <w:rsid w:val="002A6D69"/>
    <w:rsid w:val="002A7778"/>
    <w:rsid w:val="002B2CBE"/>
    <w:rsid w:val="002B7349"/>
    <w:rsid w:val="002D76F1"/>
    <w:rsid w:val="002E393D"/>
    <w:rsid w:val="002F1EF6"/>
    <w:rsid w:val="002F51B0"/>
    <w:rsid w:val="00312028"/>
    <w:rsid w:val="00315782"/>
    <w:rsid w:val="00326B82"/>
    <w:rsid w:val="0034378A"/>
    <w:rsid w:val="0034703D"/>
    <w:rsid w:val="00350C50"/>
    <w:rsid w:val="00361091"/>
    <w:rsid w:val="0036668E"/>
    <w:rsid w:val="00377C28"/>
    <w:rsid w:val="00380D9E"/>
    <w:rsid w:val="0038220A"/>
    <w:rsid w:val="003938E3"/>
    <w:rsid w:val="003978DC"/>
    <w:rsid w:val="003A2D8D"/>
    <w:rsid w:val="003C31CC"/>
    <w:rsid w:val="003C43D1"/>
    <w:rsid w:val="003C694F"/>
    <w:rsid w:val="003D10BA"/>
    <w:rsid w:val="003F23E0"/>
    <w:rsid w:val="0040392A"/>
    <w:rsid w:val="00445510"/>
    <w:rsid w:val="00455B4E"/>
    <w:rsid w:val="00473E11"/>
    <w:rsid w:val="004B1318"/>
    <w:rsid w:val="004B545D"/>
    <w:rsid w:val="004C5A2C"/>
    <w:rsid w:val="004C78ED"/>
    <w:rsid w:val="004F3DE8"/>
    <w:rsid w:val="004F3EFD"/>
    <w:rsid w:val="00505671"/>
    <w:rsid w:val="00517C0A"/>
    <w:rsid w:val="005322E6"/>
    <w:rsid w:val="00593920"/>
    <w:rsid w:val="005A25DE"/>
    <w:rsid w:val="005B324E"/>
    <w:rsid w:val="005C0645"/>
    <w:rsid w:val="005C4B2E"/>
    <w:rsid w:val="005C689C"/>
    <w:rsid w:val="005D28DC"/>
    <w:rsid w:val="005E46A0"/>
    <w:rsid w:val="005E781B"/>
    <w:rsid w:val="005F098B"/>
    <w:rsid w:val="005F11A5"/>
    <w:rsid w:val="005F3918"/>
    <w:rsid w:val="00610CD5"/>
    <w:rsid w:val="00616249"/>
    <w:rsid w:val="00636721"/>
    <w:rsid w:val="00652983"/>
    <w:rsid w:val="00660804"/>
    <w:rsid w:val="00661C12"/>
    <w:rsid w:val="00674809"/>
    <w:rsid w:val="006768D4"/>
    <w:rsid w:val="0068494C"/>
    <w:rsid w:val="006A13EE"/>
    <w:rsid w:val="006A3FB5"/>
    <w:rsid w:val="006A5D2C"/>
    <w:rsid w:val="006C6704"/>
    <w:rsid w:val="006E79DA"/>
    <w:rsid w:val="00724EF4"/>
    <w:rsid w:val="007263A5"/>
    <w:rsid w:val="00726F38"/>
    <w:rsid w:val="007421F8"/>
    <w:rsid w:val="00760381"/>
    <w:rsid w:val="00760873"/>
    <w:rsid w:val="007659E4"/>
    <w:rsid w:val="00770A73"/>
    <w:rsid w:val="00773F1E"/>
    <w:rsid w:val="007907A1"/>
    <w:rsid w:val="007A5A72"/>
    <w:rsid w:val="007B222B"/>
    <w:rsid w:val="007E55F5"/>
    <w:rsid w:val="007F1552"/>
    <w:rsid w:val="0080300C"/>
    <w:rsid w:val="0082472D"/>
    <w:rsid w:val="00825F1C"/>
    <w:rsid w:val="00841B22"/>
    <w:rsid w:val="008476FE"/>
    <w:rsid w:val="00853E36"/>
    <w:rsid w:val="008744DB"/>
    <w:rsid w:val="008761C3"/>
    <w:rsid w:val="008821EE"/>
    <w:rsid w:val="00882325"/>
    <w:rsid w:val="0088781A"/>
    <w:rsid w:val="00892348"/>
    <w:rsid w:val="008C77CB"/>
    <w:rsid w:val="008D6E6E"/>
    <w:rsid w:val="00913358"/>
    <w:rsid w:val="009210F4"/>
    <w:rsid w:val="00947A59"/>
    <w:rsid w:val="0095188A"/>
    <w:rsid w:val="009813E9"/>
    <w:rsid w:val="009858EB"/>
    <w:rsid w:val="009C4639"/>
    <w:rsid w:val="009D1253"/>
    <w:rsid w:val="009E48F8"/>
    <w:rsid w:val="009E574D"/>
    <w:rsid w:val="009F643A"/>
    <w:rsid w:val="00A05A51"/>
    <w:rsid w:val="00A23EF8"/>
    <w:rsid w:val="00A510B3"/>
    <w:rsid w:val="00A55090"/>
    <w:rsid w:val="00A74C04"/>
    <w:rsid w:val="00A91897"/>
    <w:rsid w:val="00AA3BC3"/>
    <w:rsid w:val="00AB66B4"/>
    <w:rsid w:val="00AC056E"/>
    <w:rsid w:val="00AC4AC1"/>
    <w:rsid w:val="00AC52B7"/>
    <w:rsid w:val="00AC59FC"/>
    <w:rsid w:val="00B05846"/>
    <w:rsid w:val="00B52045"/>
    <w:rsid w:val="00B55379"/>
    <w:rsid w:val="00B568FD"/>
    <w:rsid w:val="00B61614"/>
    <w:rsid w:val="00B62FA0"/>
    <w:rsid w:val="00B66A2A"/>
    <w:rsid w:val="00B734C0"/>
    <w:rsid w:val="00B854A6"/>
    <w:rsid w:val="00BA1E29"/>
    <w:rsid w:val="00BD0529"/>
    <w:rsid w:val="00BF4829"/>
    <w:rsid w:val="00C22BB9"/>
    <w:rsid w:val="00C303FD"/>
    <w:rsid w:val="00C30EB4"/>
    <w:rsid w:val="00C32EB2"/>
    <w:rsid w:val="00C33CBA"/>
    <w:rsid w:val="00C43221"/>
    <w:rsid w:val="00C56C24"/>
    <w:rsid w:val="00C75501"/>
    <w:rsid w:val="00C91E37"/>
    <w:rsid w:val="00CA10E8"/>
    <w:rsid w:val="00CC1587"/>
    <w:rsid w:val="00CC422E"/>
    <w:rsid w:val="00CD717B"/>
    <w:rsid w:val="00CF1268"/>
    <w:rsid w:val="00CF15F7"/>
    <w:rsid w:val="00CF5A15"/>
    <w:rsid w:val="00CF5C53"/>
    <w:rsid w:val="00CF5F10"/>
    <w:rsid w:val="00D10F67"/>
    <w:rsid w:val="00D24F3B"/>
    <w:rsid w:val="00D32B87"/>
    <w:rsid w:val="00D37EBC"/>
    <w:rsid w:val="00D509BE"/>
    <w:rsid w:val="00D50A19"/>
    <w:rsid w:val="00D70006"/>
    <w:rsid w:val="00D71B26"/>
    <w:rsid w:val="00D7391A"/>
    <w:rsid w:val="00D753D8"/>
    <w:rsid w:val="00D903E1"/>
    <w:rsid w:val="00DB51FB"/>
    <w:rsid w:val="00DC4669"/>
    <w:rsid w:val="00DC5A55"/>
    <w:rsid w:val="00DC7319"/>
    <w:rsid w:val="00DC7A93"/>
    <w:rsid w:val="00DD0BA4"/>
    <w:rsid w:val="00DD3FFD"/>
    <w:rsid w:val="00DF576A"/>
    <w:rsid w:val="00E2276B"/>
    <w:rsid w:val="00E3143C"/>
    <w:rsid w:val="00E4625C"/>
    <w:rsid w:val="00E52E1D"/>
    <w:rsid w:val="00E644F3"/>
    <w:rsid w:val="00E80F98"/>
    <w:rsid w:val="00E83B41"/>
    <w:rsid w:val="00E857D0"/>
    <w:rsid w:val="00E92D13"/>
    <w:rsid w:val="00EA6420"/>
    <w:rsid w:val="00EB024D"/>
    <w:rsid w:val="00EC62D6"/>
    <w:rsid w:val="00EF2F1B"/>
    <w:rsid w:val="00F05DD8"/>
    <w:rsid w:val="00F11572"/>
    <w:rsid w:val="00F23CCA"/>
    <w:rsid w:val="00F33A8D"/>
    <w:rsid w:val="00F3463A"/>
    <w:rsid w:val="00F4458D"/>
    <w:rsid w:val="00F516A4"/>
    <w:rsid w:val="00F82575"/>
    <w:rsid w:val="00F904EF"/>
    <w:rsid w:val="00FA70F8"/>
    <w:rsid w:val="00FB1C83"/>
    <w:rsid w:val="00FB4C64"/>
    <w:rsid w:val="00FC063F"/>
    <w:rsid w:val="00FC0F96"/>
    <w:rsid w:val="00FD14AA"/>
    <w:rsid w:val="00FD33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D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uiPriority w:val="1"/>
    <w:qFormat/>
    <w:rsid w:val="00E857D0"/>
    <w:pPr>
      <w:spacing w:after="0" w:line="240" w:lineRule="auto"/>
    </w:pPr>
    <w:rPr>
      <w:rFonts w:eastAsiaTheme="minorEastAsia"/>
      <w:lang w:eastAsia="ru-RU"/>
    </w:rPr>
  </w:style>
  <w:style w:type="paragraph" w:styleId="a5">
    <w:name w:val="header"/>
    <w:basedOn w:val="a"/>
    <w:link w:val="a6"/>
    <w:uiPriority w:val="99"/>
    <w:semiHidden/>
    <w:unhideWhenUsed/>
    <w:rsid w:val="00A74C0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74C04"/>
    <w:rPr>
      <w:rFonts w:eastAsiaTheme="minorEastAsia"/>
      <w:lang w:eastAsia="ru-RU"/>
    </w:rPr>
  </w:style>
  <w:style w:type="paragraph" w:styleId="a7">
    <w:name w:val="footer"/>
    <w:basedOn w:val="a"/>
    <w:link w:val="a8"/>
    <w:uiPriority w:val="99"/>
    <w:unhideWhenUsed/>
    <w:rsid w:val="00A74C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4C04"/>
    <w:rPr>
      <w:rFonts w:eastAsiaTheme="minorEastAsia"/>
      <w:lang w:eastAsia="ru-RU"/>
    </w:rPr>
  </w:style>
  <w:style w:type="paragraph" w:styleId="a9">
    <w:name w:val="Balloon Text"/>
    <w:basedOn w:val="a"/>
    <w:link w:val="aa"/>
    <w:uiPriority w:val="99"/>
    <w:semiHidden/>
    <w:unhideWhenUsed/>
    <w:rsid w:val="00B553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5379"/>
    <w:rPr>
      <w:rFonts w:ascii="Tahoma" w:eastAsiaTheme="minorEastAsia" w:hAnsi="Tahoma" w:cs="Tahoma"/>
      <w:sz w:val="16"/>
      <w:szCs w:val="16"/>
      <w:lang w:eastAsia="ru-RU"/>
    </w:rPr>
  </w:style>
  <w:style w:type="character" w:customStyle="1" w:styleId="s0">
    <w:name w:val="s0"/>
    <w:rsid w:val="00D753D8"/>
    <w:rPr>
      <w:rFonts w:ascii="Times New Roman" w:hAnsi="Times New Roman" w:cs="Times New Roman" w:hint="default"/>
      <w:b w:val="0"/>
      <w:bCs w:val="0"/>
      <w:i w:val="0"/>
      <w:iCs w:val="0"/>
      <w:strike w:val="0"/>
      <w:dstrike w:val="0"/>
      <w:color w:val="000000"/>
      <w:sz w:val="24"/>
      <w:szCs w:val="24"/>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humagulova@kgd.gov.kz,%20zh.mendybayeva@kgd.gov.kz)%20%20%20%20%09&#1086;&#1073;&#1098;&#1103;&#1074;&#1083;&#1103;&#1077;&#1090;" TargetMode="External"/><Relationship Id="rId3" Type="http://schemas.openxmlformats.org/officeDocument/2006/relationships/settings" Target="settings.xml"/><Relationship Id="rId7" Type="http://schemas.openxmlformats.org/officeDocument/2006/relationships/hyperlink" Target="mailto:office@taxakmola.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12</Pages>
  <Words>5312</Words>
  <Characters>30281</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176</cp:revision>
  <dcterms:created xsi:type="dcterms:W3CDTF">2017-12-06T07:54:00Z</dcterms:created>
  <dcterms:modified xsi:type="dcterms:W3CDTF">2018-09-24T08:10:00Z</dcterms:modified>
</cp:coreProperties>
</file>