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62066D"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62066D">
        <w:rPr>
          <w:rFonts w:ascii="Times New Roman" w:eastAsia="Times New Roman" w:hAnsi="Times New Roman" w:cs="Times New Roman"/>
          <w:b/>
          <w:bCs/>
          <w:color w:val="222222"/>
          <w:sz w:val="26"/>
          <w:szCs w:val="26"/>
          <w:bdr w:val="none" w:sz="0" w:space="0" w:color="auto" w:frame="1"/>
          <w:lang w:val="kk-KZ" w:eastAsia="ru-RU"/>
        </w:rPr>
        <w:t xml:space="preserve"> (СО</w:t>
      </w:r>
      <w:r w:rsidR="00D57841" w:rsidRPr="0062066D">
        <w:rPr>
          <w:rFonts w:ascii="Times New Roman" w:eastAsia="Times New Roman" w:hAnsi="Times New Roman" w:cs="Times New Roman"/>
          <w:b/>
          <w:bCs/>
          <w:color w:val="222222"/>
          <w:sz w:val="26"/>
          <w:szCs w:val="26"/>
          <w:bdr w:val="none" w:sz="0" w:space="0" w:color="auto" w:frame="1"/>
          <w:lang w:val="kk-KZ" w:eastAsia="ru-RU"/>
        </w:rPr>
        <w:t>,</w:t>
      </w:r>
      <w:r w:rsidR="00D57841" w:rsidRPr="0062066D">
        <w:rPr>
          <w:rFonts w:ascii="Times New Roman" w:eastAsia="Times New Roman" w:hAnsi="Times New Roman" w:cs="Times New Roman"/>
          <w:b/>
          <w:bCs/>
          <w:color w:val="222222"/>
          <w:sz w:val="26"/>
          <w:szCs w:val="26"/>
          <w:bdr w:val="none" w:sz="0" w:space="0" w:color="auto" w:frame="1"/>
          <w:lang w:val="en-US" w:eastAsia="ru-RU"/>
        </w:rPr>
        <w:t>CR</w:t>
      </w:r>
      <w:r w:rsidR="00605F52" w:rsidRPr="0062066D">
        <w:rPr>
          <w:rFonts w:ascii="Times New Roman" w:eastAsia="Times New Roman" w:hAnsi="Times New Roman" w:cs="Times New Roman"/>
          <w:b/>
          <w:bCs/>
          <w:color w:val="222222"/>
          <w:sz w:val="26"/>
          <w:szCs w:val="26"/>
          <w:bdr w:val="none" w:sz="0" w:space="0" w:color="auto" w:frame="1"/>
          <w:lang w:eastAsia="ru-RU"/>
        </w:rPr>
        <w:t xml:space="preserve"> </w:t>
      </w:r>
      <w:r w:rsidR="00B93D23" w:rsidRPr="0062066D">
        <w:rPr>
          <w:rFonts w:ascii="Times New Roman" w:eastAsia="Times New Roman" w:hAnsi="Times New Roman" w:cs="Times New Roman"/>
          <w:b/>
          <w:bCs/>
          <w:color w:val="222222"/>
          <w:sz w:val="26"/>
          <w:szCs w:val="26"/>
          <w:bdr w:val="none" w:sz="0" w:space="0" w:color="auto" w:frame="1"/>
          <w:lang w:val="kk-KZ" w:eastAsia="ru-RU"/>
        </w:rPr>
        <w:t>санаты)</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62066D" w:rsidRDefault="00CC3E7A" w:rsidP="00CC3E7A">
      <w:pPr>
        <w:pStyle w:val="a5"/>
        <w:jc w:val="center"/>
        <w:rPr>
          <w:rFonts w:ascii="Times New Roman" w:hAnsi="Times New Roman" w:cs="Times New Roman"/>
          <w:sz w:val="26"/>
          <w:szCs w:val="26"/>
          <w:lang w:val="kk-KZ"/>
        </w:rPr>
      </w:pPr>
    </w:p>
    <w:p w:rsidR="00DE2B9E" w:rsidRPr="0062066D"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РММ (</w:t>
      </w:r>
      <w:r w:rsidR="00F06DA3" w:rsidRPr="0062066D">
        <w:rPr>
          <w:rFonts w:ascii="Times New Roman" w:eastAsia="Times New Roman" w:hAnsi="Times New Roman" w:cs="Times New Roman"/>
          <w:b/>
          <w:bCs/>
          <w:color w:val="222222"/>
          <w:sz w:val="26"/>
          <w:szCs w:val="26"/>
          <w:bdr w:val="none" w:sz="0" w:space="0" w:color="auto" w:frame="1"/>
          <w:lang w:val="kk-KZ" w:eastAsia="ru-RU"/>
        </w:rPr>
        <w:t xml:space="preserve">индексі </w:t>
      </w:r>
      <w:r w:rsidR="00DE2B9E" w:rsidRPr="0062066D">
        <w:rPr>
          <w:rFonts w:ascii="Times New Roman" w:eastAsia="Times New Roman" w:hAnsi="Times New Roman" w:cs="Times New Roman"/>
          <w:b/>
          <w:bCs/>
          <w:color w:val="222222"/>
          <w:sz w:val="26"/>
          <w:szCs w:val="26"/>
          <w:bdr w:val="none" w:sz="0" w:space="0" w:color="auto" w:frame="1"/>
          <w:lang w:val="kk-KZ" w:eastAsia="ru-RU"/>
        </w:rPr>
        <w:t>020000</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 Ақмола облысы, Көкшетау қаласы, Горький көшесі 21а, кабинеті 311, анықтама үшін телефон нөмірі: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2) 72</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11</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87,факс</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62066D">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62066D">
        <w:rPr>
          <w:rFonts w:ascii="Times New Roman" w:eastAsia="Times New Roman" w:hAnsi="Times New Roman" w:cs="Times New Roman"/>
          <w:sz w:val="26"/>
          <w:szCs w:val="26"/>
          <w:lang w:val="kk-KZ" w:eastAsia="ru-RU"/>
        </w:rPr>
        <w:t xml:space="preserve">, </w:t>
      </w:r>
      <w:r w:rsidRPr="0062066D">
        <w:rPr>
          <w:rFonts w:ascii="Times New Roman" w:eastAsia="Times New Roman" w:hAnsi="Times New Roman" w:cs="Times New Roman"/>
          <w:sz w:val="26"/>
          <w:szCs w:val="26"/>
          <w:lang w:val="kk-KZ" w:eastAsia="ru-RU"/>
        </w:rPr>
        <w:t xml:space="preserve"> </w:t>
      </w:r>
      <w:r w:rsidR="00DE2B9E" w:rsidRPr="0062066D">
        <w:rPr>
          <w:rFonts w:ascii="Times New Roman" w:eastAsia="Times New Roman" w:hAnsi="Times New Roman" w:cs="Times New Roman"/>
          <w:color w:val="17365D"/>
          <w:sz w:val="26"/>
          <w:szCs w:val="26"/>
          <w:lang w:val="kk-KZ" w:eastAsia="ru-RU"/>
        </w:rPr>
        <w:t>g</w:t>
      </w:r>
      <w:hyperlink r:id="rId8" w:history="1">
        <w:r w:rsidR="00DE2B9E" w:rsidRPr="0062066D">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62066D">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62066D">
        <w:rPr>
          <w:rFonts w:ascii="Times New Roman" w:eastAsia="Times New Roman" w:hAnsi="Times New Roman" w:cs="Times New Roman"/>
          <w:b/>
          <w:bCs/>
          <w:color w:val="365F91"/>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Pr="0062066D">
        <w:rPr>
          <w:rFonts w:ascii="Times New Roman" w:eastAsia="Times New Roman" w:hAnsi="Times New Roman" w:cs="Times New Roman"/>
          <w:b/>
          <w:bCs/>
          <w:color w:val="222222"/>
          <w:sz w:val="26"/>
          <w:szCs w:val="26"/>
          <w:bdr w:val="none" w:sz="0" w:space="0" w:color="auto" w:frame="1"/>
          <w:lang w:val="kk-KZ" w:eastAsia="ru-RU"/>
        </w:rPr>
        <w:t xml:space="preserve">орналасуға (СО,CR санаты) </w:t>
      </w:r>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DE2B9E" w:rsidRPr="0062066D" w:rsidRDefault="00970BDD" w:rsidP="00F93648">
      <w:pPr>
        <w:pStyle w:val="a4"/>
        <w:jc w:val="both"/>
        <w:rPr>
          <w:rStyle w:val="a3"/>
          <w:rFonts w:ascii="Times New Roman" w:hAnsi="Times New Roman" w:cs="Times New Roman"/>
          <w:color w:val="222222"/>
          <w:sz w:val="26"/>
          <w:szCs w:val="26"/>
          <w:bdr w:val="none" w:sz="0" w:space="0" w:color="auto" w:frame="1"/>
          <w:lang w:val="kk-KZ"/>
        </w:rPr>
      </w:pPr>
      <w:r w:rsidRPr="0062066D">
        <w:rPr>
          <w:rStyle w:val="a3"/>
          <w:rFonts w:ascii="Times New Roman" w:hAnsi="Times New Roman" w:cs="Times New Roman"/>
          <w:color w:val="222222"/>
          <w:sz w:val="26"/>
          <w:szCs w:val="26"/>
          <w:bdr w:val="none" w:sz="0" w:space="0" w:color="auto" w:frame="1"/>
          <w:lang w:val="kk-KZ"/>
        </w:rPr>
        <w:t xml:space="preserve">             </w:t>
      </w:r>
      <w:r w:rsidR="00AA3167" w:rsidRPr="0062066D">
        <w:rPr>
          <w:rStyle w:val="a3"/>
          <w:rFonts w:ascii="Times New Roman" w:hAnsi="Times New Roman" w:cs="Times New Roman"/>
          <w:color w:val="222222"/>
          <w:sz w:val="26"/>
          <w:szCs w:val="26"/>
          <w:bdr w:val="none" w:sz="0" w:space="0" w:color="auto" w:frame="1"/>
          <w:lang w:val="kk-KZ"/>
        </w:rPr>
        <w:t>1</w:t>
      </w:r>
      <w:r w:rsidRPr="0062066D">
        <w:rPr>
          <w:rStyle w:val="a3"/>
          <w:rFonts w:ascii="Times New Roman" w:hAnsi="Times New Roman" w:cs="Times New Roman"/>
          <w:color w:val="222222"/>
          <w:sz w:val="26"/>
          <w:szCs w:val="26"/>
          <w:bdr w:val="none" w:sz="0" w:space="0" w:color="auto" w:frame="1"/>
          <w:lang w:val="kk-KZ"/>
        </w:rPr>
        <w:t xml:space="preserve">. </w:t>
      </w:r>
      <w:r w:rsidR="00DE2B9E" w:rsidRPr="0062066D">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00E45A78" w:rsidRPr="00E45A78">
        <w:rPr>
          <w:rFonts w:ascii="Times New Roman" w:hAnsi="Times New Roman" w:cs="Times New Roman"/>
          <w:b/>
          <w:bCs/>
          <w:sz w:val="26"/>
          <w:szCs w:val="26"/>
          <w:lang w:val="kk-KZ"/>
        </w:rPr>
        <w:t>Тарифтік реттеу және пост-кедендік бақылау</w:t>
      </w:r>
      <w:r w:rsidR="00E45A78" w:rsidRPr="00123702">
        <w:rPr>
          <w:b/>
          <w:bCs/>
          <w:sz w:val="28"/>
          <w:szCs w:val="28"/>
          <w:lang w:val="kk-KZ"/>
        </w:rPr>
        <w:t xml:space="preserve"> </w:t>
      </w:r>
      <w:r w:rsidR="006637EE" w:rsidRPr="0062066D">
        <w:rPr>
          <w:rFonts w:ascii="Times New Roman" w:hAnsi="Times New Roman" w:cs="Times New Roman"/>
          <w:b/>
          <w:color w:val="000000"/>
          <w:sz w:val="26"/>
          <w:szCs w:val="26"/>
          <w:lang w:val="kk-KZ"/>
        </w:rPr>
        <w:t>басқармасының басшысы</w:t>
      </w:r>
      <w:r w:rsidR="00A3608A" w:rsidRPr="0062066D">
        <w:rPr>
          <w:rFonts w:ascii="Times New Roman" w:hAnsi="Times New Roman" w:cs="Times New Roman"/>
          <w:b/>
          <w:sz w:val="26"/>
          <w:szCs w:val="26"/>
          <w:lang w:val="kk-KZ"/>
        </w:rPr>
        <w:t>,</w:t>
      </w:r>
      <w:r w:rsidR="00DE2B9E" w:rsidRPr="0062066D">
        <w:rPr>
          <w:rFonts w:ascii="Times New Roman" w:hAnsi="Times New Roman" w:cs="Times New Roman"/>
          <w:b/>
          <w:sz w:val="26"/>
          <w:szCs w:val="26"/>
          <w:lang w:val="kk-KZ"/>
        </w:rPr>
        <w:t xml:space="preserve"> </w:t>
      </w:r>
      <w:r w:rsidR="00103D01" w:rsidRPr="0062066D">
        <w:rPr>
          <w:rStyle w:val="a3"/>
          <w:rFonts w:ascii="Times New Roman" w:hAnsi="Times New Roman" w:cs="Times New Roman"/>
          <w:color w:val="222222"/>
          <w:sz w:val="26"/>
          <w:szCs w:val="26"/>
          <w:bdr w:val="none" w:sz="0" w:space="0" w:color="auto" w:frame="1"/>
          <w:lang w:val="kk-KZ"/>
        </w:rPr>
        <w:t>санаты</w:t>
      </w:r>
      <w:r w:rsidR="00B93D23" w:rsidRPr="0062066D">
        <w:rPr>
          <w:rStyle w:val="a3"/>
          <w:rFonts w:ascii="Times New Roman" w:hAnsi="Times New Roman" w:cs="Times New Roman"/>
          <w:color w:val="222222"/>
          <w:sz w:val="26"/>
          <w:szCs w:val="26"/>
          <w:bdr w:val="none" w:sz="0" w:space="0" w:color="auto" w:frame="1"/>
          <w:lang w:val="kk-KZ"/>
        </w:rPr>
        <w:t xml:space="preserve"> </w:t>
      </w:r>
      <w:r w:rsidR="00DE2B9E" w:rsidRPr="0062066D">
        <w:rPr>
          <w:rStyle w:val="a3"/>
          <w:rFonts w:ascii="Times New Roman" w:hAnsi="Times New Roman" w:cs="Times New Roman"/>
          <w:color w:val="222222"/>
          <w:sz w:val="26"/>
          <w:szCs w:val="26"/>
          <w:bdr w:val="none" w:sz="0" w:space="0" w:color="auto" w:frame="1"/>
          <w:lang w:val="kk-KZ"/>
        </w:rPr>
        <w:t>«С-О-</w:t>
      </w:r>
      <w:r w:rsidR="006637EE" w:rsidRPr="0062066D">
        <w:rPr>
          <w:rStyle w:val="a3"/>
          <w:rFonts w:ascii="Times New Roman" w:hAnsi="Times New Roman" w:cs="Times New Roman"/>
          <w:color w:val="222222"/>
          <w:sz w:val="26"/>
          <w:szCs w:val="26"/>
          <w:bdr w:val="none" w:sz="0" w:space="0" w:color="auto" w:frame="1"/>
          <w:lang w:val="kk-KZ"/>
        </w:rPr>
        <w:t>3</w:t>
      </w:r>
      <w:r w:rsidR="00DE2B9E" w:rsidRPr="0062066D">
        <w:rPr>
          <w:rStyle w:val="a3"/>
          <w:rFonts w:ascii="Times New Roman" w:hAnsi="Times New Roman" w:cs="Times New Roman"/>
          <w:color w:val="222222"/>
          <w:sz w:val="26"/>
          <w:szCs w:val="26"/>
          <w:bdr w:val="none" w:sz="0" w:space="0" w:color="auto" w:frame="1"/>
          <w:lang w:val="kk-KZ"/>
        </w:rPr>
        <w:t>», 1 бірлік.</w:t>
      </w:r>
    </w:p>
    <w:p w:rsidR="00DE2B9E" w:rsidRPr="0062066D" w:rsidRDefault="00DE2B9E" w:rsidP="00DE2B9E">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00DD5983" w:rsidRPr="0062066D">
        <w:rPr>
          <w:rFonts w:ascii="Times New Roman" w:hAnsi="Times New Roman" w:cs="Times New Roman"/>
          <w:color w:val="222222"/>
          <w:sz w:val="26"/>
          <w:szCs w:val="26"/>
          <w:lang w:val="kk-KZ"/>
        </w:rPr>
        <w:t xml:space="preserve">123 171 </w:t>
      </w:r>
      <w:r w:rsidRPr="0062066D">
        <w:rPr>
          <w:rFonts w:ascii="Times New Roman" w:hAnsi="Times New Roman" w:cs="Times New Roman"/>
          <w:color w:val="222222"/>
          <w:sz w:val="26"/>
          <w:szCs w:val="26"/>
          <w:lang w:val="kk-KZ"/>
        </w:rPr>
        <w:t xml:space="preserve">теңгеден </w:t>
      </w:r>
      <w:r w:rsidR="00DD5983" w:rsidRPr="0062066D">
        <w:rPr>
          <w:rFonts w:ascii="Times New Roman" w:hAnsi="Times New Roman" w:cs="Times New Roman"/>
          <w:color w:val="222222"/>
          <w:sz w:val="26"/>
          <w:szCs w:val="26"/>
          <w:lang w:val="kk-KZ"/>
        </w:rPr>
        <w:t xml:space="preserve">166 529 </w:t>
      </w:r>
      <w:r w:rsidRPr="0062066D">
        <w:rPr>
          <w:rFonts w:ascii="Times New Roman" w:hAnsi="Times New Roman" w:cs="Times New Roman"/>
          <w:color w:val="222222"/>
          <w:sz w:val="26"/>
          <w:szCs w:val="26"/>
          <w:lang w:val="kk-KZ"/>
        </w:rPr>
        <w:t>теңгеге дейін.</w:t>
      </w:r>
    </w:p>
    <w:p w:rsidR="007368F0" w:rsidRPr="00E45A78" w:rsidRDefault="00DE2B9E" w:rsidP="007368F0">
      <w:pPr>
        <w:pStyle w:val="a4"/>
        <w:jc w:val="both"/>
        <w:rPr>
          <w:rFonts w:ascii="Times New Roman" w:hAnsi="Times New Roman" w:cs="Times New Roman"/>
          <w:sz w:val="26"/>
          <w:szCs w:val="26"/>
          <w:lang w:val="kk-KZ"/>
        </w:rPr>
      </w:pPr>
      <w:r w:rsidRPr="0062066D">
        <w:rPr>
          <w:rStyle w:val="a3"/>
          <w:color w:val="222222"/>
          <w:sz w:val="26"/>
          <w:szCs w:val="26"/>
          <w:bdr w:val="none" w:sz="0" w:space="0" w:color="auto" w:frame="1"/>
          <w:lang w:val="kk-KZ"/>
        </w:rPr>
        <w:t xml:space="preserve"> </w:t>
      </w:r>
      <w:r w:rsidR="007368F0" w:rsidRPr="0062066D">
        <w:rPr>
          <w:rStyle w:val="a3"/>
          <w:color w:val="222222"/>
          <w:sz w:val="26"/>
          <w:szCs w:val="26"/>
          <w:bdr w:val="none" w:sz="0" w:space="0" w:color="auto" w:frame="1"/>
          <w:lang w:val="kk-KZ"/>
        </w:rPr>
        <w:t xml:space="preserve">             </w:t>
      </w:r>
      <w:r w:rsidRPr="0062066D">
        <w:rPr>
          <w:rStyle w:val="a3"/>
          <w:color w:val="222222"/>
          <w:sz w:val="26"/>
          <w:szCs w:val="26"/>
          <w:bdr w:val="none" w:sz="0" w:space="0" w:color="auto" w:frame="1"/>
          <w:lang w:val="kk-KZ"/>
        </w:rPr>
        <w:t xml:space="preserve">  </w:t>
      </w:r>
      <w:r w:rsidRPr="0062066D">
        <w:rPr>
          <w:rStyle w:val="a3"/>
          <w:rFonts w:ascii="Times New Roman" w:hAnsi="Times New Roman" w:cs="Times New Roman"/>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w:t>
      </w:r>
      <w:r w:rsidR="007368F0" w:rsidRPr="0062066D">
        <w:rPr>
          <w:rStyle w:val="apple-converted-space"/>
          <w:color w:val="222222"/>
          <w:sz w:val="26"/>
          <w:szCs w:val="26"/>
          <w:lang w:val="kk-KZ"/>
        </w:rPr>
        <w:t xml:space="preserve"> </w:t>
      </w:r>
      <w:r w:rsidR="00E45A78" w:rsidRPr="00E45A78">
        <w:rPr>
          <w:rStyle w:val="apple-converted-space"/>
          <w:rFonts w:ascii="Times New Roman" w:hAnsi="Times New Roman" w:cs="Times New Roman"/>
          <w:color w:val="222222"/>
          <w:sz w:val="26"/>
          <w:szCs w:val="26"/>
          <w:lang w:val="kk-KZ"/>
        </w:rPr>
        <w:t>б</w:t>
      </w:r>
      <w:r w:rsidR="00E45A78" w:rsidRPr="00E45A78">
        <w:rPr>
          <w:rFonts w:ascii="Times New Roman" w:hAnsi="Times New Roman" w:cs="Times New Roman"/>
          <w:noProof/>
          <w:color w:val="000000"/>
          <w:sz w:val="26"/>
          <w:szCs w:val="26"/>
          <w:lang w:val="kk-KZ"/>
        </w:rPr>
        <w:t>асқарманың жұмысына жалпы басшылық ету және қызметін үйлестіру; лауазымға тағайындау, көтермелеу және тәртіптік жаза қолдану, мадақтау бойынша белгіленген тәртіппен ұсынымдар енгізу; басқарманың жұмысын жетілдіру және басқарма қызметкерлерінің кәсіби деңгейін жоғарлату мәселелері жөнінде жұмысты ұйымдастырады; кеден саласында ақпараттық-түсіндірме жұмысын жүргізу; Қазақстан Республикасы мемлекеттік органдарының жедел кеңестері мен мәжілістерінде сондай-ақ, сыртқы экономикалық қатысушылармен өзара іс-әрекеттесуде өз құзырет шеңберінде бөлімнің мүддесін атқару;тауарларды шығаруға дейін және кейін кедендік құнының, сонымен қатар таңдалған әдісті қолданудың дұрыстығы бойынша және мәлімделген кедендік құнының құрылымының  дұрыстығын бақылауынжүзеге асыру; ұсынылатын мемлекеттік қызметтерін бақылауды қамтамасыз ету; КБжС төлеуді қамтамасыз ету қадағалау;кедендік төлемдер және салықтарды төлеу бойынша преференциялар мен жеңілдіктердің ұсынылу заңдылығына бақылау жүргізу; сыртқы экономикалық қызметінің Тауарлық номенклатурасына сәйкес тауарларды классификациялау дұрыстығына бақылау жүргізуді қамтамасыз ету; кедендік тексеріс объектілерін белгілеу мақсатында сыртқы экономикалық қатысушыларын санаттау жолдарын қалыптастыру. Басқармаға қатысты талдамақ және өзге де ақмаратты дайындау; өздерінің қызметтік міндеттерін лауазымы атқату кезінде заңмен сақталуын бақылау жүргізу; лауазымды тұлғалардың кәсіби деңгейін өнімділігін арттыру жөніндегі жұмыстарды ұйымдастыру және жетілдіру; басқармаға жүктелген өзге де функцияларды жүзеге асыру.</w:t>
      </w:r>
      <w:r w:rsidR="00E45A78" w:rsidRPr="00E45A78">
        <w:rPr>
          <w:rStyle w:val="tlid-translation"/>
          <w:rFonts w:ascii="Times New Roman" w:hAnsi="Times New Roman" w:cs="Times New Roman"/>
          <w:sz w:val="26"/>
          <w:szCs w:val="26"/>
          <w:lang w:val="kk-KZ"/>
        </w:rPr>
        <w:t xml:space="preserve"> </w:t>
      </w:r>
      <w:r w:rsidR="00E45A78" w:rsidRPr="00E45A78">
        <w:rPr>
          <w:rStyle w:val="tlid-translation"/>
          <w:rFonts w:ascii="Times New Roman" w:hAnsi="Times New Roman" w:cs="Times New Roman"/>
          <w:sz w:val="26"/>
          <w:szCs w:val="26"/>
        </w:rPr>
        <w:t>Ақпараттық жүйелердің деректер базасында ақпараттың қауіпсіздігін бақылау</w:t>
      </w:r>
      <w:r w:rsidR="007368F0" w:rsidRPr="00E45A78">
        <w:rPr>
          <w:rFonts w:ascii="Times New Roman" w:hAnsi="Times New Roman" w:cs="Times New Roman"/>
          <w:sz w:val="26"/>
          <w:szCs w:val="26"/>
          <w:lang w:val="kk-KZ"/>
        </w:rPr>
        <w:t xml:space="preserve">. </w:t>
      </w:r>
    </w:p>
    <w:p w:rsidR="005E73E2" w:rsidRPr="0062066D" w:rsidRDefault="00DE2B9E" w:rsidP="005E73E2">
      <w:pPr>
        <w:pStyle w:val="2"/>
        <w:ind w:firstLine="709"/>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005E73E2" w:rsidRPr="00C83B0D">
        <w:rPr>
          <w:rStyle w:val="a3"/>
          <w:b w:val="0"/>
          <w:color w:val="222222"/>
          <w:sz w:val="26"/>
          <w:szCs w:val="26"/>
          <w:bdr w:val="none" w:sz="0" w:space="0" w:color="auto" w:frame="1"/>
          <w:lang w:val="kk-KZ"/>
        </w:rPr>
        <w:t>жоғары білім,</w:t>
      </w:r>
      <w:r w:rsidR="00F2444B" w:rsidRPr="00C83B0D">
        <w:rPr>
          <w:sz w:val="26"/>
          <w:szCs w:val="26"/>
          <w:lang w:val="kk-KZ"/>
        </w:rPr>
        <w:t xml:space="preserve"> </w:t>
      </w:r>
      <w:r w:rsidR="00C83B0D" w:rsidRPr="00C83B0D">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C83B0D" w:rsidRPr="00C83B0D">
        <w:rPr>
          <w:color w:val="222222"/>
          <w:sz w:val="26"/>
          <w:szCs w:val="26"/>
          <w:lang w:val="kk-KZ"/>
        </w:rPr>
        <w:t xml:space="preserve"> салаларында (автоматтандыру және басқару немесе ақпарат жүйесі, немесе есептеу </w:t>
      </w:r>
      <w:r w:rsidR="00C83B0D" w:rsidRPr="00C83B0D">
        <w:rPr>
          <w:color w:val="222222"/>
          <w:sz w:val="26"/>
          <w:szCs w:val="26"/>
          <w:lang w:val="kk-KZ"/>
        </w:rPr>
        <w:lastRenderedPageBreak/>
        <w:t>техникасы және бағдарламалық қамтамасыз ету немесе математикалық және компьютерлік моделдеу жүйесінде)</w:t>
      </w:r>
      <w:r w:rsidR="005E73E2" w:rsidRPr="00C83B0D">
        <w:rPr>
          <w:color w:val="222222"/>
          <w:sz w:val="26"/>
          <w:szCs w:val="26"/>
          <w:lang w:val="kk-KZ"/>
        </w:rPr>
        <w:t>саласында.</w:t>
      </w:r>
    </w:p>
    <w:p w:rsidR="00B95477" w:rsidRPr="0062066D" w:rsidRDefault="00B95477" w:rsidP="00B9547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b/>
          <w:color w:val="222222"/>
          <w:sz w:val="26"/>
          <w:szCs w:val="26"/>
          <w:lang w:val="kk-KZ"/>
        </w:rPr>
        <w:t xml:space="preserve">           Мынадай құзыреттердің бар болуы: </w:t>
      </w:r>
      <w:r w:rsidRPr="0062066D">
        <w:rPr>
          <w:rFonts w:ascii="Times New Roman" w:hAnsi="Times New Roman" w:cs="Times New Roman"/>
          <w:sz w:val="26"/>
          <w:szCs w:val="26"/>
          <w:lang w:val="kk-KZ"/>
        </w:rPr>
        <w:t>бастамалық, адамдармен тіл табысуы,аналитикалық,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5477" w:rsidRPr="0062066D" w:rsidRDefault="00B95477" w:rsidP="00B95477">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B95477" w:rsidRPr="0062066D" w:rsidRDefault="00B95477" w:rsidP="00B9547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95477" w:rsidRPr="0062066D" w:rsidRDefault="00B95477" w:rsidP="00B9547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w:t>
      </w:r>
    </w:p>
    <w:p w:rsidR="00B95477" w:rsidRPr="0062066D" w:rsidRDefault="00B95477" w:rsidP="00B9547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95477" w:rsidRPr="0062066D" w:rsidRDefault="00B95477" w:rsidP="00B9547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А-5, B-5, С-4, C-O-4, C-R-2, D-4, D-O-3, Е-3, E-R-2 санаттарынан төменемес мемлекеттік әкімшілік лауазымдарда немесе Тізіліммен айқындалған «А»корпусының мемлекеттік әкімшілік лауазымдарында немесе саяси мемлекеттіклауазымдарда немесе Қазақстан Республикасы Парламентінің депутатымәртебесінде немесе тұрақты негізде қызмет ететін облыс, республикалықмаңызы бар қала, астана, аудан (облыстық маңызы бар қала) мәслихатыныңдепутаты мәртебесінде немесе халықаралық қызметкер мәртебесінде қызмет өтіліекі жарым жылдан кем емес;</w:t>
      </w:r>
    </w:p>
    <w:p w:rsidR="00B95477" w:rsidRPr="0062066D" w:rsidRDefault="00B95477" w:rsidP="00B9547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өкiлеттiктерiн теріс себептермен тоқтатқан судьяларды қоспағанда, судьялауазымында қызмет өтілі бір жылдан кем емес;</w:t>
      </w:r>
    </w:p>
    <w:p w:rsidR="00B95477" w:rsidRPr="0062066D" w:rsidRDefault="00B95477" w:rsidP="00B9547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5) мемлекеттік қызмет өтілі үш жылдан кем емес, оның ішінде орталықдеңгейдегі құқық қорғау органдарының немесе арнайы мемлекеттікоргандарының немесе облыстық деңгейдегі басшылық лауазымдарында немесеҚарулы Күштер әскери басқару органдарының тактикалық деңгейінен төмен емес,жергілікті әскери басқару органдарының немесе әскери оқу орындарыныңлауазымдарында екі жылдан кем емес;</w:t>
      </w:r>
    </w:p>
    <w:p w:rsidR="00B95477" w:rsidRPr="0062066D" w:rsidRDefault="00B95477" w:rsidP="00B9547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6)жоғары оқу орындарынан кейінгі оқу бағдарламалары бойыншаҚазақстан Республикасының Президенті жанындағы білім беру ұйымдарындамемлекеттік тапсырыс негізінде немесе шетелдің жоғары оқу орындарындаРеспубликалық комиссия бекітетін басым мамандықтар бойынша оқуды аяқтауы.</w:t>
      </w:r>
    </w:p>
    <w:p w:rsidR="000D142A" w:rsidRPr="007978BE" w:rsidRDefault="0046142D" w:rsidP="007978BE">
      <w:pPr>
        <w:pStyle w:val="a4"/>
        <w:jc w:val="both"/>
        <w:rPr>
          <w:rStyle w:val="a3"/>
          <w:rFonts w:ascii="Times New Roman" w:hAnsi="Times New Roman" w:cs="Times New Roman"/>
          <w:color w:val="222222"/>
          <w:sz w:val="26"/>
          <w:szCs w:val="26"/>
          <w:bdr w:val="none" w:sz="0" w:space="0" w:color="auto" w:frame="1"/>
          <w:lang w:val="kk-KZ"/>
        </w:rPr>
      </w:pPr>
      <w:r w:rsidRPr="007978BE">
        <w:rPr>
          <w:rStyle w:val="a3"/>
          <w:rFonts w:ascii="Times New Roman" w:hAnsi="Times New Roman" w:cs="Times New Roman"/>
          <w:color w:val="222222"/>
          <w:sz w:val="26"/>
          <w:szCs w:val="26"/>
          <w:bdr w:val="none" w:sz="0" w:space="0" w:color="auto" w:frame="1"/>
          <w:lang w:val="kk-KZ"/>
        </w:rPr>
        <w:t xml:space="preserve">             </w:t>
      </w:r>
      <w:r w:rsidR="007978BE" w:rsidRPr="007978BE">
        <w:rPr>
          <w:rStyle w:val="a3"/>
          <w:rFonts w:ascii="Times New Roman" w:hAnsi="Times New Roman" w:cs="Times New Roman"/>
          <w:color w:val="222222"/>
          <w:sz w:val="26"/>
          <w:szCs w:val="26"/>
          <w:bdr w:val="none" w:sz="0" w:space="0" w:color="auto" w:frame="1"/>
          <w:lang w:val="kk-KZ"/>
        </w:rPr>
        <w:t>2</w:t>
      </w:r>
      <w:r w:rsidR="000D142A" w:rsidRPr="007978BE">
        <w:rPr>
          <w:rStyle w:val="a3"/>
          <w:rFonts w:ascii="Times New Roman" w:hAnsi="Times New Roman" w:cs="Times New Roman"/>
          <w:color w:val="222222"/>
          <w:sz w:val="26"/>
          <w:szCs w:val="26"/>
          <w:bdr w:val="none" w:sz="0" w:space="0" w:color="auto" w:frame="1"/>
          <w:lang w:val="kk-KZ"/>
        </w:rPr>
        <w:t xml:space="preserve">. Ақмола облысы бойынша Мемлекеттік кірістер департаменті   </w:t>
      </w:r>
      <w:r w:rsidR="007978BE" w:rsidRPr="007978BE">
        <w:rPr>
          <w:rFonts w:ascii="Times New Roman" w:hAnsi="Times New Roman" w:cs="Times New Roman"/>
          <w:b/>
          <w:sz w:val="26"/>
          <w:szCs w:val="26"/>
          <w:lang w:val="kk-KZ"/>
        </w:rPr>
        <w:t xml:space="preserve">Талдау және тәуекелдер басқармасы салық әкімшілендірудің тиімділігін талдау </w:t>
      </w:r>
      <w:r w:rsidR="000D142A" w:rsidRPr="007978BE">
        <w:rPr>
          <w:rFonts w:ascii="Times New Roman" w:hAnsi="Times New Roman" w:cs="Times New Roman"/>
          <w:b/>
          <w:sz w:val="26"/>
          <w:szCs w:val="26"/>
          <w:lang w:val="kk-KZ"/>
        </w:rPr>
        <w:t xml:space="preserve">бөлімінің </w:t>
      </w:r>
      <w:r w:rsidR="000D142A" w:rsidRPr="007978BE">
        <w:rPr>
          <w:rFonts w:ascii="Times New Roman" w:hAnsi="Times New Roman" w:cs="Times New Roman"/>
          <w:b/>
          <w:color w:val="000000"/>
          <w:sz w:val="26"/>
          <w:szCs w:val="26"/>
          <w:lang w:val="kk-KZ"/>
        </w:rPr>
        <w:t>басшысы</w:t>
      </w:r>
      <w:r w:rsidR="000D142A" w:rsidRPr="007978BE">
        <w:rPr>
          <w:rFonts w:ascii="Times New Roman" w:hAnsi="Times New Roman" w:cs="Times New Roman"/>
          <w:b/>
          <w:sz w:val="26"/>
          <w:szCs w:val="26"/>
          <w:lang w:val="kk-KZ"/>
        </w:rPr>
        <w:t xml:space="preserve">, </w:t>
      </w:r>
      <w:r w:rsidR="000D142A" w:rsidRPr="007978BE">
        <w:rPr>
          <w:rStyle w:val="a3"/>
          <w:rFonts w:ascii="Times New Roman" w:hAnsi="Times New Roman" w:cs="Times New Roman"/>
          <w:color w:val="222222"/>
          <w:sz w:val="26"/>
          <w:szCs w:val="26"/>
          <w:bdr w:val="none" w:sz="0" w:space="0" w:color="auto" w:frame="1"/>
          <w:lang w:val="kk-KZ"/>
        </w:rPr>
        <w:t>санаты  «С-О-4», 1 бірлік.</w:t>
      </w:r>
    </w:p>
    <w:p w:rsidR="000D142A" w:rsidRPr="0062066D" w:rsidRDefault="000D142A" w:rsidP="000D142A">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Лауазымдық еңбек ақысы еңбек еткен жылына қарай 109 898 теңгеден 148 300 теңгеге дейін.</w:t>
      </w:r>
    </w:p>
    <w:p w:rsidR="00BA226F" w:rsidRPr="00B3430B" w:rsidRDefault="000D142A" w:rsidP="00BA226F">
      <w:pPr>
        <w:pStyle w:val="a4"/>
        <w:jc w:val="both"/>
        <w:rPr>
          <w:rStyle w:val="tlid-translation"/>
          <w:rFonts w:ascii="Times New Roman" w:hAnsi="Times New Roman" w:cs="Times New Roman"/>
          <w:sz w:val="26"/>
          <w:szCs w:val="26"/>
          <w:lang w:val="kk-KZ"/>
        </w:rPr>
      </w:pPr>
      <w:r w:rsidRPr="0062066D">
        <w:rPr>
          <w:rStyle w:val="a3"/>
          <w:color w:val="222222"/>
          <w:sz w:val="26"/>
          <w:szCs w:val="26"/>
          <w:bdr w:val="none" w:sz="0" w:space="0" w:color="auto" w:frame="1"/>
          <w:lang w:val="kk-KZ"/>
        </w:rPr>
        <w:t xml:space="preserve">                </w:t>
      </w:r>
      <w:r w:rsidRPr="0062066D">
        <w:rPr>
          <w:rStyle w:val="a3"/>
          <w:rFonts w:ascii="Times New Roman" w:hAnsi="Times New Roman" w:cs="Times New Roman"/>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xml:space="preserve">  </w:t>
      </w:r>
      <w:r w:rsidR="00B3430B" w:rsidRPr="00B3430B">
        <w:rPr>
          <w:rStyle w:val="apple-converted-space"/>
          <w:rFonts w:ascii="Times New Roman" w:hAnsi="Times New Roman" w:cs="Times New Roman"/>
          <w:color w:val="222222"/>
          <w:sz w:val="26"/>
          <w:szCs w:val="26"/>
          <w:lang w:val="kk-KZ"/>
        </w:rPr>
        <w:t>а</w:t>
      </w:r>
      <w:r w:rsidR="00B3430B" w:rsidRPr="00B3430B">
        <w:rPr>
          <w:rFonts w:ascii="Times New Roman" w:hAnsi="Times New Roman" w:cs="Times New Roman"/>
          <w:sz w:val="26"/>
          <w:szCs w:val="26"/>
          <w:lang w:val="kk-KZ"/>
        </w:rPr>
        <w:t xml:space="preserve">қпараттың уақытылы жиналуына және өңделуіне есеп жүргізілуне, төлемшілерден түсетін төлемдерге жүргізілетін талдауға, болжам құруға бақылау жасау; тәуекелдермен басқаруды болжамдау </w:t>
      </w:r>
      <w:r w:rsidR="00B3430B" w:rsidRPr="00B3430B">
        <w:rPr>
          <w:rFonts w:ascii="Times New Roman" w:hAnsi="Times New Roman" w:cs="Times New Roman"/>
          <w:sz w:val="26"/>
          <w:szCs w:val="26"/>
          <w:lang w:val="kk-KZ"/>
        </w:rPr>
        <w:lastRenderedPageBreak/>
        <w:t xml:space="preserve">және жоспарлау; әзірлеу және енгізу жобасын әкімшілендіру; тәуекелдермен басқару автоматтандырылған ақпараттық жүйесін қолдануды әкімшілендіру; түсімдер бойынша мәлімет дайындау. </w:t>
      </w:r>
      <w:r w:rsidR="00B3430B" w:rsidRPr="00B3430B">
        <w:rPr>
          <w:rStyle w:val="tlid-translation"/>
          <w:rFonts w:ascii="Times New Roman" w:hAnsi="Times New Roman" w:cs="Times New Roman"/>
          <w:sz w:val="26"/>
          <w:szCs w:val="26"/>
          <w:lang w:val="kk-KZ"/>
        </w:rPr>
        <w:t>Ақпараттық жүйелердің деректер базасында ақпараттың қауіпсіздігін бақылау.</w:t>
      </w:r>
    </w:p>
    <w:p w:rsidR="00220AA5" w:rsidRPr="00B3430B" w:rsidRDefault="00BA226F" w:rsidP="00BA226F">
      <w:pPr>
        <w:pStyle w:val="a4"/>
        <w:jc w:val="both"/>
        <w:rPr>
          <w:rFonts w:ascii="Times New Roman" w:hAnsi="Times New Roman" w:cs="Times New Roman"/>
          <w:color w:val="222222"/>
          <w:sz w:val="26"/>
          <w:szCs w:val="26"/>
          <w:lang w:val="kk-KZ"/>
        </w:rPr>
      </w:pPr>
      <w:r w:rsidRPr="0062066D">
        <w:rPr>
          <w:rStyle w:val="a3"/>
          <w:rFonts w:ascii="Times New Roman" w:hAnsi="Times New Roman" w:cs="Times New Roman"/>
          <w:color w:val="222222"/>
          <w:sz w:val="26"/>
          <w:szCs w:val="26"/>
          <w:bdr w:val="none" w:sz="0" w:space="0" w:color="auto" w:frame="1"/>
          <w:lang w:val="kk-KZ"/>
        </w:rPr>
        <w:t xml:space="preserve">          </w:t>
      </w:r>
      <w:r w:rsidR="00220AA5" w:rsidRPr="0062066D">
        <w:rPr>
          <w:rStyle w:val="a3"/>
          <w:rFonts w:ascii="Times New Roman" w:hAnsi="Times New Roman" w:cs="Times New Roman"/>
          <w:color w:val="222222"/>
          <w:sz w:val="26"/>
          <w:szCs w:val="26"/>
          <w:bdr w:val="none" w:sz="0" w:space="0" w:color="auto" w:frame="1"/>
          <w:lang w:val="kk-KZ"/>
        </w:rPr>
        <w:t>Конкурсқа қатысушыларға қойылатын талаптар</w:t>
      </w:r>
      <w:r w:rsidR="00220AA5" w:rsidRPr="0062066D">
        <w:rPr>
          <w:rStyle w:val="a3"/>
          <w:rFonts w:ascii="Times New Roman" w:hAnsi="Times New Roman" w:cs="Times New Roman"/>
          <w:b w:val="0"/>
          <w:color w:val="222222"/>
          <w:sz w:val="26"/>
          <w:szCs w:val="26"/>
          <w:bdr w:val="none" w:sz="0" w:space="0" w:color="auto" w:frame="1"/>
          <w:lang w:val="kk-KZ"/>
        </w:rPr>
        <w:t>: жоғары білім,</w:t>
      </w:r>
      <w:r w:rsidR="00220AA5" w:rsidRPr="0062066D">
        <w:rPr>
          <w:rFonts w:ascii="Times New Roman" w:hAnsi="Times New Roman" w:cs="Times New Roman"/>
          <w:sz w:val="26"/>
          <w:szCs w:val="26"/>
          <w:lang w:val="kk-KZ"/>
        </w:rPr>
        <w:t xml:space="preserve"> </w:t>
      </w:r>
      <w:r w:rsidR="00B3430B" w:rsidRPr="00B3430B">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B3430B" w:rsidRPr="00B3430B">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580B6C" w:rsidRPr="00B3430B">
        <w:rPr>
          <w:rFonts w:ascii="Times New Roman" w:hAnsi="Times New Roman" w:cs="Times New Roman"/>
          <w:color w:val="222222"/>
          <w:sz w:val="26"/>
          <w:szCs w:val="26"/>
          <w:lang w:val="kk-KZ"/>
        </w:rPr>
        <w:t xml:space="preserve"> </w:t>
      </w:r>
      <w:r w:rsidR="00220AA5" w:rsidRPr="00B3430B">
        <w:rPr>
          <w:rFonts w:ascii="Times New Roman" w:hAnsi="Times New Roman" w:cs="Times New Roman"/>
          <w:color w:val="222222"/>
          <w:sz w:val="26"/>
          <w:szCs w:val="26"/>
          <w:lang w:val="kk-KZ"/>
        </w:rPr>
        <w:t>саласында.</w:t>
      </w:r>
    </w:p>
    <w:p w:rsidR="000D142A" w:rsidRPr="0062066D" w:rsidRDefault="000D142A" w:rsidP="000D142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b/>
          <w:color w:val="222222"/>
          <w:sz w:val="26"/>
          <w:szCs w:val="26"/>
          <w:lang w:val="kk-KZ"/>
        </w:rPr>
        <w:t xml:space="preserve">           Мынадай құзыреттердің бар болуы: </w:t>
      </w:r>
      <w:r w:rsidRPr="0062066D">
        <w:rPr>
          <w:rFonts w:ascii="Times New Roman" w:hAnsi="Times New Roman" w:cs="Times New Roman"/>
          <w:sz w:val="26"/>
          <w:szCs w:val="26"/>
          <w:lang w:val="kk-KZ"/>
        </w:rPr>
        <w:t>бастамалық, адамдармен тіл табысуы,аналитикалық,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D142A" w:rsidRPr="0062066D" w:rsidRDefault="000D142A" w:rsidP="000D142A">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BA226F" w:rsidRPr="0062066D" w:rsidRDefault="00BA226F" w:rsidP="00BA226F">
      <w:pPr>
        <w:pStyle w:val="a4"/>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1) мемлекеттік қызмет өтілі екі жылдан кем емес, оның ішінде мемлекеттік</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органның штат кестесінде көзделген келесі төменгі санаттағы лауазымдарда</w:t>
      </w:r>
    </w:p>
    <w:p w:rsidR="00BA226F" w:rsidRPr="0062066D" w:rsidRDefault="00BA226F" w:rsidP="00BA226F">
      <w:pPr>
        <w:pStyle w:val="a4"/>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немесе А-5, В-5, С-4, C-O-5, C-R-2, D-4, D-O-4, Е-3, E-R-3 санаттарынан төмен</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емес лауазымдарда немесе Тізіліммен айқындалған «А» корпусының мемлекеттік</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әкімшілік лауазымдарында немесе саяси мемлекеттік лауазымдарда мемлекеттік</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қызмет өтілі бір жылдан кем емес;</w:t>
      </w:r>
    </w:p>
    <w:p w:rsidR="00BA226F" w:rsidRPr="0062066D" w:rsidRDefault="00BA226F" w:rsidP="00BA226F">
      <w:pPr>
        <w:pStyle w:val="a4"/>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2) осы санаттағы нақты лауазымның функционалдық бағыттарына сәйкес</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салаларда үш жылдан кем емес, оның ішінде мемлекеттік органның штат</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кестесінде көзделген келесі төменгі санаттағы лауазымдарда немесе А-5, В-5, С-4,</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C-O-5, C-R-2, D-4, D-O-4, Е-3, E-R-3 санаттарынан төмен емес лауазымдарда</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немесе Тізіліммен айқындалған «А» корпусының мемлекеттік әкімшілік</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лауазымдарында немесе саяси мемлекеттік лауазымдарда мемлекеттік қызмет</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өтілі бір жылдан кем емес;</w:t>
      </w:r>
    </w:p>
    <w:p w:rsidR="00BA226F" w:rsidRPr="0062066D" w:rsidRDefault="00BA226F" w:rsidP="00BA226F">
      <w:pPr>
        <w:pStyle w:val="a4"/>
        <w:jc w:val="both"/>
        <w:rPr>
          <w:rFonts w:ascii="Times New Roman" w:hAnsi="Times New Roman" w:cs="Times New Roman"/>
          <w:sz w:val="26"/>
          <w:szCs w:val="26"/>
        </w:rPr>
      </w:pPr>
      <w:r w:rsidRPr="0062066D">
        <w:rPr>
          <w:rFonts w:ascii="Times New Roman" w:hAnsi="Times New Roman" w:cs="Times New Roman"/>
          <w:sz w:val="26"/>
          <w:szCs w:val="26"/>
        </w:rPr>
        <w:t>3) А-5, В-5, С-4, C-O-5, C-R-2, D-4, D-O-4, Е-3, E-R-3 санаттарынан төмен</w:t>
      </w:r>
    </w:p>
    <w:p w:rsidR="00BA226F" w:rsidRPr="0062066D" w:rsidRDefault="00BA226F" w:rsidP="00BA226F">
      <w:pPr>
        <w:pStyle w:val="a4"/>
        <w:jc w:val="both"/>
        <w:rPr>
          <w:rFonts w:ascii="Times New Roman" w:hAnsi="Times New Roman" w:cs="Times New Roman"/>
          <w:sz w:val="26"/>
          <w:szCs w:val="26"/>
        </w:rPr>
      </w:pPr>
      <w:r w:rsidRPr="0062066D">
        <w:rPr>
          <w:rFonts w:ascii="Times New Roman" w:hAnsi="Times New Roman" w:cs="Times New Roman"/>
          <w:sz w:val="26"/>
          <w:szCs w:val="26"/>
        </w:rPr>
        <w:t>емес мемлекеттік әкімшілік лауазымдарда немесе «А» корпусының мемлекеттік</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әкімшілік лауазымдарында немесе саяси мемлекеттік лауазымдарда немесе</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Қазақстан Республикасы Парламентінің депутаты мәртебесінде немесе тұрақты</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негізде қызмет ететін облыс, республикалық маңызы бар қала, астана аудан</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(облыстық маңызы бар қала) мәслихатының депутаты мәртебесінде немесе</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халықаралық қызметкер мәртебесінде қызмет өтілі екі жылдан кем емес;</w:t>
      </w:r>
    </w:p>
    <w:p w:rsidR="00BA226F" w:rsidRPr="0062066D" w:rsidRDefault="00BA226F" w:rsidP="00BA226F">
      <w:pPr>
        <w:pStyle w:val="a4"/>
        <w:jc w:val="both"/>
        <w:rPr>
          <w:rFonts w:ascii="Times New Roman" w:hAnsi="Times New Roman" w:cs="Times New Roman"/>
          <w:sz w:val="26"/>
          <w:szCs w:val="26"/>
        </w:rPr>
      </w:pPr>
      <w:r w:rsidRPr="0062066D">
        <w:rPr>
          <w:rFonts w:ascii="Times New Roman" w:hAnsi="Times New Roman" w:cs="Times New Roman"/>
          <w:sz w:val="26"/>
          <w:szCs w:val="26"/>
        </w:rPr>
        <w:t>4) өкiлеттiктерiн теріс себептермен тоқтатқан судьяларды қоспағанда, судья</w:t>
      </w:r>
      <w:r w:rsidR="00D3034A">
        <w:rPr>
          <w:rFonts w:ascii="Times New Roman" w:hAnsi="Times New Roman" w:cs="Times New Roman"/>
          <w:sz w:val="26"/>
          <w:szCs w:val="26"/>
          <w:lang w:val="kk-KZ"/>
        </w:rPr>
        <w:t xml:space="preserve"> </w:t>
      </w:r>
      <w:r w:rsidRPr="0062066D">
        <w:rPr>
          <w:rFonts w:ascii="Times New Roman" w:hAnsi="Times New Roman" w:cs="Times New Roman"/>
          <w:sz w:val="26"/>
          <w:szCs w:val="26"/>
        </w:rPr>
        <w:t>лауазымында қызмет өтілі алты айдан кем емес;</w:t>
      </w:r>
    </w:p>
    <w:p w:rsidR="00BA226F" w:rsidRPr="0062066D" w:rsidRDefault="00BA226F" w:rsidP="00BA226F">
      <w:pPr>
        <w:pStyle w:val="a4"/>
        <w:jc w:val="both"/>
        <w:rPr>
          <w:rFonts w:ascii="Times New Roman" w:hAnsi="Times New Roman" w:cs="Times New Roman"/>
          <w:sz w:val="26"/>
          <w:szCs w:val="26"/>
        </w:rPr>
      </w:pPr>
      <w:r w:rsidRPr="0062066D">
        <w:rPr>
          <w:rFonts w:ascii="Times New Roman" w:hAnsi="Times New Roman" w:cs="Times New Roman"/>
          <w:sz w:val="26"/>
          <w:szCs w:val="26"/>
        </w:rPr>
        <w:t>5) мемлекеттік қызмет өтілі үш жылдан кем емес, оның ішінде орталық</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немесе облыстық деңгейдегі құқық қорғау органдарының немесе арнайы</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мемлекеттік органдарының лауазымдарында немесе Қарулы Күштер әскери</w:t>
      </w:r>
      <w:r w:rsidR="00D3034A">
        <w:rPr>
          <w:rFonts w:ascii="Times New Roman" w:hAnsi="Times New Roman" w:cs="Times New Roman"/>
          <w:sz w:val="26"/>
          <w:szCs w:val="26"/>
          <w:lang w:val="kk-KZ"/>
        </w:rPr>
        <w:t xml:space="preserve"> </w:t>
      </w:r>
      <w:r w:rsidRPr="0062066D">
        <w:rPr>
          <w:rFonts w:ascii="Times New Roman" w:hAnsi="Times New Roman" w:cs="Times New Roman"/>
          <w:sz w:val="26"/>
          <w:szCs w:val="26"/>
        </w:rPr>
        <w:t>басқару органдарының тактикалық деңгейінен төмен емес, жергілікті әскери</w:t>
      </w:r>
      <w:r w:rsidR="00D3034A">
        <w:rPr>
          <w:rFonts w:ascii="Times New Roman" w:hAnsi="Times New Roman" w:cs="Times New Roman"/>
          <w:sz w:val="26"/>
          <w:szCs w:val="26"/>
          <w:lang w:val="kk-KZ"/>
        </w:rPr>
        <w:t xml:space="preserve"> </w:t>
      </w:r>
      <w:r w:rsidRPr="0062066D">
        <w:rPr>
          <w:rFonts w:ascii="Times New Roman" w:hAnsi="Times New Roman" w:cs="Times New Roman"/>
          <w:sz w:val="26"/>
          <w:szCs w:val="26"/>
        </w:rPr>
        <w:t>басқару органдарының немесе әскери оқу орындарының лауазымдарында екі</w:t>
      </w:r>
      <w:r w:rsidR="00D3034A">
        <w:rPr>
          <w:rFonts w:ascii="Times New Roman" w:hAnsi="Times New Roman" w:cs="Times New Roman"/>
          <w:sz w:val="26"/>
          <w:szCs w:val="26"/>
          <w:lang w:val="kk-KZ"/>
        </w:rPr>
        <w:t xml:space="preserve"> </w:t>
      </w:r>
      <w:r w:rsidRPr="0062066D">
        <w:rPr>
          <w:rFonts w:ascii="Times New Roman" w:hAnsi="Times New Roman" w:cs="Times New Roman"/>
          <w:sz w:val="26"/>
          <w:szCs w:val="26"/>
        </w:rPr>
        <w:t>жылдан кем емес;</w:t>
      </w:r>
    </w:p>
    <w:p w:rsidR="00BA226F" w:rsidRPr="0062066D" w:rsidRDefault="004E30CB" w:rsidP="00BA226F">
      <w:pPr>
        <w:pStyle w:val="a4"/>
        <w:jc w:val="both"/>
        <w:rPr>
          <w:rFonts w:ascii="Times New Roman" w:hAnsi="Times New Roman" w:cs="Times New Roman"/>
          <w:sz w:val="26"/>
          <w:szCs w:val="26"/>
        </w:rPr>
      </w:pPr>
      <w:r w:rsidRPr="0062066D">
        <w:rPr>
          <w:rFonts w:ascii="Times New Roman" w:hAnsi="Times New Roman" w:cs="Times New Roman"/>
          <w:sz w:val="26"/>
          <w:szCs w:val="26"/>
          <w:lang w:val="kk-KZ"/>
        </w:rPr>
        <w:t>6</w:t>
      </w:r>
      <w:r w:rsidR="00BA226F" w:rsidRPr="0062066D">
        <w:rPr>
          <w:rFonts w:ascii="Times New Roman" w:hAnsi="Times New Roman" w:cs="Times New Roman"/>
          <w:sz w:val="26"/>
          <w:szCs w:val="26"/>
        </w:rPr>
        <w:t>) жоғары оқу орындарынан кейінгі оқу бағдарламалары бойынша</w:t>
      </w:r>
      <w:r w:rsidRPr="0062066D">
        <w:rPr>
          <w:rFonts w:ascii="Times New Roman" w:hAnsi="Times New Roman" w:cs="Times New Roman"/>
          <w:sz w:val="26"/>
          <w:szCs w:val="26"/>
          <w:lang w:val="kk-KZ"/>
        </w:rPr>
        <w:t xml:space="preserve"> </w:t>
      </w:r>
      <w:r w:rsidR="00BA226F" w:rsidRPr="0062066D">
        <w:rPr>
          <w:rFonts w:ascii="Times New Roman" w:hAnsi="Times New Roman" w:cs="Times New Roman"/>
          <w:sz w:val="26"/>
          <w:szCs w:val="26"/>
        </w:rPr>
        <w:t>Қазақстан Республикасының Президенті жанындағы білім беру ұйымдарында</w:t>
      </w:r>
      <w:r w:rsidRPr="0062066D">
        <w:rPr>
          <w:rFonts w:ascii="Times New Roman" w:hAnsi="Times New Roman" w:cs="Times New Roman"/>
          <w:sz w:val="26"/>
          <w:szCs w:val="26"/>
          <w:lang w:val="kk-KZ"/>
        </w:rPr>
        <w:t xml:space="preserve"> </w:t>
      </w:r>
      <w:r w:rsidR="00BA226F" w:rsidRPr="0062066D">
        <w:rPr>
          <w:rFonts w:ascii="Times New Roman" w:hAnsi="Times New Roman" w:cs="Times New Roman"/>
          <w:sz w:val="26"/>
          <w:szCs w:val="26"/>
        </w:rPr>
        <w:t>мемлекеттік тапсырыс негізінде немесе шетелдің жоғары оқу орындарында</w:t>
      </w:r>
      <w:r w:rsidR="00D3034A">
        <w:rPr>
          <w:rFonts w:ascii="Times New Roman" w:hAnsi="Times New Roman" w:cs="Times New Roman"/>
          <w:sz w:val="26"/>
          <w:szCs w:val="26"/>
          <w:lang w:val="kk-KZ"/>
        </w:rPr>
        <w:t xml:space="preserve"> </w:t>
      </w:r>
      <w:r w:rsidR="00BA226F" w:rsidRPr="0062066D">
        <w:rPr>
          <w:rFonts w:ascii="Times New Roman" w:hAnsi="Times New Roman" w:cs="Times New Roman"/>
          <w:sz w:val="26"/>
          <w:szCs w:val="26"/>
        </w:rPr>
        <w:t>Республикалық комиссия бекітетін басым мамандықтар бойынша оқуды аяқтауы;</w:t>
      </w:r>
    </w:p>
    <w:p w:rsidR="00793D2C" w:rsidRPr="00876FA4" w:rsidRDefault="00F2231A" w:rsidP="00876FA4">
      <w:pPr>
        <w:pStyle w:val="a4"/>
        <w:rPr>
          <w:rStyle w:val="a3"/>
          <w:rFonts w:ascii="Times New Roman" w:hAnsi="Times New Roman" w:cs="Times New Roman"/>
          <w:color w:val="222222"/>
          <w:sz w:val="26"/>
          <w:szCs w:val="26"/>
          <w:bdr w:val="none" w:sz="0" w:space="0" w:color="auto" w:frame="1"/>
          <w:lang w:val="kk-KZ"/>
        </w:rPr>
      </w:pPr>
      <w:r w:rsidRPr="00876FA4">
        <w:rPr>
          <w:rFonts w:ascii="Times New Roman" w:eastAsia="Times New Roman" w:hAnsi="Times New Roman" w:cs="Times New Roman"/>
          <w:sz w:val="26"/>
          <w:szCs w:val="26"/>
          <w:bdr w:val="none" w:sz="0" w:space="0" w:color="auto" w:frame="1"/>
          <w:lang w:val="kk-KZ"/>
        </w:rPr>
        <w:lastRenderedPageBreak/>
        <w:t xml:space="preserve">          </w:t>
      </w:r>
      <w:r w:rsidR="00793D2C" w:rsidRPr="00876FA4">
        <w:rPr>
          <w:rStyle w:val="a3"/>
          <w:rFonts w:ascii="Times New Roman" w:hAnsi="Times New Roman" w:cs="Times New Roman"/>
          <w:color w:val="222222"/>
          <w:sz w:val="26"/>
          <w:szCs w:val="26"/>
          <w:bdr w:val="none" w:sz="0" w:space="0" w:color="auto" w:frame="1"/>
          <w:lang w:val="kk-KZ"/>
        </w:rPr>
        <w:t xml:space="preserve">   3. Ақмола облысы бойынша Мемлекеттік кірістер департаменті   </w:t>
      </w:r>
      <w:r w:rsidR="00876FA4" w:rsidRPr="00876FA4">
        <w:rPr>
          <w:rFonts w:ascii="Times New Roman" w:hAnsi="Times New Roman" w:cs="Times New Roman"/>
          <w:b/>
          <w:sz w:val="26"/>
          <w:szCs w:val="26"/>
          <w:lang w:val="kk-KZ"/>
        </w:rPr>
        <w:t>Адам</w:t>
      </w:r>
      <w:r w:rsidR="00876FA4" w:rsidRPr="00876FA4">
        <w:rPr>
          <w:rFonts w:ascii="Times New Roman" w:hAnsi="Times New Roman" w:cs="Times New Roman"/>
          <w:sz w:val="26"/>
          <w:szCs w:val="26"/>
          <w:lang w:val="kk-KZ"/>
        </w:rPr>
        <w:t xml:space="preserve"> </w:t>
      </w:r>
      <w:r w:rsidR="00876FA4" w:rsidRPr="00876FA4">
        <w:rPr>
          <w:rFonts w:ascii="Times New Roman" w:hAnsi="Times New Roman" w:cs="Times New Roman"/>
          <w:b/>
          <w:sz w:val="26"/>
          <w:szCs w:val="26"/>
          <w:lang w:val="kk-KZ"/>
        </w:rPr>
        <w:t xml:space="preserve">ресурстары басқармасы Қызметтік тергеу </w:t>
      </w:r>
      <w:r w:rsidR="00793D2C" w:rsidRPr="00876FA4">
        <w:rPr>
          <w:rFonts w:ascii="Times New Roman" w:hAnsi="Times New Roman" w:cs="Times New Roman"/>
          <w:b/>
          <w:sz w:val="26"/>
          <w:szCs w:val="26"/>
          <w:lang w:val="kk-KZ"/>
        </w:rPr>
        <w:t xml:space="preserve">бөлімінің </w:t>
      </w:r>
      <w:r w:rsidR="00793D2C" w:rsidRPr="00876FA4">
        <w:rPr>
          <w:rFonts w:ascii="Times New Roman" w:hAnsi="Times New Roman" w:cs="Times New Roman"/>
          <w:b/>
          <w:color w:val="000000"/>
          <w:sz w:val="26"/>
          <w:szCs w:val="26"/>
          <w:lang w:val="kk-KZ"/>
        </w:rPr>
        <w:t>басшысы</w:t>
      </w:r>
      <w:r w:rsidR="00793D2C" w:rsidRPr="00876FA4">
        <w:rPr>
          <w:rFonts w:ascii="Times New Roman" w:hAnsi="Times New Roman" w:cs="Times New Roman"/>
          <w:sz w:val="26"/>
          <w:szCs w:val="26"/>
          <w:lang w:val="kk-KZ"/>
        </w:rPr>
        <w:t xml:space="preserve">, </w:t>
      </w:r>
      <w:r w:rsidR="00793D2C" w:rsidRPr="00876FA4">
        <w:rPr>
          <w:rStyle w:val="a3"/>
          <w:rFonts w:ascii="Times New Roman" w:hAnsi="Times New Roman" w:cs="Times New Roman"/>
          <w:color w:val="222222"/>
          <w:sz w:val="26"/>
          <w:szCs w:val="26"/>
          <w:bdr w:val="none" w:sz="0" w:space="0" w:color="auto" w:frame="1"/>
          <w:lang w:val="kk-KZ"/>
        </w:rPr>
        <w:t>санаты  «С-О-</w:t>
      </w:r>
      <w:r w:rsidR="00876FA4">
        <w:rPr>
          <w:rStyle w:val="a3"/>
          <w:rFonts w:ascii="Times New Roman" w:hAnsi="Times New Roman" w:cs="Times New Roman"/>
          <w:color w:val="222222"/>
          <w:sz w:val="26"/>
          <w:szCs w:val="26"/>
          <w:bdr w:val="none" w:sz="0" w:space="0" w:color="auto" w:frame="1"/>
          <w:lang w:val="kk-KZ"/>
        </w:rPr>
        <w:t>4</w:t>
      </w:r>
      <w:r w:rsidR="00793D2C" w:rsidRPr="00876FA4">
        <w:rPr>
          <w:rStyle w:val="a3"/>
          <w:rFonts w:ascii="Times New Roman" w:hAnsi="Times New Roman" w:cs="Times New Roman"/>
          <w:color w:val="222222"/>
          <w:sz w:val="26"/>
          <w:szCs w:val="26"/>
          <w:bdr w:val="none" w:sz="0" w:space="0" w:color="auto" w:frame="1"/>
          <w:lang w:val="kk-KZ"/>
        </w:rPr>
        <w:t>», 1 бірлік.</w:t>
      </w:r>
    </w:p>
    <w:p w:rsidR="00793D2C" w:rsidRPr="0062066D" w:rsidRDefault="00793D2C" w:rsidP="00793D2C">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Лауазымдық еңбек ақысы еңбек еткен жылына қарай 109 898 теңгеден 148 300 теңгеге дейін.</w:t>
      </w:r>
    </w:p>
    <w:p w:rsidR="002452EC" w:rsidRPr="002452EC" w:rsidRDefault="00793D2C" w:rsidP="002452EC">
      <w:pPr>
        <w:pStyle w:val="a4"/>
        <w:jc w:val="both"/>
        <w:rPr>
          <w:rFonts w:ascii="Times New Roman" w:hAnsi="Times New Roman" w:cs="Times New Roman"/>
          <w:sz w:val="26"/>
          <w:szCs w:val="26"/>
          <w:lang w:val="kk-KZ"/>
        </w:rPr>
      </w:pPr>
      <w:r w:rsidRPr="0062066D">
        <w:rPr>
          <w:rStyle w:val="a3"/>
          <w:color w:val="222222"/>
          <w:sz w:val="26"/>
          <w:szCs w:val="26"/>
          <w:bdr w:val="none" w:sz="0" w:space="0" w:color="auto" w:frame="1"/>
          <w:lang w:val="kk-KZ"/>
        </w:rPr>
        <w:t xml:space="preserve">                </w:t>
      </w:r>
      <w:r w:rsidRPr="0062066D">
        <w:rPr>
          <w:rStyle w:val="a3"/>
          <w:rFonts w:ascii="Times New Roman" w:hAnsi="Times New Roman" w:cs="Times New Roman"/>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xml:space="preserve">  </w:t>
      </w:r>
      <w:r w:rsidR="002452EC" w:rsidRPr="002452EC">
        <w:rPr>
          <w:rStyle w:val="apple-converted-space"/>
          <w:rFonts w:ascii="Times New Roman" w:hAnsi="Times New Roman" w:cs="Times New Roman"/>
          <w:color w:val="222222"/>
          <w:sz w:val="26"/>
          <w:szCs w:val="26"/>
          <w:lang w:val="kk-KZ"/>
        </w:rPr>
        <w:t>б</w:t>
      </w:r>
      <w:r w:rsidR="002452EC" w:rsidRPr="002452EC">
        <w:rPr>
          <w:rFonts w:ascii="Times New Roman" w:hAnsi="Times New Roman" w:cs="Times New Roman"/>
          <w:sz w:val="26"/>
          <w:szCs w:val="26"/>
          <w:lang w:val="kk-KZ"/>
        </w:rPr>
        <w:t xml:space="preserve">асқармаларға ведомствалық бақылауды жүргізу жұмысын жүйелеу және бақылау; ведомствалық бақылау нәтижелеріне талдау және жалпылау жүргізу, қызметкерлердің жұмысындағы бұзушылықтарды мен кемшіліктерді анықтау, ведомствалық бақылау қорытындысы бойынша анықталған  </w:t>
      </w:r>
      <w:r w:rsidR="002452EC" w:rsidRPr="002452EC">
        <w:rPr>
          <w:rStyle w:val="tlid-translation"/>
          <w:rFonts w:ascii="Times New Roman" w:hAnsi="Times New Roman" w:cs="Times New Roman"/>
          <w:sz w:val="26"/>
          <w:szCs w:val="26"/>
          <w:lang w:val="kk-KZ"/>
        </w:rPr>
        <w:t>жұмыс профилі</w:t>
      </w:r>
      <w:r w:rsidR="002452EC" w:rsidRPr="002452EC">
        <w:rPr>
          <w:rFonts w:ascii="Times New Roman" w:hAnsi="Times New Roman" w:cs="Times New Roman"/>
          <w:sz w:val="26"/>
          <w:szCs w:val="26"/>
          <w:lang w:val="kk-KZ"/>
        </w:rPr>
        <w:t xml:space="preserve">  заң бұзушылықтарды жою бойынша бақылау тексерістерін жүргізу; қызметтік тергеулер жүргізу, қызметкерлердің іс-әрекеттеріне (іс-әркет жасамағанына) тексеріс жүргізу, сенім телефондарына және электрондық кітап арқылы келіп түскен шағымдарға тексеріс жүргізу, ҚР ҚС ж/е АЕК сыбайлас жемқорлық құқықбұзушылықтар және қылмыстар деректері бойынша талдау жұмысын жүргізу, бөлім қызметкерлерінің алдына қойылған міндеттерді орындауына бақылау жүргізу. </w:t>
      </w:r>
    </w:p>
    <w:p w:rsidR="00793D2C" w:rsidRPr="002452EC" w:rsidRDefault="00793D2C" w:rsidP="00793D2C">
      <w:pPr>
        <w:pStyle w:val="a4"/>
        <w:jc w:val="both"/>
        <w:rPr>
          <w:rFonts w:ascii="Times New Roman" w:hAnsi="Times New Roman" w:cs="Times New Roman"/>
          <w:color w:val="222222"/>
          <w:sz w:val="26"/>
          <w:szCs w:val="26"/>
          <w:lang w:val="kk-KZ"/>
        </w:rPr>
      </w:pPr>
      <w:r w:rsidRPr="0062066D">
        <w:rPr>
          <w:rStyle w:val="a3"/>
          <w:rFonts w:ascii="Times New Roman" w:hAnsi="Times New Roman" w:cs="Times New Roman"/>
          <w:color w:val="222222"/>
          <w:sz w:val="26"/>
          <w:szCs w:val="26"/>
          <w:bdr w:val="none" w:sz="0" w:space="0" w:color="auto" w:frame="1"/>
          <w:lang w:val="kk-KZ"/>
        </w:rPr>
        <w:t xml:space="preserve">          Конкурсқа қатысушыларға қойылатын талаптар</w:t>
      </w:r>
      <w:r w:rsidRPr="0062066D">
        <w:rPr>
          <w:rStyle w:val="a3"/>
          <w:rFonts w:ascii="Times New Roman" w:hAnsi="Times New Roman" w:cs="Times New Roman"/>
          <w:b w:val="0"/>
          <w:color w:val="222222"/>
          <w:sz w:val="26"/>
          <w:szCs w:val="26"/>
          <w:bdr w:val="none" w:sz="0" w:space="0" w:color="auto" w:frame="1"/>
          <w:lang w:val="kk-KZ"/>
        </w:rPr>
        <w:t>: жоғары білім,</w:t>
      </w:r>
      <w:r w:rsidRPr="0062066D">
        <w:rPr>
          <w:rFonts w:ascii="Times New Roman" w:hAnsi="Times New Roman" w:cs="Times New Roman"/>
          <w:sz w:val="26"/>
          <w:szCs w:val="26"/>
          <w:lang w:val="kk-KZ"/>
        </w:rPr>
        <w:t xml:space="preserve"> </w:t>
      </w:r>
      <w:r w:rsidR="002452EC" w:rsidRPr="002452EC">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2452EC" w:rsidRPr="002452EC">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2452EC">
        <w:rPr>
          <w:rFonts w:ascii="Times New Roman" w:hAnsi="Times New Roman" w:cs="Times New Roman"/>
          <w:color w:val="222222"/>
          <w:sz w:val="26"/>
          <w:szCs w:val="26"/>
          <w:lang w:val="kk-KZ"/>
        </w:rPr>
        <w:t xml:space="preserve"> </w:t>
      </w:r>
      <w:r w:rsidRPr="002452EC">
        <w:rPr>
          <w:rFonts w:ascii="Times New Roman" w:hAnsi="Times New Roman" w:cs="Times New Roman"/>
          <w:color w:val="222222"/>
          <w:sz w:val="26"/>
          <w:szCs w:val="26"/>
          <w:lang w:val="kk-KZ"/>
        </w:rPr>
        <w:t>саласында.</w:t>
      </w:r>
    </w:p>
    <w:p w:rsidR="00793D2C" w:rsidRPr="0062066D" w:rsidRDefault="00793D2C" w:rsidP="00793D2C">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b/>
          <w:color w:val="222222"/>
          <w:sz w:val="26"/>
          <w:szCs w:val="26"/>
          <w:lang w:val="kk-KZ"/>
        </w:rPr>
        <w:t xml:space="preserve">           Мынадай құзыреттердің бар болуы: </w:t>
      </w:r>
      <w:r w:rsidRPr="0062066D">
        <w:rPr>
          <w:rFonts w:ascii="Times New Roman" w:hAnsi="Times New Roman" w:cs="Times New Roman"/>
          <w:sz w:val="26"/>
          <w:szCs w:val="26"/>
          <w:lang w:val="kk-KZ"/>
        </w:rPr>
        <w:t>бастамалық, адамдармен тіл табысуы,аналитикалық,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93D2C" w:rsidRPr="0062066D" w:rsidRDefault="00793D2C" w:rsidP="00793D2C">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793D2C" w:rsidRPr="0062066D" w:rsidRDefault="00793D2C" w:rsidP="00793D2C">
      <w:pPr>
        <w:pStyle w:val="a4"/>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w:t>
      </w:r>
    </w:p>
    <w:p w:rsidR="00793D2C" w:rsidRPr="0062066D" w:rsidRDefault="00793D2C" w:rsidP="00793D2C">
      <w:pPr>
        <w:pStyle w:val="a4"/>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93D2C" w:rsidRPr="0062066D" w:rsidRDefault="00793D2C" w:rsidP="00793D2C">
      <w:pPr>
        <w:pStyle w:val="a4"/>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93D2C" w:rsidRPr="0062066D" w:rsidRDefault="00793D2C" w:rsidP="00793D2C">
      <w:pPr>
        <w:pStyle w:val="a4"/>
        <w:jc w:val="both"/>
        <w:rPr>
          <w:rFonts w:ascii="Times New Roman" w:hAnsi="Times New Roman" w:cs="Times New Roman"/>
          <w:sz w:val="26"/>
          <w:szCs w:val="26"/>
        </w:rPr>
      </w:pPr>
      <w:r w:rsidRPr="0062066D">
        <w:rPr>
          <w:rFonts w:ascii="Times New Roman" w:hAnsi="Times New Roman" w:cs="Times New Roman"/>
          <w:sz w:val="26"/>
          <w:szCs w:val="26"/>
        </w:rPr>
        <w:t>3) А-5, В-5, С-4, C-O-5, C-R-2, D-4, D-O-4, Е-3, E-R-3 санаттарынан төмен</w:t>
      </w:r>
    </w:p>
    <w:p w:rsidR="00793D2C" w:rsidRPr="0062066D" w:rsidRDefault="00793D2C" w:rsidP="00793D2C">
      <w:pPr>
        <w:pStyle w:val="a4"/>
        <w:jc w:val="both"/>
        <w:rPr>
          <w:rFonts w:ascii="Times New Roman" w:hAnsi="Times New Roman" w:cs="Times New Roman"/>
          <w:sz w:val="26"/>
          <w:szCs w:val="26"/>
        </w:rPr>
      </w:pPr>
      <w:r w:rsidRPr="0062066D">
        <w:rPr>
          <w:rFonts w:ascii="Times New Roman" w:hAnsi="Times New Roman" w:cs="Times New Roman"/>
          <w:sz w:val="26"/>
          <w:szCs w:val="26"/>
        </w:rPr>
        <w:t>емес мемлекеттік әкімшілік лауазымдарда немесе «А» корпусының мемлекеттік</w:t>
      </w:r>
      <w:r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әкімшілік лауазымдарында немесе саяси мемлекеттік лауазымдарда немесе</w:t>
      </w:r>
      <w:r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Қазақстан Республикасы Парламентінің депутаты мәртебесінде немесе тұрақты</w:t>
      </w:r>
      <w:r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негізде қызмет ететін облыс, республикалық маңызы бар қала, астана аудан</w:t>
      </w:r>
      <w:r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(облыстық маңызы бар қала) мәслихатының депутаты мәртебесінде немесе</w:t>
      </w:r>
      <w:r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халықаралық қызметкер мәртебесінде қызмет өтілі екі жылдан кем емес;</w:t>
      </w:r>
    </w:p>
    <w:p w:rsidR="00793D2C" w:rsidRPr="0062066D" w:rsidRDefault="00793D2C" w:rsidP="00793D2C">
      <w:pPr>
        <w:pStyle w:val="a4"/>
        <w:jc w:val="both"/>
        <w:rPr>
          <w:rFonts w:ascii="Times New Roman" w:hAnsi="Times New Roman" w:cs="Times New Roman"/>
          <w:sz w:val="26"/>
          <w:szCs w:val="26"/>
        </w:rPr>
      </w:pPr>
      <w:r w:rsidRPr="0062066D">
        <w:rPr>
          <w:rFonts w:ascii="Times New Roman" w:hAnsi="Times New Roman" w:cs="Times New Roman"/>
          <w:sz w:val="26"/>
          <w:szCs w:val="26"/>
        </w:rPr>
        <w:lastRenderedPageBreak/>
        <w:t>4) өкiлеттiктерiн теріс себептермен тоқтатқан судьяларды қоспағанда, судья</w:t>
      </w:r>
      <w:r>
        <w:rPr>
          <w:rFonts w:ascii="Times New Roman" w:hAnsi="Times New Roman" w:cs="Times New Roman"/>
          <w:sz w:val="26"/>
          <w:szCs w:val="26"/>
          <w:lang w:val="kk-KZ"/>
        </w:rPr>
        <w:t xml:space="preserve"> </w:t>
      </w:r>
      <w:r w:rsidRPr="0062066D">
        <w:rPr>
          <w:rFonts w:ascii="Times New Roman" w:hAnsi="Times New Roman" w:cs="Times New Roman"/>
          <w:sz w:val="26"/>
          <w:szCs w:val="26"/>
        </w:rPr>
        <w:t>лауазымында қызмет өтілі алты айдан кем емес;</w:t>
      </w:r>
    </w:p>
    <w:p w:rsidR="00793D2C" w:rsidRPr="0062066D" w:rsidRDefault="00793D2C" w:rsidP="00793D2C">
      <w:pPr>
        <w:pStyle w:val="a4"/>
        <w:jc w:val="both"/>
        <w:rPr>
          <w:rFonts w:ascii="Times New Roman" w:hAnsi="Times New Roman" w:cs="Times New Roman"/>
          <w:sz w:val="26"/>
          <w:szCs w:val="26"/>
        </w:rPr>
      </w:pPr>
      <w:r w:rsidRPr="0062066D">
        <w:rPr>
          <w:rFonts w:ascii="Times New Roman" w:hAnsi="Times New Roman" w:cs="Times New Roman"/>
          <w:sz w:val="26"/>
          <w:szCs w:val="26"/>
        </w:rPr>
        <w:t>5) мемлекеттік қызмет өтілі үш жылдан кем емес, оның ішінде орталық</w:t>
      </w:r>
      <w:r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немесе облыстық деңгейдегі құқық қорғау органдарының немесе арнайы</w:t>
      </w:r>
      <w:r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мемлекеттік органдарының лауазымдарында немесе Қарулы Күштер әскери</w:t>
      </w:r>
      <w:r>
        <w:rPr>
          <w:rFonts w:ascii="Times New Roman" w:hAnsi="Times New Roman" w:cs="Times New Roman"/>
          <w:sz w:val="26"/>
          <w:szCs w:val="26"/>
          <w:lang w:val="kk-KZ"/>
        </w:rPr>
        <w:t xml:space="preserve"> </w:t>
      </w:r>
      <w:r w:rsidRPr="0062066D">
        <w:rPr>
          <w:rFonts w:ascii="Times New Roman" w:hAnsi="Times New Roman" w:cs="Times New Roman"/>
          <w:sz w:val="26"/>
          <w:szCs w:val="26"/>
        </w:rPr>
        <w:t>басқару органдарының тактикалық деңгейінен төмен емес, жергілікті әскери</w:t>
      </w:r>
      <w:r>
        <w:rPr>
          <w:rFonts w:ascii="Times New Roman" w:hAnsi="Times New Roman" w:cs="Times New Roman"/>
          <w:sz w:val="26"/>
          <w:szCs w:val="26"/>
          <w:lang w:val="kk-KZ"/>
        </w:rPr>
        <w:t xml:space="preserve"> </w:t>
      </w:r>
      <w:r w:rsidRPr="0062066D">
        <w:rPr>
          <w:rFonts w:ascii="Times New Roman" w:hAnsi="Times New Roman" w:cs="Times New Roman"/>
          <w:sz w:val="26"/>
          <w:szCs w:val="26"/>
        </w:rPr>
        <w:t>басқару органдарының немесе әскери оқу орындарының лауазымдарында екі</w:t>
      </w:r>
      <w:r>
        <w:rPr>
          <w:rFonts w:ascii="Times New Roman" w:hAnsi="Times New Roman" w:cs="Times New Roman"/>
          <w:sz w:val="26"/>
          <w:szCs w:val="26"/>
          <w:lang w:val="kk-KZ"/>
        </w:rPr>
        <w:t xml:space="preserve"> </w:t>
      </w:r>
      <w:r w:rsidRPr="0062066D">
        <w:rPr>
          <w:rFonts w:ascii="Times New Roman" w:hAnsi="Times New Roman" w:cs="Times New Roman"/>
          <w:sz w:val="26"/>
          <w:szCs w:val="26"/>
        </w:rPr>
        <w:t>жылдан кем емес;</w:t>
      </w:r>
    </w:p>
    <w:p w:rsidR="00793D2C" w:rsidRPr="0062066D" w:rsidRDefault="00793D2C" w:rsidP="00793D2C">
      <w:pPr>
        <w:pStyle w:val="a4"/>
        <w:jc w:val="both"/>
        <w:rPr>
          <w:rFonts w:ascii="Times New Roman" w:hAnsi="Times New Roman" w:cs="Times New Roman"/>
          <w:sz w:val="26"/>
          <w:szCs w:val="26"/>
        </w:rPr>
      </w:pPr>
      <w:r w:rsidRPr="0062066D">
        <w:rPr>
          <w:rFonts w:ascii="Times New Roman" w:hAnsi="Times New Roman" w:cs="Times New Roman"/>
          <w:sz w:val="26"/>
          <w:szCs w:val="26"/>
          <w:lang w:val="kk-KZ"/>
        </w:rPr>
        <w:t>6</w:t>
      </w:r>
      <w:r w:rsidRPr="0062066D">
        <w:rPr>
          <w:rFonts w:ascii="Times New Roman" w:hAnsi="Times New Roman" w:cs="Times New Roman"/>
          <w:sz w:val="26"/>
          <w:szCs w:val="26"/>
        </w:rPr>
        <w:t>) жоғары оқу орындарынан кейінгі оқу бағдарламалары бойынша</w:t>
      </w:r>
      <w:r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Қазақстан Республикасының Президенті жанындағы білім беру ұйымдарында</w:t>
      </w:r>
      <w:r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мемлекеттік тапсырыс негізінде немесе шетелдің жоғары оқу орындарында</w:t>
      </w:r>
      <w:r>
        <w:rPr>
          <w:rFonts w:ascii="Times New Roman" w:hAnsi="Times New Roman" w:cs="Times New Roman"/>
          <w:sz w:val="26"/>
          <w:szCs w:val="26"/>
          <w:lang w:val="kk-KZ"/>
        </w:rPr>
        <w:t xml:space="preserve"> </w:t>
      </w:r>
      <w:r w:rsidRPr="0062066D">
        <w:rPr>
          <w:rFonts w:ascii="Times New Roman" w:hAnsi="Times New Roman" w:cs="Times New Roman"/>
          <w:sz w:val="26"/>
          <w:szCs w:val="26"/>
        </w:rPr>
        <w:t>Республикалық комиссия бекітетін басым мамандықтар бойынша оқуды аяқтауы;</w:t>
      </w:r>
    </w:p>
    <w:p w:rsidR="00E745DF" w:rsidRPr="000655F7" w:rsidRDefault="00E745DF" w:rsidP="000655F7">
      <w:pPr>
        <w:pStyle w:val="a4"/>
        <w:jc w:val="both"/>
        <w:rPr>
          <w:rStyle w:val="a3"/>
          <w:rFonts w:ascii="Times New Roman" w:hAnsi="Times New Roman" w:cs="Times New Roman"/>
          <w:color w:val="222222"/>
          <w:sz w:val="26"/>
          <w:szCs w:val="26"/>
          <w:bdr w:val="none" w:sz="0" w:space="0" w:color="auto" w:frame="1"/>
          <w:lang w:val="kk-KZ"/>
        </w:rPr>
      </w:pPr>
      <w:r w:rsidRPr="00876FA4">
        <w:rPr>
          <w:rFonts w:ascii="Times New Roman" w:eastAsia="Times New Roman" w:hAnsi="Times New Roman" w:cs="Times New Roman"/>
          <w:sz w:val="26"/>
          <w:szCs w:val="26"/>
          <w:bdr w:val="none" w:sz="0" w:space="0" w:color="auto" w:frame="1"/>
          <w:lang w:val="kk-KZ"/>
        </w:rPr>
        <w:t xml:space="preserve">          </w:t>
      </w:r>
      <w:r w:rsidRPr="00876FA4">
        <w:rPr>
          <w:rStyle w:val="a3"/>
          <w:rFonts w:ascii="Times New Roman" w:hAnsi="Times New Roman" w:cs="Times New Roman"/>
          <w:color w:val="222222"/>
          <w:sz w:val="26"/>
          <w:szCs w:val="26"/>
          <w:bdr w:val="none" w:sz="0" w:space="0" w:color="auto" w:frame="1"/>
          <w:lang w:val="kk-KZ"/>
        </w:rPr>
        <w:t xml:space="preserve">   </w:t>
      </w:r>
      <w:r w:rsidRPr="000655F7">
        <w:rPr>
          <w:rStyle w:val="a3"/>
          <w:rFonts w:ascii="Times New Roman" w:hAnsi="Times New Roman" w:cs="Times New Roman"/>
          <w:color w:val="222222"/>
          <w:sz w:val="26"/>
          <w:szCs w:val="26"/>
          <w:bdr w:val="none" w:sz="0" w:space="0" w:color="auto" w:frame="1"/>
          <w:lang w:val="kk-KZ"/>
        </w:rPr>
        <w:t xml:space="preserve">4. Ақмола облысы бойынша Мемлекеттік кірістер департаменті   </w:t>
      </w:r>
      <w:r w:rsidR="000655F7" w:rsidRPr="000655F7">
        <w:rPr>
          <w:rFonts w:ascii="Times New Roman" w:hAnsi="Times New Roman" w:cs="Times New Roman"/>
          <w:b/>
          <w:sz w:val="26"/>
          <w:szCs w:val="26"/>
          <w:lang w:val="kk-KZ"/>
        </w:rPr>
        <w:t>Жанама салықтарды әкімшілендіру</w:t>
      </w:r>
      <w:r w:rsidRPr="000655F7">
        <w:rPr>
          <w:rFonts w:ascii="Times New Roman" w:hAnsi="Times New Roman" w:cs="Times New Roman"/>
          <w:b/>
          <w:sz w:val="26"/>
          <w:szCs w:val="26"/>
          <w:lang w:val="kk-KZ"/>
        </w:rPr>
        <w:t xml:space="preserve"> басқармасы </w:t>
      </w:r>
      <w:r w:rsidR="000655F7" w:rsidRPr="000655F7">
        <w:rPr>
          <w:rFonts w:ascii="Times New Roman" w:hAnsi="Times New Roman" w:cs="Times New Roman"/>
          <w:b/>
          <w:bCs/>
          <w:sz w:val="26"/>
          <w:szCs w:val="26"/>
          <w:lang w:val="kk-KZ"/>
        </w:rPr>
        <w:t>ҚҚС әкімшілендіру</w:t>
      </w:r>
      <w:r w:rsidR="000655F7" w:rsidRPr="000655F7">
        <w:rPr>
          <w:b/>
          <w:bCs/>
          <w:sz w:val="26"/>
          <w:szCs w:val="26"/>
          <w:lang w:val="kk-KZ"/>
        </w:rPr>
        <w:t xml:space="preserve"> </w:t>
      </w:r>
      <w:r w:rsidRPr="000655F7">
        <w:rPr>
          <w:rFonts w:ascii="Times New Roman" w:hAnsi="Times New Roman" w:cs="Times New Roman"/>
          <w:b/>
          <w:sz w:val="26"/>
          <w:szCs w:val="26"/>
          <w:lang w:val="kk-KZ"/>
        </w:rPr>
        <w:t xml:space="preserve">бөлімінің </w:t>
      </w:r>
      <w:r w:rsidRPr="000655F7">
        <w:rPr>
          <w:rFonts w:ascii="Times New Roman" w:hAnsi="Times New Roman" w:cs="Times New Roman"/>
          <w:b/>
          <w:color w:val="000000"/>
          <w:sz w:val="26"/>
          <w:szCs w:val="26"/>
          <w:lang w:val="kk-KZ"/>
        </w:rPr>
        <w:t>басшысы</w:t>
      </w:r>
      <w:r w:rsidRPr="000655F7">
        <w:rPr>
          <w:rFonts w:ascii="Times New Roman" w:hAnsi="Times New Roman" w:cs="Times New Roman"/>
          <w:sz w:val="26"/>
          <w:szCs w:val="26"/>
          <w:lang w:val="kk-KZ"/>
        </w:rPr>
        <w:t xml:space="preserve">, </w:t>
      </w:r>
      <w:r w:rsidRPr="000655F7">
        <w:rPr>
          <w:rStyle w:val="a3"/>
          <w:rFonts w:ascii="Times New Roman" w:hAnsi="Times New Roman" w:cs="Times New Roman"/>
          <w:color w:val="222222"/>
          <w:sz w:val="26"/>
          <w:szCs w:val="26"/>
          <w:bdr w:val="none" w:sz="0" w:space="0" w:color="auto" w:frame="1"/>
          <w:lang w:val="kk-KZ"/>
        </w:rPr>
        <w:t>санаты  «С-О-4», 1 бірлік.</w:t>
      </w:r>
    </w:p>
    <w:p w:rsidR="00E745DF" w:rsidRPr="0062066D" w:rsidRDefault="00E745DF" w:rsidP="00E745DF">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Лауазымдық еңбек ақысы еңбек еткен жылына қарай 109 898 теңгеден 148 300 теңгеге дейін.</w:t>
      </w:r>
    </w:p>
    <w:p w:rsidR="00E745DF" w:rsidRPr="00AE474E" w:rsidRDefault="00E745DF" w:rsidP="00E745DF">
      <w:pPr>
        <w:pStyle w:val="a4"/>
        <w:jc w:val="both"/>
        <w:rPr>
          <w:rFonts w:ascii="Times New Roman" w:hAnsi="Times New Roman" w:cs="Times New Roman"/>
          <w:sz w:val="26"/>
          <w:szCs w:val="26"/>
          <w:lang w:val="kk-KZ"/>
        </w:rPr>
      </w:pPr>
      <w:r w:rsidRPr="0062066D">
        <w:rPr>
          <w:rStyle w:val="a3"/>
          <w:color w:val="222222"/>
          <w:sz w:val="26"/>
          <w:szCs w:val="26"/>
          <w:bdr w:val="none" w:sz="0" w:space="0" w:color="auto" w:frame="1"/>
          <w:lang w:val="kk-KZ"/>
        </w:rPr>
        <w:t xml:space="preserve">                </w:t>
      </w:r>
      <w:r w:rsidRPr="0062066D">
        <w:rPr>
          <w:rStyle w:val="a3"/>
          <w:rFonts w:ascii="Times New Roman" w:hAnsi="Times New Roman" w:cs="Times New Roman"/>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xml:space="preserve">  </w:t>
      </w:r>
      <w:r w:rsidR="00AE474E" w:rsidRPr="00AE474E">
        <w:rPr>
          <w:rFonts w:ascii="Times New Roman" w:hAnsi="Times New Roman" w:cs="Times New Roman"/>
          <w:sz w:val="26"/>
          <w:szCs w:val="26"/>
          <w:lang w:val="kk-KZ"/>
        </w:rPr>
        <w:t>ҚҚС дұрыс есептеу және уақытылы аудару мәселесі бойынша тексерістердің жүргізілуіне бақылау жүргізу, ҚҚС түсімдерінің кіріс бөлігіне әсер етуіне талдау жүргізу, бөлімнің іс-жүргізуіне, ҚҚС бойынша төлемшілерді есептен алып тастауына бақылау жүргізу, ҚҚС қайтару процесіне СЕӨЖ АЖ бақылау жүргізу; мемлекеттік кірістер басқармаларымен тапсырылатын ақпараттарына талдау есеп берулері мен өңдеу жүргізу, ҚҚС әкімшілендіру бойынша жұмысын жүргізу, ҚҚС растау жөніндегі бұзушылықтарды жою бойынша сұраныстарға бақылау жасау, салық және де басқа заңнама актілерін қолдану жөнінде түсіндіру жұмысын жүргізін.</w:t>
      </w:r>
      <w:r w:rsidR="00AE474E" w:rsidRPr="00AE474E">
        <w:rPr>
          <w:rStyle w:val="tlid-translation"/>
          <w:rFonts w:ascii="Times New Roman" w:hAnsi="Times New Roman" w:cs="Times New Roman"/>
          <w:sz w:val="26"/>
          <w:szCs w:val="26"/>
          <w:lang w:val="kk-KZ"/>
        </w:rPr>
        <w:t xml:space="preserve"> </w:t>
      </w:r>
      <w:r w:rsidR="00AE474E" w:rsidRPr="00AE474E">
        <w:rPr>
          <w:rStyle w:val="tlid-translation"/>
          <w:rFonts w:ascii="Times New Roman" w:hAnsi="Times New Roman" w:cs="Times New Roman"/>
          <w:sz w:val="26"/>
          <w:szCs w:val="26"/>
        </w:rPr>
        <w:t>Ақпараттық жүйелердің деректер базасында ақпараттың қауіпсіздігін бақылау</w:t>
      </w:r>
      <w:r w:rsidR="00AE474E" w:rsidRPr="00AE474E">
        <w:rPr>
          <w:rStyle w:val="tlid-translation"/>
          <w:rFonts w:ascii="Times New Roman" w:hAnsi="Times New Roman" w:cs="Times New Roman"/>
          <w:sz w:val="26"/>
          <w:szCs w:val="26"/>
          <w:lang w:val="kk-KZ"/>
        </w:rPr>
        <w:t>.</w:t>
      </w:r>
      <w:r w:rsidRPr="00AE474E">
        <w:rPr>
          <w:rFonts w:ascii="Times New Roman" w:hAnsi="Times New Roman" w:cs="Times New Roman"/>
          <w:sz w:val="26"/>
          <w:szCs w:val="26"/>
          <w:lang w:val="kk-KZ"/>
        </w:rPr>
        <w:t xml:space="preserve"> </w:t>
      </w:r>
    </w:p>
    <w:p w:rsidR="00E745DF" w:rsidRPr="002452EC" w:rsidRDefault="00E745DF" w:rsidP="00E745DF">
      <w:pPr>
        <w:pStyle w:val="a4"/>
        <w:jc w:val="both"/>
        <w:rPr>
          <w:rFonts w:ascii="Times New Roman" w:hAnsi="Times New Roman" w:cs="Times New Roman"/>
          <w:color w:val="222222"/>
          <w:sz w:val="26"/>
          <w:szCs w:val="26"/>
          <w:lang w:val="kk-KZ"/>
        </w:rPr>
      </w:pPr>
      <w:r w:rsidRPr="0062066D">
        <w:rPr>
          <w:rStyle w:val="a3"/>
          <w:rFonts w:ascii="Times New Roman" w:hAnsi="Times New Roman" w:cs="Times New Roman"/>
          <w:color w:val="222222"/>
          <w:sz w:val="26"/>
          <w:szCs w:val="26"/>
          <w:bdr w:val="none" w:sz="0" w:space="0" w:color="auto" w:frame="1"/>
          <w:lang w:val="kk-KZ"/>
        </w:rPr>
        <w:t xml:space="preserve">          Конкурсқа қатысушыларға қойылатын талаптар</w:t>
      </w:r>
      <w:r w:rsidRPr="0062066D">
        <w:rPr>
          <w:rStyle w:val="a3"/>
          <w:rFonts w:ascii="Times New Roman" w:hAnsi="Times New Roman" w:cs="Times New Roman"/>
          <w:b w:val="0"/>
          <w:color w:val="222222"/>
          <w:sz w:val="26"/>
          <w:szCs w:val="26"/>
          <w:bdr w:val="none" w:sz="0" w:space="0" w:color="auto" w:frame="1"/>
          <w:lang w:val="kk-KZ"/>
        </w:rPr>
        <w:t>: жоғары білім,</w:t>
      </w:r>
      <w:r w:rsidRPr="0062066D">
        <w:rPr>
          <w:rFonts w:ascii="Times New Roman" w:hAnsi="Times New Roman" w:cs="Times New Roman"/>
          <w:sz w:val="26"/>
          <w:szCs w:val="26"/>
          <w:lang w:val="kk-KZ"/>
        </w:rPr>
        <w:t xml:space="preserve"> </w:t>
      </w:r>
      <w:r w:rsidR="00AE474E" w:rsidRPr="00AE474E">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AE474E" w:rsidRPr="00AE474E">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2452EC">
        <w:rPr>
          <w:rFonts w:ascii="Times New Roman" w:hAnsi="Times New Roman" w:cs="Times New Roman"/>
          <w:color w:val="222222"/>
          <w:sz w:val="26"/>
          <w:szCs w:val="26"/>
          <w:lang w:val="kk-KZ"/>
        </w:rPr>
        <w:t>саласында.</w:t>
      </w:r>
    </w:p>
    <w:p w:rsidR="00E745DF" w:rsidRPr="0062066D" w:rsidRDefault="00E745DF" w:rsidP="00E745D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b/>
          <w:color w:val="222222"/>
          <w:sz w:val="26"/>
          <w:szCs w:val="26"/>
          <w:lang w:val="kk-KZ"/>
        </w:rPr>
        <w:t xml:space="preserve">           Мынадай құзыреттердің бар болуы: </w:t>
      </w:r>
      <w:r w:rsidRPr="0062066D">
        <w:rPr>
          <w:rFonts w:ascii="Times New Roman" w:hAnsi="Times New Roman" w:cs="Times New Roman"/>
          <w:sz w:val="26"/>
          <w:szCs w:val="26"/>
          <w:lang w:val="kk-KZ"/>
        </w:rPr>
        <w:t>бастамалық, адамдармен тіл табысуы,аналитикалық,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745DF" w:rsidRPr="0062066D" w:rsidRDefault="00E745DF" w:rsidP="00E745DF">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E745DF" w:rsidRPr="0062066D" w:rsidRDefault="00E745DF" w:rsidP="00E745DF">
      <w:pPr>
        <w:pStyle w:val="a4"/>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w:t>
      </w:r>
    </w:p>
    <w:p w:rsidR="00E745DF" w:rsidRPr="0062066D" w:rsidRDefault="00E745DF" w:rsidP="00E745DF">
      <w:pPr>
        <w:pStyle w:val="a4"/>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745DF" w:rsidRPr="0062066D" w:rsidRDefault="00E745DF" w:rsidP="00E745DF">
      <w:pPr>
        <w:pStyle w:val="a4"/>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w:t>
      </w:r>
      <w:r w:rsidRPr="0062066D">
        <w:rPr>
          <w:rFonts w:ascii="Times New Roman" w:hAnsi="Times New Roman" w:cs="Times New Roman"/>
          <w:sz w:val="26"/>
          <w:szCs w:val="26"/>
          <w:lang w:val="kk-KZ"/>
        </w:rPr>
        <w:lastRenderedPageBreak/>
        <w:t>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745DF" w:rsidRPr="0062066D" w:rsidRDefault="00E745DF" w:rsidP="00E745DF">
      <w:pPr>
        <w:pStyle w:val="a4"/>
        <w:jc w:val="both"/>
        <w:rPr>
          <w:rFonts w:ascii="Times New Roman" w:hAnsi="Times New Roman" w:cs="Times New Roman"/>
          <w:sz w:val="26"/>
          <w:szCs w:val="26"/>
        </w:rPr>
      </w:pPr>
      <w:r w:rsidRPr="0062066D">
        <w:rPr>
          <w:rFonts w:ascii="Times New Roman" w:hAnsi="Times New Roman" w:cs="Times New Roman"/>
          <w:sz w:val="26"/>
          <w:szCs w:val="26"/>
        </w:rPr>
        <w:t>3) А-5, В-5, С-4, C-O-5, C-R-2, D-4, D-O-4, Е-3, E-R-3 санаттарынан төмен</w:t>
      </w:r>
    </w:p>
    <w:p w:rsidR="00E745DF" w:rsidRPr="0062066D" w:rsidRDefault="00E745DF" w:rsidP="00E745DF">
      <w:pPr>
        <w:pStyle w:val="a4"/>
        <w:jc w:val="both"/>
        <w:rPr>
          <w:rFonts w:ascii="Times New Roman" w:hAnsi="Times New Roman" w:cs="Times New Roman"/>
          <w:sz w:val="26"/>
          <w:szCs w:val="26"/>
        </w:rPr>
      </w:pPr>
      <w:r w:rsidRPr="0062066D">
        <w:rPr>
          <w:rFonts w:ascii="Times New Roman" w:hAnsi="Times New Roman" w:cs="Times New Roman"/>
          <w:sz w:val="26"/>
          <w:szCs w:val="26"/>
        </w:rPr>
        <w:t>емес мемлекеттік әкімшілік лауазымдарда немесе «А» корпусының мемлекеттік</w:t>
      </w:r>
      <w:r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әкімшілік лауазымдарында немесе саяси мемлекеттік лауазымдарда немесе</w:t>
      </w:r>
      <w:r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Қазақстан Республикасы Парламентінің депутаты мәртебесінде немесе тұрақты</w:t>
      </w:r>
      <w:r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негізде қызмет ететін облыс, республикалық маңызы бар қала, астана аудан</w:t>
      </w:r>
      <w:r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(облыстық маңызы бар қала) мәслихатының депутаты мәртебесінде немесе</w:t>
      </w:r>
      <w:r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халықаралық қызметкер мәртебесінде қызмет өтілі екі жылдан кем емес;</w:t>
      </w:r>
    </w:p>
    <w:p w:rsidR="00E745DF" w:rsidRPr="0062066D" w:rsidRDefault="00E745DF" w:rsidP="00E745DF">
      <w:pPr>
        <w:pStyle w:val="a4"/>
        <w:jc w:val="both"/>
        <w:rPr>
          <w:rFonts w:ascii="Times New Roman" w:hAnsi="Times New Roman" w:cs="Times New Roman"/>
          <w:sz w:val="26"/>
          <w:szCs w:val="26"/>
        </w:rPr>
      </w:pPr>
      <w:r w:rsidRPr="0062066D">
        <w:rPr>
          <w:rFonts w:ascii="Times New Roman" w:hAnsi="Times New Roman" w:cs="Times New Roman"/>
          <w:sz w:val="26"/>
          <w:szCs w:val="26"/>
        </w:rPr>
        <w:t>4) өкiлеттiктерiн теріс себептермен тоқтатқан судьяларды қоспағанда, судья</w:t>
      </w:r>
      <w:r>
        <w:rPr>
          <w:rFonts w:ascii="Times New Roman" w:hAnsi="Times New Roman" w:cs="Times New Roman"/>
          <w:sz w:val="26"/>
          <w:szCs w:val="26"/>
          <w:lang w:val="kk-KZ"/>
        </w:rPr>
        <w:t xml:space="preserve"> </w:t>
      </w:r>
      <w:r w:rsidRPr="0062066D">
        <w:rPr>
          <w:rFonts w:ascii="Times New Roman" w:hAnsi="Times New Roman" w:cs="Times New Roman"/>
          <w:sz w:val="26"/>
          <w:szCs w:val="26"/>
        </w:rPr>
        <w:t>лауазымында қызмет өтілі алты айдан кем емес;</w:t>
      </w:r>
    </w:p>
    <w:p w:rsidR="00E745DF" w:rsidRPr="0062066D" w:rsidRDefault="00E745DF" w:rsidP="00E745DF">
      <w:pPr>
        <w:pStyle w:val="a4"/>
        <w:jc w:val="both"/>
        <w:rPr>
          <w:rFonts w:ascii="Times New Roman" w:hAnsi="Times New Roman" w:cs="Times New Roman"/>
          <w:sz w:val="26"/>
          <w:szCs w:val="26"/>
        </w:rPr>
      </w:pPr>
      <w:r w:rsidRPr="0062066D">
        <w:rPr>
          <w:rFonts w:ascii="Times New Roman" w:hAnsi="Times New Roman" w:cs="Times New Roman"/>
          <w:sz w:val="26"/>
          <w:szCs w:val="26"/>
        </w:rPr>
        <w:t>5) мемлекеттік қызмет өтілі үш жылдан кем емес, оның ішінде орталық</w:t>
      </w:r>
      <w:r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немесе облыстық деңгейдегі құқық қорғау органдарының немесе арнайы</w:t>
      </w:r>
      <w:r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мемлекеттік органдарының лауазымдарында немесе Қарулы Күштер әскери</w:t>
      </w:r>
      <w:r>
        <w:rPr>
          <w:rFonts w:ascii="Times New Roman" w:hAnsi="Times New Roman" w:cs="Times New Roman"/>
          <w:sz w:val="26"/>
          <w:szCs w:val="26"/>
          <w:lang w:val="kk-KZ"/>
        </w:rPr>
        <w:t xml:space="preserve"> </w:t>
      </w:r>
      <w:r w:rsidRPr="0062066D">
        <w:rPr>
          <w:rFonts w:ascii="Times New Roman" w:hAnsi="Times New Roman" w:cs="Times New Roman"/>
          <w:sz w:val="26"/>
          <w:szCs w:val="26"/>
        </w:rPr>
        <w:t>басқару органдарының тактикалық деңгейінен төмен емес, жергілікті әскери</w:t>
      </w:r>
      <w:r>
        <w:rPr>
          <w:rFonts w:ascii="Times New Roman" w:hAnsi="Times New Roman" w:cs="Times New Roman"/>
          <w:sz w:val="26"/>
          <w:szCs w:val="26"/>
          <w:lang w:val="kk-KZ"/>
        </w:rPr>
        <w:t xml:space="preserve"> </w:t>
      </w:r>
      <w:r w:rsidRPr="0062066D">
        <w:rPr>
          <w:rFonts w:ascii="Times New Roman" w:hAnsi="Times New Roman" w:cs="Times New Roman"/>
          <w:sz w:val="26"/>
          <w:szCs w:val="26"/>
        </w:rPr>
        <w:t>басқару органдарының немесе әскери оқу орындарының лауазымдарында екі</w:t>
      </w:r>
      <w:r>
        <w:rPr>
          <w:rFonts w:ascii="Times New Roman" w:hAnsi="Times New Roman" w:cs="Times New Roman"/>
          <w:sz w:val="26"/>
          <w:szCs w:val="26"/>
          <w:lang w:val="kk-KZ"/>
        </w:rPr>
        <w:t xml:space="preserve"> </w:t>
      </w:r>
      <w:r w:rsidRPr="0062066D">
        <w:rPr>
          <w:rFonts w:ascii="Times New Roman" w:hAnsi="Times New Roman" w:cs="Times New Roman"/>
          <w:sz w:val="26"/>
          <w:szCs w:val="26"/>
        </w:rPr>
        <w:t>жылдан кем емес;</w:t>
      </w:r>
    </w:p>
    <w:p w:rsidR="00E745DF" w:rsidRPr="0062066D" w:rsidRDefault="00E745DF" w:rsidP="00E745DF">
      <w:pPr>
        <w:pStyle w:val="a4"/>
        <w:jc w:val="both"/>
        <w:rPr>
          <w:rFonts w:ascii="Times New Roman" w:hAnsi="Times New Roman" w:cs="Times New Roman"/>
          <w:sz w:val="26"/>
          <w:szCs w:val="26"/>
        </w:rPr>
      </w:pPr>
      <w:r w:rsidRPr="0062066D">
        <w:rPr>
          <w:rFonts w:ascii="Times New Roman" w:hAnsi="Times New Roman" w:cs="Times New Roman"/>
          <w:sz w:val="26"/>
          <w:szCs w:val="26"/>
          <w:lang w:val="kk-KZ"/>
        </w:rPr>
        <w:t>6</w:t>
      </w:r>
      <w:r w:rsidRPr="0062066D">
        <w:rPr>
          <w:rFonts w:ascii="Times New Roman" w:hAnsi="Times New Roman" w:cs="Times New Roman"/>
          <w:sz w:val="26"/>
          <w:szCs w:val="26"/>
        </w:rPr>
        <w:t>) жоғары оқу орындарынан кейінгі оқу бағдарламалары бойынша</w:t>
      </w:r>
      <w:r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Қазақстан Республикасының Президенті жанындағы білім беру ұйымдарында</w:t>
      </w:r>
      <w:r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мемлекеттік тапсырыс негізінде немесе шетелдің жоғары оқу орындарында</w:t>
      </w:r>
      <w:r>
        <w:rPr>
          <w:rFonts w:ascii="Times New Roman" w:hAnsi="Times New Roman" w:cs="Times New Roman"/>
          <w:sz w:val="26"/>
          <w:szCs w:val="26"/>
          <w:lang w:val="kk-KZ"/>
        </w:rPr>
        <w:t xml:space="preserve"> </w:t>
      </w:r>
      <w:r w:rsidRPr="0062066D">
        <w:rPr>
          <w:rFonts w:ascii="Times New Roman" w:hAnsi="Times New Roman" w:cs="Times New Roman"/>
          <w:sz w:val="26"/>
          <w:szCs w:val="26"/>
        </w:rPr>
        <w:t>Республикалық комиссия бекітетін басым мамандықтар бойынша оқуды аяқтауы;</w:t>
      </w:r>
    </w:p>
    <w:p w:rsidR="00F2231A" w:rsidRPr="000028B4" w:rsidRDefault="00CA5AD0" w:rsidP="00F2231A">
      <w:pPr>
        <w:pStyle w:val="a4"/>
        <w:jc w:val="both"/>
        <w:rPr>
          <w:rStyle w:val="a3"/>
          <w:rFonts w:ascii="Times New Roman" w:hAnsi="Times New Roman" w:cs="Times New Roman"/>
          <w:color w:val="222222"/>
          <w:sz w:val="26"/>
          <w:szCs w:val="26"/>
          <w:bdr w:val="none" w:sz="0" w:space="0" w:color="auto" w:frame="1"/>
          <w:lang w:val="kk-KZ"/>
        </w:rPr>
      </w:pPr>
      <w:r w:rsidRPr="000028B4">
        <w:rPr>
          <w:rFonts w:ascii="Times New Roman" w:eastAsia="Times New Roman" w:hAnsi="Times New Roman" w:cs="Times New Roman"/>
          <w:b/>
          <w:sz w:val="26"/>
          <w:szCs w:val="26"/>
          <w:bdr w:val="none" w:sz="0" w:space="0" w:color="auto" w:frame="1"/>
          <w:lang w:val="kk-KZ"/>
        </w:rPr>
        <w:t xml:space="preserve">            5</w:t>
      </w:r>
      <w:r w:rsidR="00F2231A" w:rsidRPr="000028B4">
        <w:rPr>
          <w:rFonts w:ascii="Times New Roman" w:eastAsia="Times New Roman" w:hAnsi="Times New Roman" w:cs="Times New Roman"/>
          <w:b/>
          <w:sz w:val="26"/>
          <w:szCs w:val="26"/>
          <w:bdr w:val="none" w:sz="0" w:space="0" w:color="auto" w:frame="1"/>
          <w:lang w:val="kk-KZ"/>
        </w:rPr>
        <w:t>.</w:t>
      </w:r>
      <w:r w:rsidR="00F2231A" w:rsidRPr="000028B4">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000028B4" w:rsidRPr="000028B4">
        <w:rPr>
          <w:rFonts w:ascii="Times New Roman" w:hAnsi="Times New Roman" w:cs="Times New Roman"/>
          <w:b/>
          <w:bCs/>
          <w:sz w:val="26"/>
          <w:szCs w:val="26"/>
          <w:lang w:val="kk-KZ"/>
        </w:rPr>
        <w:t>Тарифтік реттеу және пост-кедендік бақылау</w:t>
      </w:r>
      <w:r w:rsidR="000028B4" w:rsidRPr="000028B4">
        <w:rPr>
          <w:b/>
          <w:bCs/>
          <w:sz w:val="26"/>
          <w:szCs w:val="26"/>
          <w:lang w:val="kk-KZ"/>
        </w:rPr>
        <w:t xml:space="preserve"> </w:t>
      </w:r>
      <w:r w:rsidR="00624BD3" w:rsidRPr="000028B4">
        <w:rPr>
          <w:rFonts w:ascii="Times New Roman" w:hAnsi="Times New Roman" w:cs="Times New Roman"/>
          <w:b/>
          <w:sz w:val="26"/>
          <w:szCs w:val="26"/>
          <w:lang w:val="kk-KZ"/>
        </w:rPr>
        <w:t xml:space="preserve">басқармасы </w:t>
      </w:r>
      <w:r w:rsidR="000028B4" w:rsidRPr="000028B4">
        <w:rPr>
          <w:rFonts w:ascii="Times New Roman" w:hAnsi="Times New Roman" w:cs="Times New Roman"/>
          <w:b/>
          <w:sz w:val="26"/>
          <w:szCs w:val="26"/>
          <w:lang w:val="kk-KZ"/>
        </w:rPr>
        <w:t>т</w:t>
      </w:r>
      <w:r w:rsidR="000028B4" w:rsidRPr="000028B4">
        <w:rPr>
          <w:rFonts w:ascii="Times New Roman" w:hAnsi="Times New Roman" w:cs="Times New Roman"/>
          <w:b/>
          <w:bCs/>
          <w:sz w:val="26"/>
          <w:szCs w:val="26"/>
          <w:lang w:val="kk-KZ"/>
        </w:rPr>
        <w:t>арифтік реттеу</w:t>
      </w:r>
      <w:r w:rsidR="00F2231A" w:rsidRPr="000028B4">
        <w:rPr>
          <w:rFonts w:ascii="Times New Roman" w:hAnsi="Times New Roman" w:cs="Times New Roman"/>
          <w:b/>
          <w:sz w:val="26"/>
          <w:szCs w:val="26"/>
          <w:lang w:val="kk-KZ"/>
        </w:rPr>
        <w:t xml:space="preserve">  </w:t>
      </w:r>
      <w:r w:rsidR="00F2231A" w:rsidRPr="000028B4">
        <w:rPr>
          <w:rStyle w:val="a3"/>
          <w:rFonts w:ascii="Times New Roman" w:hAnsi="Times New Roman" w:cs="Times New Roman"/>
          <w:color w:val="222222"/>
          <w:sz w:val="26"/>
          <w:szCs w:val="26"/>
          <w:bdr w:val="none" w:sz="0" w:space="0" w:color="auto" w:frame="1"/>
          <w:lang w:val="kk-KZ"/>
        </w:rPr>
        <w:t xml:space="preserve">бөлімінің </w:t>
      </w:r>
      <w:r w:rsidR="00F2231A" w:rsidRPr="000028B4">
        <w:rPr>
          <w:rFonts w:ascii="Times New Roman" w:hAnsi="Times New Roman" w:cs="Times New Roman"/>
          <w:b/>
          <w:sz w:val="26"/>
          <w:szCs w:val="26"/>
          <w:lang w:val="kk-KZ"/>
        </w:rPr>
        <w:t xml:space="preserve">бас маманы  </w:t>
      </w:r>
      <w:r w:rsidR="00F2231A" w:rsidRPr="000028B4">
        <w:rPr>
          <w:rFonts w:ascii="Times New Roman" w:eastAsia="Times New Roman" w:hAnsi="Times New Roman" w:cs="Times New Roman"/>
          <w:b/>
          <w:sz w:val="26"/>
          <w:szCs w:val="26"/>
          <w:bdr w:val="none" w:sz="0" w:space="0" w:color="auto" w:frame="1"/>
          <w:lang w:val="kk-KZ"/>
        </w:rPr>
        <w:t>(</w:t>
      </w:r>
      <w:r w:rsidR="00F2231A" w:rsidRPr="000028B4">
        <w:rPr>
          <w:rFonts w:ascii="Times New Roman" w:eastAsia="Times New Roman" w:hAnsi="Times New Roman" w:cs="Times New Roman"/>
          <w:b/>
          <w:i/>
          <w:sz w:val="26"/>
          <w:szCs w:val="26"/>
          <w:bdr w:val="none" w:sz="0" w:space="0" w:color="auto" w:frame="1"/>
          <w:lang w:val="kk-KZ"/>
        </w:rPr>
        <w:t>негізгі қызметкердің бала күтуіне байланысты демалыс кезеңіне 0</w:t>
      </w:r>
      <w:r w:rsidR="000028B4">
        <w:rPr>
          <w:rFonts w:ascii="Times New Roman" w:eastAsia="Times New Roman" w:hAnsi="Times New Roman" w:cs="Times New Roman"/>
          <w:b/>
          <w:i/>
          <w:sz w:val="26"/>
          <w:szCs w:val="26"/>
          <w:bdr w:val="none" w:sz="0" w:space="0" w:color="auto" w:frame="1"/>
          <w:lang w:val="kk-KZ"/>
        </w:rPr>
        <w:t>1</w:t>
      </w:r>
      <w:r w:rsidR="00F2231A" w:rsidRPr="000028B4">
        <w:rPr>
          <w:rFonts w:ascii="Times New Roman" w:eastAsia="Times New Roman" w:hAnsi="Times New Roman" w:cs="Times New Roman"/>
          <w:b/>
          <w:i/>
          <w:sz w:val="26"/>
          <w:szCs w:val="26"/>
          <w:bdr w:val="none" w:sz="0" w:space="0" w:color="auto" w:frame="1"/>
          <w:lang w:val="kk-KZ"/>
        </w:rPr>
        <w:t>.0</w:t>
      </w:r>
      <w:r w:rsidR="000028B4">
        <w:rPr>
          <w:rFonts w:ascii="Times New Roman" w:eastAsia="Times New Roman" w:hAnsi="Times New Roman" w:cs="Times New Roman"/>
          <w:b/>
          <w:i/>
          <w:sz w:val="26"/>
          <w:szCs w:val="26"/>
          <w:bdr w:val="none" w:sz="0" w:space="0" w:color="auto" w:frame="1"/>
          <w:lang w:val="kk-KZ"/>
        </w:rPr>
        <w:t>5</w:t>
      </w:r>
      <w:r w:rsidR="00F2231A" w:rsidRPr="000028B4">
        <w:rPr>
          <w:rFonts w:ascii="Times New Roman" w:eastAsia="Times New Roman" w:hAnsi="Times New Roman" w:cs="Times New Roman"/>
          <w:b/>
          <w:i/>
          <w:sz w:val="26"/>
          <w:szCs w:val="26"/>
          <w:bdr w:val="none" w:sz="0" w:space="0" w:color="auto" w:frame="1"/>
          <w:lang w:val="kk-KZ"/>
        </w:rPr>
        <w:t>.202</w:t>
      </w:r>
      <w:r w:rsidR="000028B4">
        <w:rPr>
          <w:rFonts w:ascii="Times New Roman" w:eastAsia="Times New Roman" w:hAnsi="Times New Roman" w:cs="Times New Roman"/>
          <w:b/>
          <w:i/>
          <w:sz w:val="26"/>
          <w:szCs w:val="26"/>
          <w:bdr w:val="none" w:sz="0" w:space="0" w:color="auto" w:frame="1"/>
          <w:lang w:val="kk-KZ"/>
        </w:rPr>
        <w:t>1</w:t>
      </w:r>
      <w:r w:rsidR="00F2231A" w:rsidRPr="000028B4">
        <w:rPr>
          <w:rFonts w:ascii="Times New Roman" w:eastAsia="Times New Roman" w:hAnsi="Times New Roman" w:cs="Times New Roman"/>
          <w:b/>
          <w:i/>
          <w:sz w:val="26"/>
          <w:szCs w:val="26"/>
          <w:bdr w:val="none" w:sz="0" w:space="0" w:color="auto" w:frame="1"/>
          <w:lang w:val="kk-KZ"/>
        </w:rPr>
        <w:t xml:space="preserve"> ж. қоса</w:t>
      </w:r>
      <w:r w:rsidR="00F2231A" w:rsidRPr="000028B4">
        <w:rPr>
          <w:rFonts w:ascii="Times New Roman" w:eastAsia="Times New Roman" w:hAnsi="Times New Roman" w:cs="Times New Roman"/>
          <w:b/>
          <w:sz w:val="26"/>
          <w:szCs w:val="26"/>
          <w:bdr w:val="none" w:sz="0" w:space="0" w:color="auto" w:frame="1"/>
          <w:lang w:val="kk-KZ"/>
        </w:rPr>
        <w:t>)</w:t>
      </w:r>
      <w:r w:rsidR="00F2231A" w:rsidRPr="000028B4">
        <w:rPr>
          <w:rFonts w:ascii="Times New Roman" w:hAnsi="Times New Roman" w:cs="Times New Roman"/>
          <w:b/>
          <w:sz w:val="26"/>
          <w:szCs w:val="26"/>
          <w:lang w:val="kk-KZ"/>
        </w:rPr>
        <w:t xml:space="preserve">, </w:t>
      </w:r>
      <w:r w:rsidR="00F2231A" w:rsidRPr="000028B4">
        <w:rPr>
          <w:rStyle w:val="a3"/>
          <w:rFonts w:ascii="Times New Roman" w:hAnsi="Times New Roman" w:cs="Times New Roman"/>
          <w:color w:val="222222"/>
          <w:sz w:val="26"/>
          <w:szCs w:val="26"/>
          <w:bdr w:val="none" w:sz="0" w:space="0" w:color="auto" w:frame="1"/>
          <w:lang w:val="kk-KZ"/>
        </w:rPr>
        <w:t>санаты «С-О-5», 1 бірлік.</w:t>
      </w:r>
    </w:p>
    <w:p w:rsidR="00F2231A" w:rsidRPr="0062066D" w:rsidRDefault="00F2231A" w:rsidP="00F2231A">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Лауазымдық еңбек ақысы еңбек еткен жылына қарай 83 353 теңгеден 112 376  теңгеге дейін.</w:t>
      </w:r>
    </w:p>
    <w:p w:rsidR="00F2231A" w:rsidRPr="000F3D8C" w:rsidRDefault="00F2231A" w:rsidP="00F2231A">
      <w:pPr>
        <w:pStyle w:val="2"/>
        <w:ind w:firstLine="709"/>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000F3D8C" w:rsidRPr="000F3D8C">
        <w:rPr>
          <w:spacing w:val="-2"/>
          <w:sz w:val="26"/>
          <w:szCs w:val="26"/>
          <w:lang w:val="kk-KZ"/>
        </w:rPr>
        <w:t>тауарларды шығаруға дейін және кейін кедендік құнының, сонымен қатар таңдалған әдісті қолданудың дұрыстығы бойынша және мәлімделген кедендік құнының құрылымының  дұрыстығын бақылауын жүзеге асыру; ҚР аумағына әкелінген тауарларының кеден құны бойынша талдау жүргізу; МКД бөлімдерімен әкелінген/шығарылған тауарларының кеден құнын анықтауына қатысты сұрақтар бойынша өзара ісәрекеттесу; кеден саласында ақпараттық-түсіндірме жұмысын жүргізу; тиісті нысандары бойынша ақпаратты ұсынуын қамтамасыз ету; жеке және заңды тұлғалардың өтініштер қарастыру; лауазымды тұлғаға жүктелген өзге де функцияларды жүзеге асыру.</w:t>
      </w:r>
      <w:r w:rsidR="000F3D8C" w:rsidRPr="000F3D8C">
        <w:rPr>
          <w:rStyle w:val="tlid-translation"/>
          <w:sz w:val="26"/>
          <w:szCs w:val="26"/>
          <w:lang w:val="kk-KZ"/>
        </w:rPr>
        <w:t xml:space="preserve"> Ақпараттық жүйелердің деректер базасында ақпараттың қауіпсіздігін бақылау.</w:t>
      </w:r>
    </w:p>
    <w:p w:rsidR="00F2231A" w:rsidRPr="0062066D" w:rsidRDefault="00F2231A" w:rsidP="00F2231A">
      <w:pPr>
        <w:pStyle w:val="2"/>
        <w:ind w:firstLine="709"/>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жоғары білім,</w:t>
      </w:r>
      <w:r w:rsidRPr="0062066D">
        <w:rPr>
          <w:sz w:val="26"/>
          <w:szCs w:val="26"/>
          <w:lang w:val="kk-KZ"/>
        </w:rPr>
        <w:t xml:space="preserve"> </w:t>
      </w:r>
      <w:r w:rsidR="000F3D8C" w:rsidRPr="000F3D8C">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0F3D8C" w:rsidRPr="000F3D8C">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62066D">
        <w:rPr>
          <w:color w:val="222222"/>
          <w:sz w:val="26"/>
          <w:szCs w:val="26"/>
          <w:lang w:val="kk-KZ"/>
        </w:rPr>
        <w:t>саласында.</w:t>
      </w:r>
    </w:p>
    <w:p w:rsidR="00F2231A" w:rsidRPr="0062066D" w:rsidRDefault="00F2231A" w:rsidP="00F2231A">
      <w:pPr>
        <w:pStyle w:val="2"/>
        <w:ind w:firstLine="709"/>
        <w:jc w:val="both"/>
        <w:rPr>
          <w:sz w:val="26"/>
          <w:szCs w:val="26"/>
          <w:lang w:val="kk-KZ"/>
        </w:rPr>
      </w:pPr>
      <w:r w:rsidRPr="0062066D">
        <w:rPr>
          <w:b/>
          <w:color w:val="222222"/>
          <w:sz w:val="26"/>
          <w:szCs w:val="26"/>
          <w:lang w:val="kk-KZ"/>
        </w:rPr>
        <w:lastRenderedPageBreak/>
        <w:t xml:space="preserve">Мынадай құзыреттердің бар болуы: </w:t>
      </w:r>
      <w:r w:rsidRPr="0062066D">
        <w:rPr>
          <w:sz w:val="26"/>
          <w:szCs w:val="26"/>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F2231A" w:rsidRPr="0062066D" w:rsidRDefault="00F2231A" w:rsidP="00F2231A">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F2231A" w:rsidRPr="0062066D" w:rsidRDefault="00F2231A" w:rsidP="00F2231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2231A" w:rsidRPr="0062066D" w:rsidRDefault="00F2231A" w:rsidP="00F2231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2231A" w:rsidRPr="0062066D" w:rsidRDefault="00F2231A" w:rsidP="00F2231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2231A" w:rsidRPr="0062066D" w:rsidRDefault="00F2231A" w:rsidP="00F2231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2231A" w:rsidRPr="0062066D" w:rsidRDefault="00F2231A" w:rsidP="00F2231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p>
    <w:p w:rsidR="0085390D" w:rsidRPr="000028B4" w:rsidRDefault="00FE4EAF" w:rsidP="0085390D">
      <w:pPr>
        <w:pStyle w:val="a4"/>
        <w:jc w:val="both"/>
        <w:rPr>
          <w:rStyle w:val="a3"/>
          <w:rFonts w:ascii="Times New Roman" w:hAnsi="Times New Roman" w:cs="Times New Roman"/>
          <w:color w:val="222222"/>
          <w:sz w:val="26"/>
          <w:szCs w:val="26"/>
          <w:bdr w:val="none" w:sz="0" w:space="0" w:color="auto" w:frame="1"/>
          <w:lang w:val="kk-KZ"/>
        </w:rPr>
      </w:pPr>
      <w:r w:rsidRPr="0062066D">
        <w:rPr>
          <w:rFonts w:ascii="Times New Roman" w:eastAsia="Times New Roman" w:hAnsi="Times New Roman" w:cs="Times New Roman"/>
          <w:b/>
          <w:sz w:val="26"/>
          <w:szCs w:val="26"/>
          <w:bdr w:val="none" w:sz="0" w:space="0" w:color="auto" w:frame="1"/>
          <w:lang w:val="kk-KZ"/>
        </w:rPr>
        <w:t xml:space="preserve">       </w:t>
      </w:r>
      <w:r w:rsidR="0085390D" w:rsidRPr="000028B4">
        <w:rPr>
          <w:rFonts w:ascii="Times New Roman" w:eastAsia="Times New Roman" w:hAnsi="Times New Roman" w:cs="Times New Roman"/>
          <w:b/>
          <w:sz w:val="26"/>
          <w:szCs w:val="26"/>
          <w:bdr w:val="none" w:sz="0" w:space="0" w:color="auto" w:frame="1"/>
          <w:lang w:val="kk-KZ"/>
        </w:rPr>
        <w:t xml:space="preserve">        </w:t>
      </w:r>
      <w:r w:rsidR="0085390D">
        <w:rPr>
          <w:rFonts w:ascii="Times New Roman" w:eastAsia="Times New Roman" w:hAnsi="Times New Roman" w:cs="Times New Roman"/>
          <w:b/>
          <w:sz w:val="26"/>
          <w:szCs w:val="26"/>
          <w:bdr w:val="none" w:sz="0" w:space="0" w:color="auto" w:frame="1"/>
          <w:lang w:val="kk-KZ"/>
        </w:rPr>
        <w:t>6</w:t>
      </w:r>
      <w:r w:rsidR="0085390D" w:rsidRPr="000028B4">
        <w:rPr>
          <w:rFonts w:ascii="Times New Roman" w:eastAsia="Times New Roman" w:hAnsi="Times New Roman" w:cs="Times New Roman"/>
          <w:b/>
          <w:sz w:val="26"/>
          <w:szCs w:val="26"/>
          <w:bdr w:val="none" w:sz="0" w:space="0" w:color="auto" w:frame="1"/>
          <w:lang w:val="kk-KZ"/>
        </w:rPr>
        <w:t>.</w:t>
      </w:r>
      <w:r w:rsidR="0085390D" w:rsidRPr="000028B4">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0085390D" w:rsidRPr="000028B4">
        <w:rPr>
          <w:rFonts w:ascii="Times New Roman" w:hAnsi="Times New Roman" w:cs="Times New Roman"/>
          <w:b/>
          <w:bCs/>
          <w:sz w:val="26"/>
          <w:szCs w:val="26"/>
          <w:lang w:val="kk-KZ"/>
        </w:rPr>
        <w:t>Тарифтік реттеу және пост-кедендік бақылау</w:t>
      </w:r>
      <w:r w:rsidR="0085390D" w:rsidRPr="000028B4">
        <w:rPr>
          <w:b/>
          <w:bCs/>
          <w:sz w:val="26"/>
          <w:szCs w:val="26"/>
          <w:lang w:val="kk-KZ"/>
        </w:rPr>
        <w:t xml:space="preserve"> </w:t>
      </w:r>
      <w:r w:rsidR="0085390D" w:rsidRPr="000028B4">
        <w:rPr>
          <w:rFonts w:ascii="Times New Roman" w:hAnsi="Times New Roman" w:cs="Times New Roman"/>
          <w:b/>
          <w:sz w:val="26"/>
          <w:szCs w:val="26"/>
          <w:lang w:val="kk-KZ"/>
        </w:rPr>
        <w:t xml:space="preserve">басқармасы </w:t>
      </w:r>
      <w:r w:rsidR="0085390D" w:rsidRPr="000028B4">
        <w:rPr>
          <w:rFonts w:ascii="Times New Roman" w:hAnsi="Times New Roman" w:cs="Times New Roman"/>
          <w:b/>
          <w:bCs/>
          <w:sz w:val="26"/>
          <w:szCs w:val="26"/>
          <w:lang w:val="kk-KZ"/>
        </w:rPr>
        <w:t>пост-кедендік</w:t>
      </w:r>
      <w:r w:rsidR="0085390D" w:rsidRPr="000028B4">
        <w:rPr>
          <w:rStyle w:val="a3"/>
          <w:rFonts w:ascii="Times New Roman" w:hAnsi="Times New Roman" w:cs="Times New Roman"/>
          <w:color w:val="222222"/>
          <w:sz w:val="26"/>
          <w:szCs w:val="26"/>
          <w:bdr w:val="none" w:sz="0" w:space="0" w:color="auto" w:frame="1"/>
          <w:lang w:val="kk-KZ"/>
        </w:rPr>
        <w:t xml:space="preserve"> бөлімінің </w:t>
      </w:r>
      <w:r w:rsidR="0085390D" w:rsidRPr="000028B4">
        <w:rPr>
          <w:rFonts w:ascii="Times New Roman" w:hAnsi="Times New Roman" w:cs="Times New Roman"/>
          <w:b/>
          <w:sz w:val="26"/>
          <w:szCs w:val="26"/>
          <w:lang w:val="kk-KZ"/>
        </w:rPr>
        <w:t>бас маманы</w:t>
      </w:r>
      <w:r w:rsidR="0085390D">
        <w:rPr>
          <w:rFonts w:ascii="Times New Roman" w:hAnsi="Times New Roman" w:cs="Times New Roman"/>
          <w:b/>
          <w:sz w:val="26"/>
          <w:szCs w:val="26"/>
          <w:lang w:val="kk-KZ"/>
        </w:rPr>
        <w:t xml:space="preserve">, </w:t>
      </w:r>
      <w:r w:rsidR="0085390D" w:rsidRPr="000028B4">
        <w:rPr>
          <w:rStyle w:val="a3"/>
          <w:rFonts w:ascii="Times New Roman" w:hAnsi="Times New Roman" w:cs="Times New Roman"/>
          <w:color w:val="222222"/>
          <w:sz w:val="26"/>
          <w:szCs w:val="26"/>
          <w:bdr w:val="none" w:sz="0" w:space="0" w:color="auto" w:frame="1"/>
          <w:lang w:val="kk-KZ"/>
        </w:rPr>
        <w:t>санаты «С-О-5», 1 бірлік.</w:t>
      </w:r>
    </w:p>
    <w:p w:rsidR="0085390D" w:rsidRPr="0062066D" w:rsidRDefault="0085390D" w:rsidP="0085390D">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Лауазымдық еңбек ақысы еңбек еткен жылына қарай 83 353 теңгеден 112 376  теңгеге дейін.</w:t>
      </w:r>
    </w:p>
    <w:p w:rsidR="0085390D" w:rsidRPr="00DC4EE5" w:rsidRDefault="0085390D" w:rsidP="0085390D">
      <w:pPr>
        <w:pStyle w:val="2"/>
        <w:ind w:firstLine="709"/>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00DC4EE5" w:rsidRPr="00DC4EE5">
        <w:rPr>
          <w:rStyle w:val="apple-converted-space"/>
          <w:color w:val="222222"/>
          <w:sz w:val="26"/>
          <w:szCs w:val="26"/>
          <w:lang w:val="kk-KZ"/>
        </w:rPr>
        <w:t>б</w:t>
      </w:r>
      <w:r w:rsidR="00DC4EE5" w:rsidRPr="00DC4EE5">
        <w:rPr>
          <w:rFonts w:eastAsia="Calibri"/>
          <w:color w:val="1D1B11"/>
          <w:sz w:val="26"/>
          <w:szCs w:val="26"/>
          <w:lang w:val="kk-KZ"/>
        </w:rPr>
        <w:t xml:space="preserve">өлімнің құзыреті шегінде және берілген құқық шеңберінде Қазақстан Республикасының мемлекеттік органдарының жедел отырыстарында және мәжілістерінде, сондай-ақ, </w:t>
      </w:r>
      <w:r w:rsidR="00DC4EE5" w:rsidRPr="00DC4EE5">
        <w:rPr>
          <w:noProof/>
          <w:color w:val="000000"/>
          <w:sz w:val="26"/>
          <w:szCs w:val="26"/>
          <w:lang w:val="kk-KZ"/>
        </w:rPr>
        <w:t>сыртқы экономикалық қатысушылармен өзара іс-әрекеттесуде бөлімнің мүддесін атқару;</w:t>
      </w:r>
      <w:r w:rsidR="00DC4EE5" w:rsidRPr="00DC4EE5">
        <w:rPr>
          <w:rFonts w:eastAsia="Calibri"/>
          <w:color w:val="1D1B11"/>
          <w:sz w:val="26"/>
          <w:szCs w:val="26"/>
          <w:lang w:val="kk-KZ"/>
        </w:rPr>
        <w:t xml:space="preserve"> кедендік тексеріс объектілерін таңдау мақсатында сыртқы экономикалық қатысушыларды санаттау бойынша ұсыныс қалыптастыру; АЖ Астана-1 арқылы көк және жасыл дәлізде ресімделген тауарды шығарылғаннан кейін кеден бақылауын ұйымдастыру және жүргізу; тауарды шығарылған мақсатты </w:t>
      </w:r>
      <w:r w:rsidR="00DC4EE5" w:rsidRPr="00DC4EE5">
        <w:rPr>
          <w:rFonts w:eastAsia="Calibri"/>
          <w:color w:val="1D1B11"/>
          <w:sz w:val="26"/>
          <w:szCs w:val="26"/>
          <w:lang w:val="kk-KZ"/>
        </w:rPr>
        <w:lastRenderedPageBreak/>
        <w:t>пайданылуын есеп және бақылау</w:t>
      </w:r>
      <w:r w:rsidR="00DC4EE5" w:rsidRPr="00DC4EE5">
        <w:rPr>
          <w:noProof/>
          <w:color w:val="000000"/>
          <w:sz w:val="26"/>
          <w:szCs w:val="26"/>
          <w:lang w:val="kk-KZ"/>
        </w:rPr>
        <w:t xml:space="preserve"> сондай-ақ, шеттеулі пайдалану және кәдегежарату, ҚҚС төлеу арқылы есепке жатқызға несие әдісімен безендірілген тауарлар;</w:t>
      </w:r>
      <w:r w:rsidR="00DC4EE5" w:rsidRPr="00DC4EE5">
        <w:rPr>
          <w:rFonts w:eastAsia="Calibri"/>
          <w:color w:val="1D1B11"/>
          <w:sz w:val="26"/>
          <w:szCs w:val="26"/>
          <w:lang w:val="kk-KZ"/>
        </w:rPr>
        <w:t xml:space="preserve"> бөлімнің лауазымды тұлғаларымен міндеттерін атқару кезінде заңдылықты ұстануға бақылау жүргізу, қызметті жетілдіру және бөлімнің лауазымды тұлғаларының кәсіби деңгейін жоғарлату бойынша жұмысты ұйымдастыру, бөлімге жүктелген басқа да функцияларды атқару. функцияларды атқару.</w:t>
      </w:r>
      <w:r w:rsidR="00DC4EE5" w:rsidRPr="00DC4EE5">
        <w:rPr>
          <w:rStyle w:val="tlid-translation"/>
          <w:sz w:val="26"/>
          <w:szCs w:val="26"/>
          <w:lang w:val="kk-KZ"/>
        </w:rPr>
        <w:t xml:space="preserve"> Ақпараттық жүйелердің деректер базасында ақпараттың қауіпсіздігін бақылау</w:t>
      </w:r>
      <w:r w:rsidR="00DC4EE5">
        <w:rPr>
          <w:rStyle w:val="tlid-translation"/>
          <w:sz w:val="26"/>
          <w:szCs w:val="26"/>
          <w:lang w:val="kk-KZ"/>
        </w:rPr>
        <w:t>.</w:t>
      </w:r>
    </w:p>
    <w:p w:rsidR="0085390D" w:rsidRPr="0062066D" w:rsidRDefault="0085390D" w:rsidP="0085390D">
      <w:pPr>
        <w:pStyle w:val="2"/>
        <w:ind w:firstLine="709"/>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жоғары білім,</w:t>
      </w:r>
      <w:r w:rsidRPr="0062066D">
        <w:rPr>
          <w:sz w:val="26"/>
          <w:szCs w:val="26"/>
          <w:lang w:val="kk-KZ"/>
        </w:rPr>
        <w:t xml:space="preserve"> </w:t>
      </w:r>
      <w:r w:rsidR="00A760B4" w:rsidRPr="00A760B4">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A760B4" w:rsidRPr="00A760B4">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62066D">
        <w:rPr>
          <w:color w:val="222222"/>
          <w:sz w:val="26"/>
          <w:szCs w:val="26"/>
          <w:lang w:val="kk-KZ"/>
        </w:rPr>
        <w:t>саласында.</w:t>
      </w:r>
    </w:p>
    <w:p w:rsidR="0085390D" w:rsidRPr="0062066D" w:rsidRDefault="0085390D" w:rsidP="0085390D">
      <w:pPr>
        <w:pStyle w:val="2"/>
        <w:ind w:firstLine="709"/>
        <w:jc w:val="both"/>
        <w:rPr>
          <w:sz w:val="26"/>
          <w:szCs w:val="26"/>
          <w:lang w:val="kk-KZ"/>
        </w:rPr>
      </w:pPr>
      <w:r w:rsidRPr="0062066D">
        <w:rPr>
          <w:b/>
          <w:color w:val="222222"/>
          <w:sz w:val="26"/>
          <w:szCs w:val="26"/>
          <w:lang w:val="kk-KZ"/>
        </w:rPr>
        <w:t xml:space="preserve">Мынадай құзыреттердің бар болуы: </w:t>
      </w:r>
      <w:r w:rsidRPr="0062066D">
        <w:rPr>
          <w:sz w:val="26"/>
          <w:szCs w:val="26"/>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85390D" w:rsidRPr="0062066D" w:rsidRDefault="0085390D" w:rsidP="0085390D">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85390D" w:rsidRPr="0062066D" w:rsidRDefault="0085390D" w:rsidP="0085390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5390D" w:rsidRPr="0062066D" w:rsidRDefault="0085390D" w:rsidP="0085390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5390D" w:rsidRPr="0062066D" w:rsidRDefault="0085390D" w:rsidP="0085390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5390D" w:rsidRPr="0062066D" w:rsidRDefault="0085390D" w:rsidP="0085390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5390D" w:rsidRPr="0062066D" w:rsidRDefault="0085390D" w:rsidP="0085390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w:t>
      </w:r>
      <w:r w:rsidRPr="0062066D">
        <w:rPr>
          <w:rFonts w:ascii="Times New Roman" w:hAnsi="Times New Roman" w:cs="Times New Roman"/>
          <w:sz w:val="26"/>
          <w:szCs w:val="26"/>
          <w:lang w:val="kk-KZ"/>
        </w:rPr>
        <w:lastRenderedPageBreak/>
        <w:t>оқу орындарында Республикалық комиссия бекітетін басым мамандықтар бойыншаоқуды аяқтауы;</w:t>
      </w:r>
    </w:p>
    <w:p w:rsidR="00FE4EAF" w:rsidRPr="0062066D" w:rsidRDefault="00FE4EAF" w:rsidP="00337537">
      <w:pPr>
        <w:pStyle w:val="a4"/>
        <w:jc w:val="both"/>
        <w:rPr>
          <w:rStyle w:val="a3"/>
          <w:rFonts w:ascii="Times New Roman" w:hAnsi="Times New Roman" w:cs="Times New Roman"/>
          <w:i/>
          <w:color w:val="222222"/>
          <w:sz w:val="26"/>
          <w:szCs w:val="26"/>
          <w:bdr w:val="none" w:sz="0" w:space="0" w:color="auto" w:frame="1"/>
          <w:lang w:val="kk-KZ"/>
        </w:rPr>
      </w:pPr>
      <w:r w:rsidRPr="0062066D">
        <w:rPr>
          <w:rFonts w:ascii="Times New Roman" w:eastAsia="Times New Roman" w:hAnsi="Times New Roman" w:cs="Times New Roman"/>
          <w:b/>
          <w:sz w:val="26"/>
          <w:szCs w:val="26"/>
          <w:bdr w:val="none" w:sz="0" w:space="0" w:color="auto" w:frame="1"/>
          <w:lang w:val="kk-KZ"/>
        </w:rPr>
        <w:t xml:space="preserve">   </w:t>
      </w:r>
      <w:r w:rsidR="00DC4EE5">
        <w:rPr>
          <w:rFonts w:ascii="Times New Roman" w:eastAsia="Times New Roman" w:hAnsi="Times New Roman" w:cs="Times New Roman"/>
          <w:b/>
          <w:sz w:val="26"/>
          <w:szCs w:val="26"/>
          <w:bdr w:val="none" w:sz="0" w:space="0" w:color="auto" w:frame="1"/>
          <w:lang w:val="kk-KZ"/>
        </w:rPr>
        <w:t xml:space="preserve">            </w:t>
      </w:r>
      <w:r w:rsidR="00C210BA">
        <w:rPr>
          <w:rFonts w:ascii="Times New Roman" w:eastAsia="Times New Roman" w:hAnsi="Times New Roman" w:cs="Times New Roman"/>
          <w:b/>
          <w:sz w:val="26"/>
          <w:szCs w:val="26"/>
          <w:bdr w:val="none" w:sz="0" w:space="0" w:color="auto" w:frame="1"/>
          <w:lang w:val="kk-KZ"/>
        </w:rPr>
        <w:t>7</w:t>
      </w:r>
      <w:r w:rsidRPr="0062066D">
        <w:rPr>
          <w:rFonts w:ascii="Times New Roman" w:eastAsia="Times New Roman" w:hAnsi="Times New Roman" w:cs="Times New Roman"/>
          <w:b/>
          <w:sz w:val="26"/>
          <w:szCs w:val="26"/>
          <w:bdr w:val="none" w:sz="0" w:space="0" w:color="auto" w:frame="1"/>
          <w:lang w:val="kk-KZ"/>
        </w:rPr>
        <w:t>.</w:t>
      </w:r>
      <w:r w:rsidRPr="0062066D">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Pr="0062066D">
        <w:rPr>
          <w:rFonts w:ascii="Times New Roman" w:hAnsi="Times New Roman" w:cs="Times New Roman"/>
          <w:b/>
          <w:sz w:val="26"/>
          <w:szCs w:val="26"/>
          <w:lang w:val="kk-KZ"/>
        </w:rPr>
        <w:t>Ұ</w:t>
      </w:r>
      <w:r w:rsidR="00624BD3">
        <w:rPr>
          <w:rFonts w:ascii="Times New Roman" w:hAnsi="Times New Roman" w:cs="Times New Roman"/>
          <w:b/>
          <w:sz w:val="26"/>
          <w:szCs w:val="26"/>
          <w:lang w:val="kk-KZ"/>
        </w:rPr>
        <w:t>йымдастыру-қаржылық басқармасы б</w:t>
      </w:r>
      <w:r w:rsidRPr="0062066D">
        <w:rPr>
          <w:rFonts w:ascii="Times New Roman" w:hAnsi="Times New Roman" w:cs="Times New Roman"/>
          <w:b/>
          <w:sz w:val="26"/>
          <w:szCs w:val="26"/>
          <w:lang w:val="kk-KZ"/>
        </w:rPr>
        <w:t>ухгалтерлік есеп және мемлекеттік сатып алу</w:t>
      </w:r>
      <w:r w:rsidRPr="0062066D">
        <w:rPr>
          <w:rFonts w:ascii="Times New Roman" w:hAnsi="Times New Roman" w:cs="Times New Roman"/>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бөлімінің</w:t>
      </w:r>
      <w:r w:rsidRPr="0062066D">
        <w:rPr>
          <w:rStyle w:val="a3"/>
          <w:rFonts w:ascii="Times New Roman" w:hAnsi="Times New Roman" w:cs="Times New Roman"/>
          <w:b w:val="0"/>
          <w:color w:val="222222"/>
          <w:sz w:val="26"/>
          <w:szCs w:val="26"/>
          <w:bdr w:val="none" w:sz="0" w:space="0" w:color="auto" w:frame="1"/>
          <w:lang w:val="kk-KZ"/>
        </w:rPr>
        <w:t xml:space="preserve"> </w:t>
      </w:r>
      <w:r w:rsidRPr="0062066D">
        <w:rPr>
          <w:rFonts w:ascii="Times New Roman" w:hAnsi="Times New Roman" w:cs="Times New Roman"/>
          <w:b/>
          <w:sz w:val="26"/>
          <w:szCs w:val="26"/>
          <w:lang w:val="kk-KZ"/>
        </w:rPr>
        <w:t>бас маманы</w:t>
      </w:r>
      <w:r w:rsidRPr="0062066D">
        <w:rPr>
          <w:rFonts w:ascii="Times New Roman" w:hAnsi="Times New Roman" w:cs="Times New Roman"/>
          <w:sz w:val="26"/>
          <w:szCs w:val="26"/>
          <w:lang w:val="kk-KZ"/>
        </w:rPr>
        <w:t xml:space="preserve"> </w:t>
      </w:r>
      <w:r w:rsidR="00F274CA" w:rsidRPr="000028B4">
        <w:rPr>
          <w:rFonts w:ascii="Times New Roman" w:eastAsia="Times New Roman" w:hAnsi="Times New Roman" w:cs="Times New Roman"/>
          <w:b/>
          <w:sz w:val="26"/>
          <w:szCs w:val="26"/>
          <w:bdr w:val="none" w:sz="0" w:space="0" w:color="auto" w:frame="1"/>
          <w:lang w:val="kk-KZ"/>
        </w:rPr>
        <w:t>(</w:t>
      </w:r>
      <w:r w:rsidR="00F274CA" w:rsidRPr="000028B4">
        <w:rPr>
          <w:rFonts w:ascii="Times New Roman" w:eastAsia="Times New Roman" w:hAnsi="Times New Roman" w:cs="Times New Roman"/>
          <w:b/>
          <w:i/>
          <w:sz w:val="26"/>
          <w:szCs w:val="26"/>
          <w:bdr w:val="none" w:sz="0" w:space="0" w:color="auto" w:frame="1"/>
          <w:lang w:val="kk-KZ"/>
        </w:rPr>
        <w:t>негізгі қызметкердің бала күтуіне байланысты демалыс кезеңіне 0</w:t>
      </w:r>
      <w:r w:rsidR="00F274CA">
        <w:rPr>
          <w:rFonts w:ascii="Times New Roman" w:eastAsia="Times New Roman" w:hAnsi="Times New Roman" w:cs="Times New Roman"/>
          <w:b/>
          <w:i/>
          <w:sz w:val="26"/>
          <w:szCs w:val="26"/>
          <w:bdr w:val="none" w:sz="0" w:space="0" w:color="auto" w:frame="1"/>
          <w:lang w:val="kk-KZ"/>
        </w:rPr>
        <w:t>5.12</w:t>
      </w:r>
      <w:r w:rsidR="00F274CA" w:rsidRPr="000028B4">
        <w:rPr>
          <w:rFonts w:ascii="Times New Roman" w:eastAsia="Times New Roman" w:hAnsi="Times New Roman" w:cs="Times New Roman"/>
          <w:b/>
          <w:i/>
          <w:sz w:val="26"/>
          <w:szCs w:val="26"/>
          <w:bdr w:val="none" w:sz="0" w:space="0" w:color="auto" w:frame="1"/>
          <w:lang w:val="kk-KZ"/>
        </w:rPr>
        <w:t>.202</w:t>
      </w:r>
      <w:r w:rsidR="00F274CA">
        <w:rPr>
          <w:rFonts w:ascii="Times New Roman" w:eastAsia="Times New Roman" w:hAnsi="Times New Roman" w:cs="Times New Roman"/>
          <w:b/>
          <w:i/>
          <w:sz w:val="26"/>
          <w:szCs w:val="26"/>
          <w:bdr w:val="none" w:sz="0" w:space="0" w:color="auto" w:frame="1"/>
          <w:lang w:val="kk-KZ"/>
        </w:rPr>
        <w:t>0</w:t>
      </w:r>
      <w:r w:rsidR="00F274CA" w:rsidRPr="000028B4">
        <w:rPr>
          <w:rFonts w:ascii="Times New Roman" w:eastAsia="Times New Roman" w:hAnsi="Times New Roman" w:cs="Times New Roman"/>
          <w:b/>
          <w:i/>
          <w:sz w:val="26"/>
          <w:szCs w:val="26"/>
          <w:bdr w:val="none" w:sz="0" w:space="0" w:color="auto" w:frame="1"/>
          <w:lang w:val="kk-KZ"/>
        </w:rPr>
        <w:t xml:space="preserve"> ж. қоса</w:t>
      </w:r>
      <w:r w:rsidR="00F274CA" w:rsidRPr="000028B4">
        <w:rPr>
          <w:rFonts w:ascii="Times New Roman" w:eastAsia="Times New Roman" w:hAnsi="Times New Roman" w:cs="Times New Roman"/>
          <w:b/>
          <w:sz w:val="26"/>
          <w:szCs w:val="26"/>
          <w:bdr w:val="none" w:sz="0" w:space="0" w:color="auto" w:frame="1"/>
          <w:lang w:val="kk-KZ"/>
        </w:rPr>
        <w:t>)</w:t>
      </w:r>
      <w:r w:rsidR="00F274CA" w:rsidRPr="000028B4">
        <w:rPr>
          <w:rFonts w:ascii="Times New Roman" w:hAnsi="Times New Roman" w:cs="Times New Roman"/>
          <w:b/>
          <w:sz w:val="26"/>
          <w:szCs w:val="26"/>
          <w:lang w:val="kk-KZ"/>
        </w:rPr>
        <w:t>,</w:t>
      </w:r>
      <w:r w:rsidRPr="0062066D">
        <w:rPr>
          <w:rFonts w:ascii="Times New Roman" w:hAnsi="Times New Roman" w:cs="Times New Roman"/>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санаты «С-О-5», 1 бірлік.</w:t>
      </w:r>
    </w:p>
    <w:p w:rsidR="00FE4EAF" w:rsidRPr="0062066D" w:rsidRDefault="00FE4EAF" w:rsidP="00FE4EAF">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Лауазымдық еңбек ақысы еңбек еткен жылына қарай 83 353 теңгеден 112 376  теңгеге дейін.</w:t>
      </w:r>
    </w:p>
    <w:p w:rsidR="00337537" w:rsidRPr="0062066D" w:rsidRDefault="00FE4EAF" w:rsidP="00FE4EAF">
      <w:pPr>
        <w:pStyle w:val="2"/>
        <w:ind w:firstLine="709"/>
        <w:jc w:val="both"/>
        <w:rPr>
          <w:sz w:val="26"/>
          <w:szCs w:val="26"/>
          <w:lang w:val="kk-KZ" w:eastAsia="ko-KR"/>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00337537" w:rsidRPr="0062066D">
        <w:rPr>
          <w:sz w:val="26"/>
          <w:szCs w:val="26"/>
          <w:lang w:val="kk-KZ"/>
        </w:rPr>
        <w:t xml:space="preserve">қаржылық және материалдық ресурстардың тиімді пайдаланылуын, барлық жүргізілген операциялардың бухгалтерлік есепшотта көрсетілуіне, демалыстар, </w:t>
      </w:r>
      <w:r w:rsidR="00337537" w:rsidRPr="0062066D">
        <w:rPr>
          <w:sz w:val="26"/>
          <w:szCs w:val="26"/>
          <w:lang w:val="kk-KZ" w:eastAsia="ko-KR"/>
        </w:rPr>
        <w:t>уақытша еңбекке жарамсыздық парақтары бойынша есептеме жасау, еңбекақыны есептеу, зейнетақы аударымдары мен жеке табыс салығын ұстау, зейнетақы аударымдары және жеке табыс салығы бойынша төлем ведомостын құру, банктермен жұмыс жүргізу, жалақы туралы анықтамалар беру. Кіріс және шығыс ақпаратының құжат айналымы бойынша ақпараттық жүйесін жүргізу. Еңбек және қаржылық ресурстардың тиімді пайдаланылуына, меншіктің сақталуына бақылау жүргізу, мемлекеттік сатып алу бойынша жылдық жоспар құру.</w:t>
      </w:r>
    </w:p>
    <w:p w:rsidR="00FE4EAF" w:rsidRPr="0062066D" w:rsidRDefault="00FE4EAF" w:rsidP="00FE4EAF">
      <w:pPr>
        <w:pStyle w:val="2"/>
        <w:ind w:firstLine="709"/>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жоғары білім,</w:t>
      </w:r>
      <w:r w:rsidRPr="0062066D">
        <w:rPr>
          <w:sz w:val="26"/>
          <w:szCs w:val="26"/>
          <w:lang w:val="kk-KZ"/>
        </w:rPr>
        <w:t xml:space="preserve"> </w:t>
      </w:r>
      <w:r w:rsidR="0008016E" w:rsidRPr="0062066D">
        <w:rPr>
          <w:sz w:val="26"/>
          <w:szCs w:val="26"/>
          <w:lang w:val="kk-KZ"/>
        </w:rPr>
        <w:t>ә</w:t>
      </w:r>
      <w:r w:rsidR="00337537" w:rsidRPr="0062066D">
        <w:rPr>
          <w:sz w:val="26"/>
          <w:szCs w:val="26"/>
          <w:lang w:val="kk-KZ"/>
        </w:rPr>
        <w:t>леуметтік ғылымдар, экономика және бизнес (экономика немесе есеп және аудит, немесе менеджмент, немесе қаржы  жүйесінде</w:t>
      </w:r>
      <w:r w:rsidRPr="0062066D">
        <w:rPr>
          <w:color w:val="222222"/>
          <w:sz w:val="26"/>
          <w:szCs w:val="26"/>
          <w:lang w:val="kk-KZ"/>
        </w:rPr>
        <w:t>)</w:t>
      </w:r>
      <w:r w:rsidR="00337537" w:rsidRPr="0062066D">
        <w:rPr>
          <w:color w:val="222222"/>
          <w:sz w:val="26"/>
          <w:szCs w:val="26"/>
          <w:lang w:val="kk-KZ"/>
        </w:rPr>
        <w:t xml:space="preserve"> </w:t>
      </w:r>
      <w:r w:rsidRPr="0062066D">
        <w:rPr>
          <w:color w:val="222222"/>
          <w:sz w:val="26"/>
          <w:szCs w:val="26"/>
          <w:lang w:val="kk-KZ"/>
        </w:rPr>
        <w:t>саласында.</w:t>
      </w:r>
    </w:p>
    <w:p w:rsidR="00FE4EAF" w:rsidRPr="0062066D" w:rsidRDefault="00FE4EAF" w:rsidP="00FE4EAF">
      <w:pPr>
        <w:pStyle w:val="2"/>
        <w:ind w:firstLine="709"/>
        <w:jc w:val="both"/>
        <w:rPr>
          <w:sz w:val="26"/>
          <w:szCs w:val="26"/>
          <w:lang w:val="kk-KZ"/>
        </w:rPr>
      </w:pPr>
      <w:r w:rsidRPr="0062066D">
        <w:rPr>
          <w:b/>
          <w:color w:val="222222"/>
          <w:sz w:val="26"/>
          <w:szCs w:val="26"/>
          <w:lang w:val="kk-KZ"/>
        </w:rPr>
        <w:t xml:space="preserve">Мынадай құзыреттердің бар болуы: </w:t>
      </w:r>
      <w:r w:rsidRPr="0062066D">
        <w:rPr>
          <w:sz w:val="26"/>
          <w:szCs w:val="26"/>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FE4EAF" w:rsidRPr="0062066D" w:rsidRDefault="00FE4EAF" w:rsidP="00FE4EAF">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FE4EAF" w:rsidRPr="0062066D" w:rsidRDefault="00FE4EAF" w:rsidP="00FE4EA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E4EAF" w:rsidRPr="0062066D" w:rsidRDefault="00FE4EAF" w:rsidP="00FE4EA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E4EAF" w:rsidRPr="0062066D" w:rsidRDefault="00FE4EAF" w:rsidP="00FE4EA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E4EAF" w:rsidRPr="0062066D" w:rsidRDefault="00FE4EAF" w:rsidP="00FE4EA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w:t>
      </w:r>
      <w:r w:rsidRPr="0062066D">
        <w:rPr>
          <w:rFonts w:ascii="Times New Roman" w:hAnsi="Times New Roman" w:cs="Times New Roman"/>
          <w:sz w:val="26"/>
          <w:szCs w:val="26"/>
          <w:lang w:val="kk-KZ"/>
        </w:rPr>
        <w:lastRenderedPageBreak/>
        <w:t>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E4EAF" w:rsidRPr="0062066D" w:rsidRDefault="00FE4EAF" w:rsidP="00FE4EAF">
      <w:pPr>
        <w:pStyle w:val="a4"/>
        <w:jc w:val="both"/>
        <w:rPr>
          <w:rFonts w:ascii="Times New Roman" w:eastAsia="Times New Roman" w:hAnsi="Times New Roman" w:cs="Times New Roman"/>
          <w:b/>
          <w:bCs/>
          <w:color w:val="222222"/>
          <w:sz w:val="26"/>
          <w:szCs w:val="26"/>
          <w:bdr w:val="none" w:sz="0" w:space="0" w:color="auto" w:frame="1"/>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p>
    <w:p w:rsidR="001401B2" w:rsidRPr="00D37E3A" w:rsidRDefault="001401B2" w:rsidP="00BA226F">
      <w:pPr>
        <w:pStyle w:val="a4"/>
        <w:jc w:val="both"/>
        <w:rPr>
          <w:rFonts w:ascii="Times New Roman" w:eastAsia="Times New Roman" w:hAnsi="Times New Roman" w:cs="Times New Roman"/>
          <w:b/>
          <w:bCs/>
          <w:color w:val="222222"/>
          <w:sz w:val="26"/>
          <w:szCs w:val="26"/>
          <w:bdr w:val="none" w:sz="0" w:space="0" w:color="auto" w:frame="1"/>
          <w:lang w:val="kk-KZ"/>
        </w:rPr>
      </w:pPr>
    </w:p>
    <w:p w:rsidR="00DE2B9E" w:rsidRPr="0062066D" w:rsidRDefault="00944C76" w:rsidP="00944C76">
      <w:pPr>
        <w:pStyle w:val="a4"/>
        <w:jc w:val="both"/>
        <w:rPr>
          <w:rFonts w:ascii="Times New Roman" w:eastAsia="Times New Roman" w:hAnsi="Times New Roman" w:cs="Times New Roman"/>
          <w:color w:val="222222"/>
          <w:sz w:val="26"/>
          <w:szCs w:val="26"/>
          <w:lang w:val="kk-KZ"/>
        </w:rPr>
      </w:pPr>
      <w:r w:rsidRPr="0062066D">
        <w:rPr>
          <w:rFonts w:ascii="Times New Roman" w:eastAsia="Times New Roman" w:hAnsi="Times New Roman" w:cs="Times New Roman"/>
          <w:b/>
          <w:bCs/>
          <w:color w:val="222222"/>
          <w:sz w:val="26"/>
          <w:szCs w:val="26"/>
          <w:bdr w:val="none" w:sz="0" w:space="0" w:color="auto" w:frame="1"/>
          <w:lang w:val="kk-KZ"/>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rPr>
        <w:t>Конкурс</w:t>
      </w:r>
      <w:r w:rsidR="00DE2B9E" w:rsidRPr="0062066D">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2066D">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62066D"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62066D">
        <w:rPr>
          <w:rFonts w:ascii="Times New Roman" w:hAnsi="Times New Roman" w:cs="Times New Roman"/>
          <w:b/>
          <w:sz w:val="26"/>
          <w:szCs w:val="26"/>
          <w:lang w:val="kk-KZ"/>
        </w:rPr>
        <w:t>байқаушылар</w:t>
      </w:r>
      <w:r w:rsidRPr="0062066D">
        <w:rPr>
          <w:rFonts w:ascii="Times New Roman" w:hAnsi="Times New Roman" w:cs="Times New Roman"/>
          <w:sz w:val="26"/>
          <w:szCs w:val="26"/>
          <w:lang w:val="kk-KZ"/>
        </w:rPr>
        <w:t xml:space="preserve"> шақырылады. </w:t>
      </w:r>
      <w:r w:rsidRPr="0062066D">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62066D"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62066D">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62066D"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62066D">
        <w:rPr>
          <w:rFonts w:ascii="Times New Roman" w:eastAsia="Times New Roman" w:hAnsi="Times New Roman" w:cs="Times New Roman"/>
          <w:b/>
          <w:bCs/>
          <w:color w:val="222222"/>
          <w:sz w:val="26"/>
          <w:szCs w:val="26"/>
          <w:bdr w:val="none" w:sz="0" w:space="0" w:color="auto" w:frame="1"/>
          <w:lang w:val="kk-KZ" w:eastAsia="ru-RU"/>
        </w:rPr>
        <w:t>к</w:t>
      </w:r>
      <w:r w:rsidR="00DE2B9E" w:rsidRPr="0062066D">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2) </w:t>
      </w:r>
      <w:r w:rsidRPr="0062066D">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r w:rsidRPr="0062066D">
        <w:rPr>
          <w:rFonts w:ascii="Times New Roman" w:eastAsia="Times New Roman" w:hAnsi="Times New Roman" w:cs="Times New Roman"/>
          <w:color w:val="222222"/>
          <w:sz w:val="26"/>
          <w:szCs w:val="26"/>
          <w:lang w:val="kk-KZ" w:eastAsia="ru-RU"/>
        </w:rPr>
        <w:t>.</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Құжаттардың толық емес пакетін </w:t>
      </w:r>
      <w:r w:rsidRPr="0062066D">
        <w:rPr>
          <w:rFonts w:ascii="Times New Roman" w:hAnsi="Times New Roman" w:cs="Times New Roman"/>
          <w:sz w:val="26"/>
          <w:szCs w:val="26"/>
          <w:lang w:val="kk-KZ"/>
        </w:rPr>
        <w:t xml:space="preserve">немесе дәйексіз мәліметтерді ұсыну </w:t>
      </w:r>
      <w:r w:rsidRPr="0062066D">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2066D">
        <w:rPr>
          <w:rFonts w:ascii="Times New Roman" w:hAnsi="Times New Roman" w:cs="Times New Roman"/>
          <w:b/>
          <w:sz w:val="26"/>
          <w:szCs w:val="26"/>
          <w:lang w:val="kk-KZ"/>
        </w:rPr>
        <w:t>екі сағаттан</w:t>
      </w:r>
      <w:r w:rsidRPr="0062066D">
        <w:rPr>
          <w:rFonts w:ascii="Times New Roman" w:hAnsi="Times New Roman" w:cs="Times New Roman"/>
          <w:sz w:val="26"/>
          <w:szCs w:val="26"/>
          <w:lang w:val="kk-KZ"/>
        </w:rPr>
        <w:t xml:space="preserve"> кешіктірілмей беріледі.</w:t>
      </w:r>
    </w:p>
    <w:p w:rsidR="00DE2B9E" w:rsidRPr="0062066D"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62066D">
        <w:rPr>
          <w:rFonts w:ascii="Times New Roman" w:hAnsi="Times New Roman"/>
          <w:sz w:val="26"/>
          <w:szCs w:val="26"/>
          <w:lang w:val="kk-KZ"/>
        </w:rPr>
        <w:t xml:space="preserve">соңғы жарияланғаннан кейінгі келесі жұмыс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62066D">
        <w:rPr>
          <w:rFonts w:ascii="Times New Roman" w:eastAsia="Times New Roman" w:hAnsi="Times New Roman" w:cs="Times New Roman"/>
          <w:color w:val="222222"/>
          <w:sz w:val="26"/>
          <w:szCs w:val="26"/>
          <w:lang w:val="kk-KZ" w:eastAsia="ru-RU"/>
        </w:rPr>
        <w:t> ұсынылуы қажет.</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lastRenderedPageBreak/>
        <w:t xml:space="preserve">Әңгімелесуге жіберілген кандидаттар оны кандидаттарды әңгімелесу жіберу туралы хабардар ету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62066D">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2066D" w:rsidRDefault="00DE2B9E" w:rsidP="00DE2B9E">
      <w:pPr>
        <w:spacing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62066D" w:rsidRDefault="0062066D" w:rsidP="00DE2B9E">
      <w:pPr>
        <w:autoSpaceDE w:val="0"/>
        <w:autoSpaceDN w:val="0"/>
        <w:adjustRightInd w:val="0"/>
        <w:spacing w:after="0" w:line="240" w:lineRule="auto"/>
        <w:jc w:val="right"/>
        <w:rPr>
          <w:rFonts w:ascii="Times New Roman" w:hAnsi="Times New Roman" w:cs="Times New Roman"/>
          <w:sz w:val="26"/>
          <w:szCs w:val="26"/>
          <w:lang w:val="kk-KZ"/>
        </w:rPr>
      </w:pPr>
    </w:p>
    <w:p w:rsidR="0062066D" w:rsidRDefault="0062066D" w:rsidP="00DE2B9E">
      <w:pPr>
        <w:autoSpaceDE w:val="0"/>
        <w:autoSpaceDN w:val="0"/>
        <w:adjustRightInd w:val="0"/>
        <w:spacing w:after="0" w:line="240" w:lineRule="auto"/>
        <w:jc w:val="right"/>
        <w:rPr>
          <w:rFonts w:ascii="Times New Roman" w:hAnsi="Times New Roman" w:cs="Times New Roman"/>
          <w:sz w:val="26"/>
          <w:szCs w:val="26"/>
          <w:lang w:val="kk-KZ"/>
        </w:rPr>
      </w:pPr>
    </w:p>
    <w:p w:rsidR="0062066D" w:rsidRDefault="0062066D" w:rsidP="00DE2B9E">
      <w:pPr>
        <w:autoSpaceDE w:val="0"/>
        <w:autoSpaceDN w:val="0"/>
        <w:adjustRightInd w:val="0"/>
        <w:spacing w:after="0" w:line="240" w:lineRule="auto"/>
        <w:jc w:val="right"/>
        <w:rPr>
          <w:rFonts w:ascii="Times New Roman" w:hAnsi="Times New Roman" w:cs="Times New Roman"/>
          <w:sz w:val="26"/>
          <w:szCs w:val="26"/>
          <w:lang w:val="kk-KZ"/>
        </w:rPr>
      </w:pPr>
    </w:p>
    <w:p w:rsidR="0062066D" w:rsidRDefault="0062066D" w:rsidP="00DE2B9E">
      <w:pPr>
        <w:autoSpaceDE w:val="0"/>
        <w:autoSpaceDN w:val="0"/>
        <w:adjustRightInd w:val="0"/>
        <w:spacing w:after="0" w:line="240" w:lineRule="auto"/>
        <w:jc w:val="right"/>
        <w:rPr>
          <w:rFonts w:ascii="Times New Roman" w:hAnsi="Times New Roman" w:cs="Times New Roman"/>
          <w:sz w:val="26"/>
          <w:szCs w:val="26"/>
          <w:lang w:val="kk-KZ"/>
        </w:rPr>
      </w:pPr>
    </w:p>
    <w:p w:rsidR="0062066D" w:rsidRPr="0062066D" w:rsidRDefault="0062066D"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«Б» корпусының мемлекеттік</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әкімшілік лауазымына</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орналасуға конкурс өткізу</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қағидаларының 2-қосымшасы</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Нысан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Ұсынылыпотырғанқұжаттарымныңдәйектілігінежауапберемін.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Қосаберілгенқұжаттар: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 __ ж.</w:t>
      </w:r>
      <w:bookmarkStart w:id="0" w:name="_GoBack"/>
      <w:bookmarkEnd w:id="0"/>
    </w:p>
    <w:p w:rsidR="0062066D" w:rsidRPr="0062066D" w:rsidRDefault="0062066D">
      <w:pPr>
        <w:spacing w:line="240" w:lineRule="auto"/>
        <w:rPr>
          <w:sz w:val="26"/>
          <w:szCs w:val="26"/>
          <w:lang w:val="kk-KZ"/>
        </w:rPr>
      </w:pPr>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BF5" w:rsidRDefault="00A91BF5" w:rsidP="0097579D">
      <w:pPr>
        <w:spacing w:after="0" w:line="240" w:lineRule="auto"/>
      </w:pPr>
      <w:r>
        <w:separator/>
      </w:r>
    </w:p>
  </w:endnote>
  <w:endnote w:type="continuationSeparator" w:id="1">
    <w:p w:rsidR="00A91BF5" w:rsidRDefault="00A91BF5"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65620B">
        <w:pPr>
          <w:pStyle w:val="a9"/>
          <w:jc w:val="center"/>
        </w:pPr>
        <w:fldSimple w:instr=" PAGE   \* MERGEFORMAT ">
          <w:r w:rsidR="00DC4EE5">
            <w:rPr>
              <w:noProof/>
            </w:rPr>
            <w:t>12</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BF5" w:rsidRDefault="00A91BF5" w:rsidP="0097579D">
      <w:pPr>
        <w:spacing w:after="0" w:line="240" w:lineRule="auto"/>
      </w:pPr>
      <w:r>
        <w:separator/>
      </w:r>
    </w:p>
  </w:footnote>
  <w:footnote w:type="continuationSeparator" w:id="1">
    <w:p w:rsidR="00A91BF5" w:rsidRDefault="00A91BF5"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28B4"/>
    <w:rsid w:val="000257F0"/>
    <w:rsid w:val="000279B4"/>
    <w:rsid w:val="00053227"/>
    <w:rsid w:val="000650AB"/>
    <w:rsid w:val="000655F7"/>
    <w:rsid w:val="0008016E"/>
    <w:rsid w:val="000D142A"/>
    <w:rsid w:val="000D510F"/>
    <w:rsid w:val="000E3CD4"/>
    <w:rsid w:val="000F3D8C"/>
    <w:rsid w:val="00103D01"/>
    <w:rsid w:val="00111D9A"/>
    <w:rsid w:val="001166AC"/>
    <w:rsid w:val="0011759C"/>
    <w:rsid w:val="001401B2"/>
    <w:rsid w:val="001854D7"/>
    <w:rsid w:val="0019514B"/>
    <w:rsid w:val="001F0644"/>
    <w:rsid w:val="001F4938"/>
    <w:rsid w:val="00220AA5"/>
    <w:rsid w:val="0023202D"/>
    <w:rsid w:val="002452EC"/>
    <w:rsid w:val="0025062A"/>
    <w:rsid w:val="002655D5"/>
    <w:rsid w:val="002D313A"/>
    <w:rsid w:val="002E7935"/>
    <w:rsid w:val="00311BED"/>
    <w:rsid w:val="00323A2E"/>
    <w:rsid w:val="00337537"/>
    <w:rsid w:val="003427B8"/>
    <w:rsid w:val="00356B17"/>
    <w:rsid w:val="003708BF"/>
    <w:rsid w:val="0037238A"/>
    <w:rsid w:val="003D3CDC"/>
    <w:rsid w:val="003E47AB"/>
    <w:rsid w:val="003E65FC"/>
    <w:rsid w:val="004244CE"/>
    <w:rsid w:val="00426EE1"/>
    <w:rsid w:val="004426EF"/>
    <w:rsid w:val="0046142D"/>
    <w:rsid w:val="00463B44"/>
    <w:rsid w:val="00473E5A"/>
    <w:rsid w:val="004A7D14"/>
    <w:rsid w:val="004D5BEC"/>
    <w:rsid w:val="004E30CB"/>
    <w:rsid w:val="005004BD"/>
    <w:rsid w:val="005217AA"/>
    <w:rsid w:val="00547ECD"/>
    <w:rsid w:val="00552C31"/>
    <w:rsid w:val="0056753F"/>
    <w:rsid w:val="00580B6C"/>
    <w:rsid w:val="0058160D"/>
    <w:rsid w:val="005C70B9"/>
    <w:rsid w:val="005D776C"/>
    <w:rsid w:val="005E73E2"/>
    <w:rsid w:val="005E7B08"/>
    <w:rsid w:val="00605F52"/>
    <w:rsid w:val="00610940"/>
    <w:rsid w:val="0062066D"/>
    <w:rsid w:val="0062142A"/>
    <w:rsid w:val="00624BD3"/>
    <w:rsid w:val="00632B16"/>
    <w:rsid w:val="00645F9E"/>
    <w:rsid w:val="0065028C"/>
    <w:rsid w:val="0065620B"/>
    <w:rsid w:val="006637EE"/>
    <w:rsid w:val="006720E5"/>
    <w:rsid w:val="007019C1"/>
    <w:rsid w:val="00726947"/>
    <w:rsid w:val="00726BA1"/>
    <w:rsid w:val="007368F0"/>
    <w:rsid w:val="007717C9"/>
    <w:rsid w:val="007726BB"/>
    <w:rsid w:val="007827CA"/>
    <w:rsid w:val="00793D2C"/>
    <w:rsid w:val="007978BE"/>
    <w:rsid w:val="007B3374"/>
    <w:rsid w:val="007C79FC"/>
    <w:rsid w:val="007D56DC"/>
    <w:rsid w:val="0081473F"/>
    <w:rsid w:val="0085390D"/>
    <w:rsid w:val="00862BDB"/>
    <w:rsid w:val="008654EC"/>
    <w:rsid w:val="00866232"/>
    <w:rsid w:val="00876FA4"/>
    <w:rsid w:val="008845AE"/>
    <w:rsid w:val="008A37D7"/>
    <w:rsid w:val="008C6237"/>
    <w:rsid w:val="008E6118"/>
    <w:rsid w:val="009021CF"/>
    <w:rsid w:val="009213D8"/>
    <w:rsid w:val="00944C76"/>
    <w:rsid w:val="00970BDD"/>
    <w:rsid w:val="00972713"/>
    <w:rsid w:val="0097579D"/>
    <w:rsid w:val="00991FEA"/>
    <w:rsid w:val="009A6490"/>
    <w:rsid w:val="009B6A40"/>
    <w:rsid w:val="009E6975"/>
    <w:rsid w:val="00A10F1E"/>
    <w:rsid w:val="00A23B5E"/>
    <w:rsid w:val="00A26E41"/>
    <w:rsid w:val="00A3608A"/>
    <w:rsid w:val="00A4080A"/>
    <w:rsid w:val="00A63719"/>
    <w:rsid w:val="00A760B4"/>
    <w:rsid w:val="00A83010"/>
    <w:rsid w:val="00A91BF5"/>
    <w:rsid w:val="00AA3167"/>
    <w:rsid w:val="00AA335F"/>
    <w:rsid w:val="00AE474E"/>
    <w:rsid w:val="00AF29F6"/>
    <w:rsid w:val="00B04CFF"/>
    <w:rsid w:val="00B07FCB"/>
    <w:rsid w:val="00B3430B"/>
    <w:rsid w:val="00B54438"/>
    <w:rsid w:val="00B67499"/>
    <w:rsid w:val="00B8241D"/>
    <w:rsid w:val="00B93D23"/>
    <w:rsid w:val="00B95477"/>
    <w:rsid w:val="00BA226F"/>
    <w:rsid w:val="00BA28C5"/>
    <w:rsid w:val="00BB2E10"/>
    <w:rsid w:val="00BD3625"/>
    <w:rsid w:val="00BE1BFA"/>
    <w:rsid w:val="00C071DD"/>
    <w:rsid w:val="00C120C4"/>
    <w:rsid w:val="00C210BA"/>
    <w:rsid w:val="00C25B38"/>
    <w:rsid w:val="00C4483F"/>
    <w:rsid w:val="00C62297"/>
    <w:rsid w:val="00C71957"/>
    <w:rsid w:val="00C74CD0"/>
    <w:rsid w:val="00C77412"/>
    <w:rsid w:val="00C83B0D"/>
    <w:rsid w:val="00CA5AD0"/>
    <w:rsid w:val="00CC3E7A"/>
    <w:rsid w:val="00CC6F39"/>
    <w:rsid w:val="00CF16E9"/>
    <w:rsid w:val="00CF6B60"/>
    <w:rsid w:val="00D148B4"/>
    <w:rsid w:val="00D3034A"/>
    <w:rsid w:val="00D36BD5"/>
    <w:rsid w:val="00D37E3A"/>
    <w:rsid w:val="00D43BAA"/>
    <w:rsid w:val="00D46146"/>
    <w:rsid w:val="00D57841"/>
    <w:rsid w:val="00D6370D"/>
    <w:rsid w:val="00D63EA3"/>
    <w:rsid w:val="00D72B64"/>
    <w:rsid w:val="00D80E55"/>
    <w:rsid w:val="00D93FF8"/>
    <w:rsid w:val="00DC431A"/>
    <w:rsid w:val="00DC4EE5"/>
    <w:rsid w:val="00DD5983"/>
    <w:rsid w:val="00DE2B9E"/>
    <w:rsid w:val="00E1527F"/>
    <w:rsid w:val="00E25EBA"/>
    <w:rsid w:val="00E32098"/>
    <w:rsid w:val="00E45A78"/>
    <w:rsid w:val="00E52C7F"/>
    <w:rsid w:val="00E745DF"/>
    <w:rsid w:val="00EA537A"/>
    <w:rsid w:val="00EB14C2"/>
    <w:rsid w:val="00EC0D13"/>
    <w:rsid w:val="00EE12D9"/>
    <w:rsid w:val="00EF5DFC"/>
    <w:rsid w:val="00F06835"/>
    <w:rsid w:val="00F06DA3"/>
    <w:rsid w:val="00F2231A"/>
    <w:rsid w:val="00F23FF4"/>
    <w:rsid w:val="00F2444B"/>
    <w:rsid w:val="00F274CA"/>
    <w:rsid w:val="00F42CDA"/>
    <w:rsid w:val="00F4547F"/>
    <w:rsid w:val="00F46472"/>
    <w:rsid w:val="00F4667D"/>
    <w:rsid w:val="00F93648"/>
    <w:rsid w:val="00FA3C32"/>
    <w:rsid w:val="00FB632A"/>
    <w:rsid w:val="00FE4EAF"/>
    <w:rsid w:val="00FE51E0"/>
    <w:rsid w:val="00FF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B491E-A7B0-4E60-9883-72551DE9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5010</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141</cp:revision>
  <dcterms:created xsi:type="dcterms:W3CDTF">2017-12-06T07:55:00Z</dcterms:created>
  <dcterms:modified xsi:type="dcterms:W3CDTF">2018-09-24T08:33:00Z</dcterms:modified>
</cp:coreProperties>
</file>