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35" w:rsidRPr="007972D9" w:rsidRDefault="00F06835" w:rsidP="00F06835">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 Қаржы министрлігі  </w:t>
      </w:r>
      <w:r w:rsidRPr="007972D9">
        <w:rPr>
          <w:rFonts w:ascii="Times New Roman" w:eastAsia="Times New Roman" w:hAnsi="Times New Roman" w:cs="Times New Roman"/>
          <w:b/>
          <w:bCs/>
          <w:color w:val="222222"/>
          <w:sz w:val="28"/>
          <w:szCs w:val="28"/>
          <w:bdr w:val="none" w:sz="0" w:space="0" w:color="auto" w:frame="1"/>
          <w:lang w:val="kk-KZ" w:eastAsia="ru-RU"/>
        </w:rPr>
        <w:t>мемлекеттік органдарының мемлекеттік қызметшілері арасындағы «Б» корпусының бос әкімшілік мемлекеттік лауазымдарға орналасуға</w:t>
      </w:r>
      <w:r w:rsidRPr="007972D9">
        <w:rPr>
          <w:rFonts w:ascii="Times New Roman" w:eastAsia="Times New Roman" w:hAnsi="Times New Roman" w:cs="Times New Roman"/>
          <w:bCs/>
          <w:color w:val="222222"/>
          <w:sz w:val="28"/>
          <w:szCs w:val="28"/>
          <w:bdr w:val="none" w:sz="0" w:space="0" w:color="auto" w:frame="1"/>
          <w:lang w:val="kk-KZ" w:eastAsia="ru-RU"/>
        </w:rPr>
        <w:t> </w:t>
      </w:r>
      <w:r w:rsidRPr="007972D9">
        <w:rPr>
          <w:rFonts w:ascii="Times New Roman" w:eastAsia="Times New Roman" w:hAnsi="Times New Roman" w:cs="Times New Roman"/>
          <w:b/>
          <w:bCs/>
          <w:color w:val="222222"/>
          <w:sz w:val="28"/>
          <w:szCs w:val="28"/>
          <w:u w:val="single"/>
          <w:bdr w:val="none" w:sz="0" w:space="0" w:color="auto" w:frame="1"/>
          <w:lang w:val="kk-KZ" w:eastAsia="ru-RU"/>
        </w:rPr>
        <w:t>ішкі</w:t>
      </w:r>
      <w:r w:rsidRPr="007972D9">
        <w:rPr>
          <w:rFonts w:ascii="Times New Roman" w:eastAsia="Times New Roman" w:hAnsi="Times New Roman" w:cs="Times New Roman"/>
          <w:bCs/>
          <w:color w:val="222222"/>
          <w:sz w:val="28"/>
          <w:szCs w:val="28"/>
          <w:bdr w:val="none" w:sz="0" w:space="0" w:color="auto" w:frame="1"/>
          <w:lang w:val="kk-KZ" w:eastAsia="ru-RU"/>
        </w:rPr>
        <w:t> </w:t>
      </w:r>
      <w:r w:rsidRPr="007972D9">
        <w:rPr>
          <w:rFonts w:ascii="Times New Roman" w:eastAsia="Times New Roman" w:hAnsi="Times New Roman" w:cs="Times New Roman"/>
          <w:b/>
          <w:bCs/>
          <w:color w:val="222222"/>
          <w:sz w:val="28"/>
          <w:szCs w:val="28"/>
          <w:bdr w:val="none" w:sz="0" w:space="0" w:color="auto" w:frame="1"/>
          <w:lang w:val="kk-KZ" w:eastAsia="ru-RU"/>
        </w:rPr>
        <w:t>конкурс</w:t>
      </w:r>
      <w:r w:rsidR="00771780">
        <w:rPr>
          <w:rFonts w:ascii="Times New Roman" w:eastAsia="Times New Roman" w:hAnsi="Times New Roman" w:cs="Times New Roman"/>
          <w:b/>
          <w:bCs/>
          <w:color w:val="222222"/>
          <w:sz w:val="28"/>
          <w:szCs w:val="28"/>
          <w:bdr w:val="none" w:sz="0" w:space="0" w:color="auto" w:frame="1"/>
          <w:lang w:val="kk-KZ" w:eastAsia="ru-RU"/>
        </w:rPr>
        <w:t xml:space="preserve"> (</w:t>
      </w:r>
      <w:r w:rsidR="00B93D23">
        <w:rPr>
          <w:rFonts w:ascii="Times New Roman" w:eastAsia="Times New Roman" w:hAnsi="Times New Roman" w:cs="Times New Roman"/>
          <w:b/>
          <w:bCs/>
          <w:color w:val="222222"/>
          <w:sz w:val="28"/>
          <w:szCs w:val="28"/>
          <w:bdr w:val="none" w:sz="0" w:space="0" w:color="auto" w:frame="1"/>
          <w:lang w:val="kk-KZ" w:eastAsia="ru-RU"/>
        </w:rPr>
        <w:t>СО</w:t>
      </w:r>
      <w:r w:rsidR="00212F4C">
        <w:rPr>
          <w:rFonts w:ascii="Times New Roman" w:eastAsia="Times New Roman" w:hAnsi="Times New Roman" w:cs="Times New Roman"/>
          <w:b/>
          <w:bCs/>
          <w:color w:val="222222"/>
          <w:sz w:val="28"/>
          <w:szCs w:val="28"/>
          <w:bdr w:val="none" w:sz="0" w:space="0" w:color="auto" w:frame="1"/>
          <w:lang w:val="kk-KZ" w:eastAsia="ru-RU"/>
        </w:rPr>
        <w:t xml:space="preserve"> </w:t>
      </w:r>
      <w:r w:rsidR="00B93D23">
        <w:rPr>
          <w:rFonts w:ascii="Times New Roman" w:eastAsia="Times New Roman" w:hAnsi="Times New Roman" w:cs="Times New Roman"/>
          <w:b/>
          <w:bCs/>
          <w:color w:val="222222"/>
          <w:sz w:val="28"/>
          <w:szCs w:val="28"/>
          <w:bdr w:val="none" w:sz="0" w:space="0" w:color="auto" w:frame="1"/>
          <w:lang w:val="kk-KZ" w:eastAsia="ru-RU"/>
        </w:rPr>
        <w:t>санаты)</w:t>
      </w:r>
      <w:r w:rsidRPr="007972D9">
        <w:rPr>
          <w:rFonts w:ascii="Times New Roman" w:eastAsia="Times New Roman" w:hAnsi="Times New Roman" w:cs="Times New Roman"/>
          <w:b/>
          <w:bCs/>
          <w:color w:val="222222"/>
          <w:sz w:val="28"/>
          <w:szCs w:val="28"/>
          <w:bdr w:val="none" w:sz="0" w:space="0" w:color="auto" w:frame="1"/>
          <w:lang w:val="kk-KZ" w:eastAsia="ru-RU"/>
        </w:rPr>
        <w:t xml:space="preserve"> </w:t>
      </w:r>
    </w:p>
    <w:p w:rsidR="00CC3E7A" w:rsidRDefault="00CC3E7A" w:rsidP="00CC3E7A">
      <w:pPr>
        <w:pStyle w:val="a5"/>
        <w:jc w:val="center"/>
        <w:rPr>
          <w:rFonts w:ascii="Times New Roman" w:hAnsi="Times New Roman" w:cs="Times New Roman"/>
          <w:sz w:val="28"/>
          <w:szCs w:val="28"/>
          <w:lang w:val="kk-KZ"/>
        </w:rPr>
      </w:pPr>
    </w:p>
    <w:p w:rsidR="00DE2B9E" w:rsidRDefault="00DE2B9E" w:rsidP="00DE2B9E">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r w:rsidRPr="006550F1">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w:t>
      </w:r>
      <w:r w:rsidR="00F06DA3" w:rsidRPr="006550F1">
        <w:rPr>
          <w:rFonts w:ascii="Times New Roman" w:eastAsia="Times New Roman" w:hAnsi="Times New Roman" w:cs="Times New Roman"/>
          <w:b/>
          <w:bCs/>
          <w:color w:val="222222"/>
          <w:sz w:val="28"/>
          <w:szCs w:val="28"/>
          <w:bdr w:val="none" w:sz="0" w:space="0" w:color="auto" w:frame="1"/>
          <w:lang w:val="kk-KZ" w:eastAsia="ru-RU"/>
        </w:rPr>
        <w:t xml:space="preserve">индексі </w:t>
      </w:r>
      <w:r w:rsidRPr="006550F1">
        <w:rPr>
          <w:rFonts w:ascii="Times New Roman" w:eastAsia="Times New Roman" w:hAnsi="Times New Roman" w:cs="Times New Roman"/>
          <w:b/>
          <w:bCs/>
          <w:color w:val="222222"/>
          <w:sz w:val="28"/>
          <w:szCs w:val="28"/>
          <w:bdr w:val="none" w:sz="0" w:space="0" w:color="auto" w:frame="1"/>
          <w:lang w:val="kk-KZ" w:eastAsia="ru-RU"/>
        </w:rPr>
        <w:t>020000</w:t>
      </w:r>
      <w:r w:rsidRPr="006550F1">
        <w:rPr>
          <w:rFonts w:ascii="Times New Roman" w:eastAsia="Times New Roman" w:hAnsi="Times New Roman" w:cs="Times New Roman"/>
          <w:bCs/>
          <w:color w:val="222222"/>
          <w:sz w:val="28"/>
          <w:szCs w:val="28"/>
          <w:bdr w:val="none" w:sz="0" w:space="0" w:color="auto" w:frame="1"/>
          <w:lang w:val="kk-KZ" w:eastAsia="ru-RU"/>
        </w:rPr>
        <w:t> </w:t>
      </w:r>
      <w:r w:rsidRPr="006550F1">
        <w:rPr>
          <w:rFonts w:ascii="Times New Roman" w:eastAsia="Times New Roman" w:hAnsi="Times New Roman" w:cs="Times New Roman"/>
          <w:b/>
          <w:bCs/>
          <w:color w:val="222222"/>
          <w:sz w:val="28"/>
          <w:szCs w:val="28"/>
          <w:bdr w:val="none" w:sz="0" w:space="0" w:color="auto" w:frame="1"/>
          <w:lang w:val="kk-KZ" w:eastAsia="ru-RU"/>
        </w:rPr>
        <w:t>, Ақмола облысы, Көкшетау қаласы, Горький көшесі 21а, кабинеті 311, анықтама үшін телефон нөмірі: 8(716</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2) 72</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11</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87, факс</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Pr>
          <w:rFonts w:ascii="Times New Roman" w:eastAsia="Times New Roman" w:hAnsi="Times New Roman" w:cs="Times New Roman"/>
          <w:b/>
          <w:bCs/>
          <w:color w:val="222222"/>
          <w:sz w:val="28"/>
          <w:szCs w:val="28"/>
          <w:bdr w:val="none" w:sz="0" w:space="0" w:color="auto" w:frame="1"/>
          <w:lang w:val="kk-KZ" w:eastAsia="ru-RU"/>
        </w:rPr>
        <w:t>-</w:t>
      </w:r>
      <w:r w:rsidRPr="006550F1">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hyperlink r:id="rId6" w:history="1">
        <w:r w:rsidRPr="006550F1">
          <w:rPr>
            <w:rFonts w:ascii="Times New Roman" w:eastAsia="Times New Roman" w:hAnsi="Times New Roman" w:cs="Times New Roman"/>
            <w:bCs/>
            <w:color w:val="0071C8"/>
            <w:sz w:val="28"/>
            <w:szCs w:val="28"/>
            <w:u w:val="single"/>
            <w:bdr w:val="none" w:sz="0" w:space="0" w:color="auto" w:frame="1"/>
            <w:lang w:val="kk-KZ" w:eastAsia="ru-RU"/>
          </w:rPr>
          <w:t>office@taxakmola.mgd.kz</w:t>
        </w:r>
      </w:hyperlink>
      <w:r w:rsidRPr="006550F1">
        <w:rPr>
          <w:rFonts w:ascii="Times New Roman" w:eastAsia="Times New Roman" w:hAnsi="Times New Roman" w:cs="Times New Roman"/>
          <w:sz w:val="28"/>
          <w:szCs w:val="28"/>
          <w:lang w:val="kk-KZ" w:eastAsia="ru-RU"/>
        </w:rPr>
        <w:t xml:space="preserve">, </w:t>
      </w:r>
      <w:r w:rsidRPr="006550F1">
        <w:rPr>
          <w:rFonts w:ascii="Times New Roman" w:eastAsia="Times New Roman" w:hAnsi="Times New Roman" w:cs="Times New Roman"/>
          <w:color w:val="17365D"/>
          <w:sz w:val="28"/>
          <w:szCs w:val="28"/>
          <w:lang w:val="kk-KZ" w:eastAsia="ru-RU"/>
        </w:rPr>
        <w:t>g</w:t>
      </w:r>
      <w:hyperlink r:id="rId7" w:history="1">
        <w:r w:rsidRPr="006550F1">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Pr="006550F1">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8" w:history="1">
        <w:r w:rsidRPr="006550F1">
          <w:rPr>
            <w:rFonts w:ascii="Times New Roman" w:eastAsia="Times New Roman" w:hAnsi="Times New Roman" w:cs="Times New Roman"/>
            <w:color w:val="0563C1" w:themeColor="hyperlink"/>
            <w:sz w:val="28"/>
            <w:szCs w:val="28"/>
            <w:u w:val="single"/>
            <w:lang w:val="kk-KZ" w:eastAsia="ru-RU"/>
          </w:rPr>
          <w:t>zh.mendybayeva@kgd.gov.kz</w:t>
        </w:r>
      </w:hyperlink>
      <w:r w:rsidRPr="006550F1">
        <w:rPr>
          <w:rFonts w:ascii="Times New Roman" w:eastAsia="Times New Roman" w:hAnsi="Times New Roman" w:cs="Times New Roman"/>
          <w:b/>
          <w:bCs/>
          <w:color w:val="365F91"/>
          <w:sz w:val="28"/>
          <w:szCs w:val="28"/>
          <w:bdr w:val="none" w:sz="0" w:space="0" w:color="auto" w:frame="1"/>
          <w:lang w:val="kk-KZ" w:eastAsia="ru-RU"/>
        </w:rPr>
        <w:t xml:space="preserve">) </w:t>
      </w:r>
      <w:r w:rsidRPr="006550F1">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B93D23">
        <w:rPr>
          <w:rFonts w:ascii="Times New Roman" w:eastAsia="Times New Roman" w:hAnsi="Times New Roman" w:cs="Times New Roman"/>
          <w:b/>
          <w:bCs/>
          <w:color w:val="222222"/>
          <w:sz w:val="28"/>
          <w:szCs w:val="28"/>
          <w:bdr w:val="none" w:sz="0" w:space="0" w:color="auto" w:frame="1"/>
          <w:lang w:val="kk-KZ" w:eastAsia="ru-RU"/>
        </w:rPr>
        <w:t xml:space="preserve"> </w:t>
      </w:r>
      <w:r w:rsidRPr="006550F1">
        <w:rPr>
          <w:rFonts w:ascii="Times New Roman" w:eastAsia="Times New Roman" w:hAnsi="Times New Roman" w:cs="Times New Roman"/>
          <w:b/>
          <w:bCs/>
          <w:color w:val="222222"/>
          <w:sz w:val="28"/>
          <w:szCs w:val="28"/>
          <w:bdr w:val="none" w:sz="0" w:space="0" w:color="auto" w:frame="1"/>
          <w:lang w:val="kk-KZ" w:eastAsia="ru-RU"/>
        </w:rPr>
        <w:t>Қаржы министрлігі мемлекеттік органдарының мемлекеттік қызметшілері арасындағы «Б» корпусының бос әкімшілік мемлекеттік лауазымдарға орналасуға</w:t>
      </w: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bCs/>
          <w:color w:val="222222"/>
          <w:sz w:val="28"/>
          <w:szCs w:val="28"/>
          <w:bdr w:val="none" w:sz="0" w:space="0" w:color="auto" w:frame="1"/>
          <w:lang w:val="kk-KZ" w:eastAsia="ru-RU"/>
        </w:rPr>
        <w:t> </w:t>
      </w:r>
      <w:r w:rsidRPr="006550F1">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771780" w:rsidRPr="006550F1" w:rsidRDefault="00771780" w:rsidP="00DE2B9E">
      <w:pPr>
        <w:spacing w:after="0" w:line="240" w:lineRule="auto"/>
        <w:ind w:firstLine="709"/>
        <w:jc w:val="both"/>
        <w:rPr>
          <w:rFonts w:ascii="Times New Roman" w:eastAsia="Times New Roman" w:hAnsi="Times New Roman" w:cs="Times New Roman"/>
          <w:b/>
          <w:bCs/>
          <w:color w:val="222222"/>
          <w:sz w:val="28"/>
          <w:szCs w:val="28"/>
          <w:bdr w:val="none" w:sz="0" w:space="0" w:color="auto" w:frame="1"/>
          <w:lang w:val="kk-KZ" w:eastAsia="ru-RU"/>
        </w:rPr>
      </w:pPr>
    </w:p>
    <w:p w:rsidR="00DE2B9E" w:rsidRPr="00771780" w:rsidRDefault="00771780" w:rsidP="00771780">
      <w:pPr>
        <w:pStyle w:val="a4"/>
        <w:jc w:val="both"/>
        <w:rPr>
          <w:rStyle w:val="a3"/>
          <w:rFonts w:ascii="Times New Roman" w:hAnsi="Times New Roman" w:cs="Times New Roman"/>
          <w:color w:val="222222"/>
          <w:sz w:val="28"/>
          <w:szCs w:val="28"/>
          <w:bdr w:val="none" w:sz="0" w:space="0" w:color="auto" w:frame="1"/>
          <w:lang w:val="kk-KZ"/>
        </w:rPr>
      </w:pPr>
      <w:r>
        <w:rPr>
          <w:rFonts w:ascii="Times New Roman" w:eastAsia="Times New Roman" w:hAnsi="Times New Roman" w:cs="Times New Roman"/>
          <w:b/>
          <w:sz w:val="28"/>
          <w:szCs w:val="28"/>
          <w:bdr w:val="none" w:sz="0" w:space="0" w:color="auto" w:frame="1"/>
          <w:lang w:val="kk-KZ"/>
        </w:rPr>
        <w:t xml:space="preserve">        </w:t>
      </w:r>
      <w:r w:rsidR="00DE2B9E" w:rsidRPr="00771780">
        <w:rPr>
          <w:rFonts w:ascii="Times New Roman" w:eastAsia="Times New Roman" w:hAnsi="Times New Roman" w:cs="Times New Roman"/>
          <w:b/>
          <w:sz w:val="28"/>
          <w:szCs w:val="28"/>
          <w:bdr w:val="none" w:sz="0" w:space="0" w:color="auto" w:frame="1"/>
          <w:lang w:val="kk-KZ"/>
        </w:rPr>
        <w:t>1.</w:t>
      </w:r>
      <w:r w:rsidR="00DE2B9E" w:rsidRPr="00771780">
        <w:rPr>
          <w:rStyle w:val="a3"/>
          <w:rFonts w:ascii="Times New Roman" w:hAnsi="Times New Roman" w:cs="Times New Roman"/>
          <w:color w:val="222222"/>
          <w:sz w:val="28"/>
          <w:szCs w:val="28"/>
          <w:bdr w:val="none" w:sz="0" w:space="0" w:color="auto" w:frame="1"/>
          <w:lang w:val="kk-KZ"/>
        </w:rPr>
        <w:t xml:space="preserve">Ақмола облысы бойынша Мемлекеттік кірістер департаменті   </w:t>
      </w:r>
      <w:r w:rsidR="008A06F8">
        <w:rPr>
          <w:rStyle w:val="a3"/>
          <w:rFonts w:ascii="Times New Roman" w:hAnsi="Times New Roman" w:cs="Times New Roman"/>
          <w:color w:val="222222"/>
          <w:sz w:val="28"/>
          <w:szCs w:val="28"/>
          <w:bdr w:val="none" w:sz="0" w:space="0" w:color="auto" w:frame="1"/>
          <w:lang w:val="kk-KZ"/>
        </w:rPr>
        <w:t>«Атбасар» кеден бекетінің бас маманы ,</w:t>
      </w:r>
      <w:r w:rsidR="00DE2B9E" w:rsidRPr="00771780">
        <w:rPr>
          <w:rFonts w:ascii="Times New Roman" w:hAnsi="Times New Roman" w:cs="Times New Roman"/>
          <w:b/>
          <w:sz w:val="28"/>
          <w:szCs w:val="28"/>
          <w:lang w:val="kk-KZ"/>
        </w:rPr>
        <w:t xml:space="preserve"> </w:t>
      </w:r>
      <w:r w:rsidR="00103D01" w:rsidRPr="00771780">
        <w:rPr>
          <w:rStyle w:val="a3"/>
          <w:rFonts w:ascii="Times New Roman" w:hAnsi="Times New Roman" w:cs="Times New Roman"/>
          <w:color w:val="222222"/>
          <w:sz w:val="28"/>
          <w:szCs w:val="28"/>
          <w:bdr w:val="none" w:sz="0" w:space="0" w:color="auto" w:frame="1"/>
          <w:lang w:val="kk-KZ"/>
        </w:rPr>
        <w:t>санаты</w:t>
      </w:r>
      <w:r w:rsidR="00B93D23" w:rsidRPr="00771780">
        <w:rPr>
          <w:rStyle w:val="a3"/>
          <w:rFonts w:ascii="Times New Roman" w:hAnsi="Times New Roman" w:cs="Times New Roman"/>
          <w:color w:val="222222"/>
          <w:sz w:val="28"/>
          <w:szCs w:val="28"/>
          <w:bdr w:val="none" w:sz="0" w:space="0" w:color="auto" w:frame="1"/>
          <w:lang w:val="kk-KZ"/>
        </w:rPr>
        <w:t xml:space="preserve"> </w:t>
      </w:r>
      <w:r w:rsidR="00DE2B9E" w:rsidRPr="00771780">
        <w:rPr>
          <w:rStyle w:val="a3"/>
          <w:rFonts w:ascii="Times New Roman" w:hAnsi="Times New Roman" w:cs="Times New Roman"/>
          <w:color w:val="222222"/>
          <w:sz w:val="28"/>
          <w:szCs w:val="28"/>
          <w:bdr w:val="none" w:sz="0" w:space="0" w:color="auto" w:frame="1"/>
          <w:lang w:val="kk-KZ"/>
        </w:rPr>
        <w:t>«С-О-5», 1 бірлік.</w:t>
      </w:r>
    </w:p>
    <w:p w:rsidR="00DE2B9E" w:rsidRPr="00103D01" w:rsidRDefault="00DE2B9E" w:rsidP="00DE2B9E">
      <w:pPr>
        <w:spacing w:after="0" w:line="240" w:lineRule="auto"/>
        <w:ind w:firstLine="708"/>
        <w:jc w:val="both"/>
        <w:rPr>
          <w:rFonts w:ascii="Times New Roman" w:hAnsi="Times New Roman" w:cs="Times New Roman"/>
          <w:color w:val="222222"/>
          <w:sz w:val="28"/>
          <w:szCs w:val="28"/>
          <w:lang w:val="kk-KZ"/>
        </w:rPr>
      </w:pPr>
      <w:r w:rsidRPr="006550F1">
        <w:rPr>
          <w:rFonts w:ascii="Times New Roman" w:hAnsi="Times New Roman" w:cs="Times New Roman"/>
          <w:color w:val="222222"/>
          <w:sz w:val="28"/>
          <w:szCs w:val="28"/>
          <w:lang w:val="kk-KZ"/>
        </w:rPr>
        <w:t xml:space="preserve">Лауазымдық еңбек ақысы еңбек еткен жылына қарай </w:t>
      </w:r>
      <w:r w:rsidR="008A06F8">
        <w:rPr>
          <w:rFonts w:ascii="Times New Roman" w:hAnsi="Times New Roman" w:cs="Times New Roman"/>
          <w:color w:val="222222"/>
          <w:sz w:val="28"/>
          <w:szCs w:val="28"/>
          <w:lang w:val="kk-KZ"/>
        </w:rPr>
        <w:t>109 932</w:t>
      </w:r>
      <w:r w:rsidRPr="00103D01">
        <w:rPr>
          <w:rFonts w:ascii="Times New Roman" w:hAnsi="Times New Roman" w:cs="Times New Roman"/>
          <w:color w:val="222222"/>
          <w:sz w:val="28"/>
          <w:szCs w:val="28"/>
          <w:lang w:val="kk-KZ"/>
        </w:rPr>
        <w:t xml:space="preserve"> теңгеден </w:t>
      </w:r>
      <w:r w:rsidR="008A06F8">
        <w:rPr>
          <w:rFonts w:ascii="Times New Roman" w:hAnsi="Times New Roman" w:cs="Times New Roman"/>
          <w:color w:val="222222"/>
          <w:sz w:val="28"/>
          <w:szCs w:val="28"/>
          <w:lang w:val="kk-KZ"/>
        </w:rPr>
        <w:t>148 242</w:t>
      </w:r>
      <w:r w:rsidRPr="00103D01">
        <w:rPr>
          <w:rFonts w:ascii="Times New Roman" w:hAnsi="Times New Roman" w:cs="Times New Roman"/>
          <w:color w:val="222222"/>
          <w:sz w:val="28"/>
          <w:szCs w:val="28"/>
          <w:lang w:val="kk-KZ"/>
        </w:rPr>
        <w:t xml:space="preserve"> теңгеге дейін.</w:t>
      </w:r>
    </w:p>
    <w:p w:rsidR="00771780" w:rsidRPr="00771780" w:rsidRDefault="00DE2B9E" w:rsidP="005E73E2">
      <w:pPr>
        <w:pStyle w:val="2"/>
        <w:ind w:firstLine="709"/>
        <w:jc w:val="both"/>
        <w:rPr>
          <w:lang w:val="kk-KZ" w:eastAsia="ko-KR"/>
        </w:rPr>
      </w:pPr>
      <w:r w:rsidRPr="006550F1">
        <w:rPr>
          <w:rStyle w:val="a3"/>
          <w:color w:val="222222"/>
          <w:bdr w:val="none" w:sz="0" w:space="0" w:color="auto" w:frame="1"/>
          <w:lang w:val="kk-KZ"/>
        </w:rPr>
        <w:t xml:space="preserve">   Негізгі функционалдық міндеттері:</w:t>
      </w:r>
      <w:r w:rsidRPr="006550F1">
        <w:rPr>
          <w:rStyle w:val="apple-converted-space"/>
          <w:color w:val="222222"/>
          <w:lang w:val="kk-KZ"/>
        </w:rPr>
        <w:t> </w:t>
      </w:r>
      <w:r w:rsidR="008A06F8" w:rsidRPr="00AC6C3D">
        <w:rPr>
          <w:lang w:val="kk-KZ"/>
        </w:rPr>
        <w:t>Тауарларды кедендік ресімдеу, өткізілетін жүкті бақылаудан өткізу, жүкті тексеру, жолдама құжаттарына сәйкес деректерді тексеру мен тауарларды еркін айналымға жіберу; бақылау аймағында шаруашылық жасайтын тұлғалардың сыртқы экономикалық іс-әрекеттеріне ұдайы мониторинг жүргізу; олардан түсетін болжамды кеден төлемдері мен салық түсуін анықтау; кедендік бақылауды жүргізгенде, тексеруді өткізгенде және құжаттарды ресімдегенде деректердің дұрыстығын тексеру, тіркеу журналында жұмыстар тізімін жүргізу; контрабанда деректерін, кедендік ережелердің өрескел бұзылуын және арнайы тұлғалар тәртіп бұзушыларды анықтап, Қазақстан Республикасы кедендік шекарасынан заңсыз жүк тасымалының алдын алу, мұнда жасырын контрабанда жолдарына ерекше назар аударып, құқықбұзушылықтың қажетті барлық құжаттарын Қазақстан Республикасының заңнамаларына сәйкес жинастыру; кеден бекетінің есептілігін жүргізу; деректер электрондық базасын құрастыру</w:t>
      </w:r>
      <w:r w:rsidR="00771780" w:rsidRPr="00771780">
        <w:rPr>
          <w:lang w:val="kk-KZ" w:eastAsia="ko-KR"/>
        </w:rPr>
        <w:t>.</w:t>
      </w:r>
    </w:p>
    <w:p w:rsidR="005E73E2" w:rsidRPr="006550F1" w:rsidRDefault="00DE2B9E" w:rsidP="005E73E2">
      <w:pPr>
        <w:pStyle w:val="2"/>
        <w:ind w:firstLine="709"/>
        <w:jc w:val="both"/>
        <w:rPr>
          <w:color w:val="222222"/>
          <w:lang w:val="kk-KZ"/>
        </w:rPr>
      </w:pPr>
      <w:r w:rsidRPr="006550F1">
        <w:rPr>
          <w:rStyle w:val="a3"/>
          <w:color w:val="222222"/>
          <w:bdr w:val="none" w:sz="0" w:space="0" w:color="auto" w:frame="1"/>
          <w:lang w:val="kk-KZ"/>
        </w:rPr>
        <w:t>Конкурсқа қатысушыларға қойылатын талаптар</w:t>
      </w:r>
      <w:r w:rsidRPr="00103D01">
        <w:rPr>
          <w:rStyle w:val="a3"/>
          <w:b w:val="0"/>
          <w:color w:val="222222"/>
          <w:bdr w:val="none" w:sz="0" w:space="0" w:color="auto" w:frame="1"/>
          <w:lang w:val="kk-KZ"/>
        </w:rPr>
        <w:t xml:space="preserve">: </w:t>
      </w:r>
      <w:r w:rsidR="005E73E2" w:rsidRPr="00AF29F6">
        <w:rPr>
          <w:rStyle w:val="a3"/>
          <w:b w:val="0"/>
          <w:color w:val="222222"/>
          <w:bdr w:val="none" w:sz="0" w:space="0" w:color="auto" w:frame="1"/>
          <w:lang w:val="kk-KZ"/>
        </w:rPr>
        <w:t>жоғары білім,</w:t>
      </w:r>
      <w:r w:rsidR="00771780" w:rsidRPr="00771780">
        <w:rPr>
          <w:sz w:val="26"/>
          <w:szCs w:val="26"/>
          <w:lang w:val="kk-KZ"/>
        </w:rPr>
        <w:t xml:space="preserve"> </w:t>
      </w:r>
      <w:r w:rsidR="008A06F8">
        <w:rPr>
          <w:sz w:val="26"/>
          <w:szCs w:val="26"/>
          <w:lang w:val="kk-KZ"/>
        </w:rPr>
        <w:t>ә</w:t>
      </w:r>
      <w:r w:rsidR="008A06F8">
        <w:rPr>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8A06F8">
        <w:rPr>
          <w:color w:val="222222"/>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5E73E2" w:rsidRPr="006550F1">
        <w:rPr>
          <w:color w:val="222222"/>
          <w:lang w:val="kk-KZ"/>
        </w:rPr>
        <w:t>сала</w:t>
      </w:r>
      <w:r w:rsidR="005E73E2">
        <w:rPr>
          <w:color w:val="222222"/>
          <w:lang w:val="kk-KZ"/>
        </w:rPr>
        <w:t>сы</w:t>
      </w:r>
      <w:r w:rsidR="005E73E2" w:rsidRPr="006550F1">
        <w:rPr>
          <w:color w:val="222222"/>
          <w:lang w:val="kk-KZ"/>
        </w:rPr>
        <w:t>нда.</w:t>
      </w:r>
    </w:p>
    <w:p w:rsidR="00DE2B9E" w:rsidRPr="006550F1" w:rsidRDefault="00DE2B9E" w:rsidP="005E73E2">
      <w:pPr>
        <w:pStyle w:val="2"/>
        <w:ind w:firstLine="709"/>
        <w:jc w:val="both"/>
        <w:rPr>
          <w:lang w:val="kk-KZ"/>
        </w:rPr>
      </w:pPr>
      <w:r w:rsidRPr="006550F1">
        <w:rPr>
          <w:b/>
          <w:color w:val="222222"/>
          <w:lang w:val="kk-KZ"/>
        </w:rPr>
        <w:lastRenderedPageBreak/>
        <w:t xml:space="preserve">Мынадай құзыреттердің бар болуы: </w:t>
      </w:r>
      <w:r w:rsidRPr="006550F1">
        <w:rPr>
          <w:lang w:val="kk-KZ"/>
        </w:rPr>
        <w:t>бастамалық, адамдармен тіл табысуы,аналитикалық, ұйымдастырушылық, әдептілік, сапаға бағдарлану, тұтынушыға бағдарлану, сыбайлас жемқорлыққа төзбеушілік;</w:t>
      </w:r>
    </w:p>
    <w:p w:rsidR="00DE2B9E" w:rsidRPr="009213D8" w:rsidRDefault="00DE2B9E" w:rsidP="00DE2B9E">
      <w:pPr>
        <w:autoSpaceDE w:val="0"/>
        <w:autoSpaceDN w:val="0"/>
        <w:adjustRightInd w:val="0"/>
        <w:spacing w:after="0" w:line="240" w:lineRule="auto"/>
        <w:jc w:val="both"/>
        <w:rPr>
          <w:rFonts w:ascii="Times New Roman" w:hAnsi="Times New Roman" w:cs="Times New Roman"/>
          <w:color w:val="222222"/>
          <w:sz w:val="28"/>
          <w:szCs w:val="28"/>
          <w:lang w:val="kk-KZ"/>
        </w:rPr>
      </w:pPr>
      <w:r w:rsidRPr="009213D8">
        <w:rPr>
          <w:rFonts w:ascii="Times New Roman" w:hAnsi="Times New Roman" w:cs="Times New Roman"/>
          <w:color w:val="222222"/>
          <w:sz w:val="28"/>
          <w:szCs w:val="28"/>
          <w:lang w:val="kk-KZ"/>
        </w:rPr>
        <w:t>Жұмыс тәжірибесі келесі талаптардың біріне сәйкес болуы тиіс:</w:t>
      </w:r>
    </w:p>
    <w:p w:rsidR="00DE2B9E" w:rsidRPr="006550F1"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E2B9E" w:rsidRPr="006550F1"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C-O- 6,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E2B9E" w:rsidRPr="006550F1"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E2B9E" w:rsidRPr="006550F1"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DE2B9E"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6550F1">
        <w:rPr>
          <w:rFonts w:ascii="Times New Roman" w:hAnsi="Times New Roman" w:cs="Times New Roman"/>
          <w:sz w:val="28"/>
          <w:szCs w:val="28"/>
          <w:lang w:val="kk-KZ"/>
        </w:rPr>
        <w:t xml:space="preserve">          5) жоғары немесе жоғары оқу орындарынан кейінгі білім бағдарламаларыбойынша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w:t>
      </w:r>
      <w:r w:rsidRPr="00A42666">
        <w:rPr>
          <w:rFonts w:ascii="Times New Roman" w:hAnsi="Times New Roman" w:cs="Times New Roman"/>
          <w:sz w:val="28"/>
          <w:szCs w:val="28"/>
          <w:lang w:val="kk-KZ"/>
        </w:rPr>
        <w:t>оқуды аяқтауы;</w:t>
      </w:r>
    </w:p>
    <w:p w:rsidR="00E25B46" w:rsidRDefault="00E25B46" w:rsidP="00E25B46">
      <w:pPr>
        <w:pStyle w:val="a4"/>
        <w:jc w:val="both"/>
        <w:rPr>
          <w:rFonts w:ascii="Times New Roman" w:eastAsia="Times New Roman" w:hAnsi="Times New Roman" w:cs="Times New Roman"/>
          <w:b/>
          <w:bCs/>
          <w:color w:val="222222"/>
          <w:sz w:val="28"/>
          <w:szCs w:val="28"/>
          <w:bdr w:val="none" w:sz="0" w:space="0" w:color="auto" w:frame="1"/>
        </w:rPr>
      </w:pPr>
    </w:p>
    <w:p w:rsidR="00DE2B9E" w:rsidRPr="006550F1" w:rsidRDefault="00E25B46" w:rsidP="00E25B46">
      <w:pPr>
        <w:pStyle w:val="a4"/>
        <w:jc w:val="both"/>
        <w:rPr>
          <w:rFonts w:ascii="Times New Roman" w:eastAsia="Times New Roman" w:hAnsi="Times New Roman" w:cs="Times New Roman"/>
          <w:color w:val="222222"/>
          <w:sz w:val="28"/>
          <w:szCs w:val="28"/>
          <w:lang w:val="kk-KZ"/>
        </w:rPr>
      </w:pPr>
      <w:r>
        <w:rPr>
          <w:rFonts w:ascii="Times New Roman" w:eastAsia="Times New Roman" w:hAnsi="Times New Roman" w:cs="Times New Roman"/>
          <w:b/>
          <w:bCs/>
          <w:color w:val="222222"/>
          <w:sz w:val="28"/>
          <w:szCs w:val="28"/>
          <w:bdr w:val="none" w:sz="0" w:space="0" w:color="auto" w:frame="1"/>
        </w:rPr>
        <w:t xml:space="preserve">      </w:t>
      </w:r>
      <w:r w:rsidR="00DE2B9E" w:rsidRPr="006550F1">
        <w:rPr>
          <w:rFonts w:ascii="Times New Roman" w:eastAsia="Times New Roman" w:hAnsi="Times New Roman" w:cs="Times New Roman"/>
          <w:b/>
          <w:bCs/>
          <w:color w:val="222222"/>
          <w:sz w:val="28"/>
          <w:szCs w:val="28"/>
          <w:bdr w:val="none" w:sz="0" w:space="0" w:color="auto" w:frame="1"/>
          <w:lang w:val="kk-KZ"/>
        </w:rPr>
        <w:t xml:space="preserve">   Конкурс</w:t>
      </w:r>
      <w:r w:rsidR="00DE2B9E" w:rsidRPr="006550F1">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DE2B9E" w:rsidRPr="006550F1">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A75D8A" w:rsidRPr="005D17B6" w:rsidRDefault="00A75D8A" w:rsidP="00A75D8A">
      <w:pPr>
        <w:spacing w:after="0" w:line="240" w:lineRule="auto"/>
        <w:ind w:firstLine="568"/>
        <w:jc w:val="both"/>
        <w:rPr>
          <w:rFonts w:ascii="Times New Roman" w:eastAsia="Calibri" w:hAnsi="Times New Roman" w:cs="Times New Roman"/>
          <w:sz w:val="28"/>
          <w:szCs w:val="28"/>
          <w:lang w:val="kk-KZ"/>
        </w:rPr>
      </w:pPr>
      <w:r w:rsidRPr="005D17B6">
        <w:rPr>
          <w:rFonts w:ascii="Times New Roman" w:eastAsia="Times New Roman" w:hAnsi="Times New Roman" w:cs="Times New Roman"/>
          <w:sz w:val="28"/>
          <w:szCs w:val="28"/>
          <w:lang w:val="kk-KZ"/>
        </w:rPr>
        <w:t xml:space="preserve">Конкурс комиссиясы жұмысының ашықтылығы мен объективтілігін қамтамасыз ету үшін оның отырысына </w:t>
      </w:r>
      <w:r w:rsidRPr="005D17B6">
        <w:rPr>
          <w:rFonts w:ascii="Times New Roman" w:eastAsia="Times New Roman" w:hAnsi="Times New Roman" w:cs="Times New Roman"/>
          <w:b/>
          <w:sz w:val="28"/>
          <w:szCs w:val="28"/>
          <w:lang w:val="kk-KZ"/>
        </w:rPr>
        <w:t xml:space="preserve">байқаушылар </w:t>
      </w:r>
      <w:r w:rsidRPr="005D17B6">
        <w:rPr>
          <w:rFonts w:ascii="Times New Roman" w:eastAsia="Times New Roman" w:hAnsi="Times New Roman" w:cs="Times New Roman"/>
          <w:sz w:val="28"/>
          <w:szCs w:val="28"/>
          <w:lang w:val="kk-KZ"/>
        </w:rPr>
        <w:t xml:space="preserve">шақырылады. </w:t>
      </w:r>
      <w:r w:rsidRPr="005D17B6">
        <w:rPr>
          <w:rFonts w:ascii="Times New Roman" w:eastAsia="Calibri" w:hAnsi="Times New Roman" w:cs="Times New Roman"/>
          <w:sz w:val="28"/>
          <w:szCs w:val="28"/>
          <w:lang w:val="kk-KZ"/>
        </w:rPr>
        <w:lastRenderedPageBreak/>
        <w:t xml:space="preserve">Байқаушы ретінде конкурс комиссиясының отырысына қатысу үшін тұлға әңгімелесу басталғанға дейін </w:t>
      </w:r>
      <w:r w:rsidRPr="005D17B6">
        <w:rPr>
          <w:rFonts w:ascii="Times New Roman" w:eastAsia="Calibri" w:hAnsi="Times New Roman" w:cs="Times New Roman"/>
          <w:b/>
          <w:sz w:val="28"/>
          <w:szCs w:val="28"/>
          <w:lang w:val="kk-KZ"/>
        </w:rPr>
        <w:t>1 жұмыс күнінен</w:t>
      </w:r>
      <w:r w:rsidRPr="005D17B6">
        <w:rPr>
          <w:rFonts w:ascii="Times New Roman" w:eastAsia="Calibri" w:hAnsi="Times New Roman" w:cs="Times New Roman"/>
          <w:sz w:val="28"/>
          <w:szCs w:val="28"/>
          <w:lang w:val="kk-KZ"/>
        </w:rPr>
        <w:t xml:space="preserve"> бұрын кешіктірмей персоналды басқару қызметінде (кадр қызметінде) тіркеледі. </w:t>
      </w:r>
    </w:p>
    <w:p w:rsidR="00A75D8A" w:rsidRPr="005D17B6" w:rsidRDefault="00A75D8A" w:rsidP="00A75D8A">
      <w:pPr>
        <w:autoSpaceDE w:val="0"/>
        <w:autoSpaceDN w:val="0"/>
        <w:adjustRightInd w:val="0"/>
        <w:spacing w:after="0" w:line="240" w:lineRule="auto"/>
        <w:ind w:firstLine="568"/>
        <w:jc w:val="both"/>
        <w:rPr>
          <w:rFonts w:ascii="Times New Roman" w:eastAsia="Times New Roman" w:hAnsi="Times New Roman" w:cs="Times New Roman"/>
          <w:b/>
          <w:sz w:val="28"/>
          <w:szCs w:val="28"/>
          <w:lang w:val="kk-KZ"/>
        </w:rPr>
      </w:pPr>
      <w:r w:rsidRPr="005D17B6">
        <w:rPr>
          <w:rFonts w:ascii="Times New Roman" w:eastAsia="Calibri" w:hAnsi="Times New Roman" w:cs="Times New Roman"/>
          <w:sz w:val="28"/>
          <w:szCs w:val="28"/>
          <w:lang w:val="kk-KZ"/>
        </w:rPr>
        <w:t>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DE2B9E" w:rsidRPr="006550F1" w:rsidRDefault="00DE2B9E" w:rsidP="00DE2B9E">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w:t>
      </w:r>
    </w:p>
    <w:p w:rsidR="00DE2B9E" w:rsidRPr="006550F1" w:rsidRDefault="00CF16E9"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CF16E9">
        <w:rPr>
          <w:rFonts w:ascii="Times New Roman" w:eastAsia="Times New Roman" w:hAnsi="Times New Roman" w:cs="Times New Roman"/>
          <w:b/>
          <w:bCs/>
          <w:color w:val="222222"/>
          <w:sz w:val="28"/>
          <w:szCs w:val="28"/>
          <w:u w:val="single"/>
          <w:bdr w:val="none" w:sz="0" w:space="0" w:color="auto" w:frame="1"/>
          <w:lang w:val="kk-KZ" w:eastAsia="ru-RU"/>
        </w:rPr>
        <w:t xml:space="preserve">Ішкі </w:t>
      </w:r>
      <w:r>
        <w:rPr>
          <w:rFonts w:ascii="Times New Roman" w:eastAsia="Times New Roman" w:hAnsi="Times New Roman" w:cs="Times New Roman"/>
          <w:b/>
          <w:bCs/>
          <w:color w:val="222222"/>
          <w:sz w:val="28"/>
          <w:szCs w:val="28"/>
          <w:bdr w:val="none" w:sz="0" w:space="0" w:color="auto" w:frame="1"/>
          <w:lang w:val="kk-KZ" w:eastAsia="ru-RU"/>
        </w:rPr>
        <w:t>к</w:t>
      </w:r>
      <w:r w:rsidR="00DE2B9E" w:rsidRPr="006550F1">
        <w:rPr>
          <w:rFonts w:ascii="Times New Roman" w:eastAsia="Times New Roman" w:hAnsi="Times New Roman" w:cs="Times New Roman"/>
          <w:b/>
          <w:bCs/>
          <w:color w:val="222222"/>
          <w:sz w:val="28"/>
          <w:szCs w:val="28"/>
          <w:bdr w:val="none" w:sz="0" w:space="0" w:color="auto" w:frame="1"/>
          <w:lang w:val="kk-KZ" w:eastAsia="ru-RU"/>
        </w:rPr>
        <w:t>онкурсқа қатысу үшін қажетті құжаттар:</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1) белгіленген нысан бойынша өтініш;</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2) </w:t>
      </w:r>
      <w:r w:rsidRPr="006550F1">
        <w:rPr>
          <w:rFonts w:ascii="Times New Roman" w:hAnsi="Times New Roman" w:cs="Times New Roman"/>
          <w:sz w:val="28"/>
          <w:szCs w:val="28"/>
          <w:lang w:val="kk-KZ"/>
        </w:rPr>
        <w:t>тиісті персоналды басқару қызметімен құжаттарды тапсыру күніне дейін күнтізбелік 30 күн ішінде расталған қызметтік тізім.</w:t>
      </w:r>
      <w:r w:rsidRPr="006550F1">
        <w:rPr>
          <w:rFonts w:ascii="Times New Roman" w:eastAsia="Times New Roman" w:hAnsi="Times New Roman" w:cs="Times New Roman"/>
          <w:color w:val="222222"/>
          <w:sz w:val="28"/>
          <w:szCs w:val="28"/>
          <w:lang w:val="kk-KZ" w:eastAsia="ru-RU"/>
        </w:rPr>
        <w:t>.</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Құжаттардың толық емес пакетін </w:t>
      </w:r>
      <w:r w:rsidRPr="006550F1">
        <w:rPr>
          <w:rFonts w:ascii="Times New Roman" w:hAnsi="Times New Roman" w:cs="Times New Roman"/>
          <w:sz w:val="28"/>
          <w:szCs w:val="28"/>
          <w:lang w:val="kk-KZ"/>
        </w:rPr>
        <w:t xml:space="preserve">немесе дәйексіз мәліметтерді ұсыну </w:t>
      </w:r>
      <w:r w:rsidRPr="006550F1">
        <w:rPr>
          <w:rFonts w:ascii="Times New Roman" w:eastAsia="Times New Roman" w:hAnsi="Times New Roman" w:cs="Times New Roman"/>
          <w:color w:val="222222"/>
          <w:sz w:val="28"/>
          <w:szCs w:val="28"/>
          <w:lang w:val="kk-KZ" w:eastAsia="ru-RU"/>
        </w:rPr>
        <w:t>конкурс комиссиясының оларды қараудан бас тартуы үшін негіз болып табылады.</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color w:val="222222"/>
          <w:sz w:val="28"/>
          <w:szCs w:val="28"/>
          <w:lang w:val="kk-KZ" w:eastAsia="ru-RU"/>
        </w:rPr>
        <w:t>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DE2B9E" w:rsidRPr="006550F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550F1">
        <w:rPr>
          <w:rFonts w:ascii="Times New Roman" w:hAnsi="Times New Roman" w:cs="Times New Roman"/>
          <w:b/>
          <w:sz w:val="28"/>
          <w:szCs w:val="28"/>
          <w:lang w:val="kk-KZ"/>
        </w:rPr>
        <w:t>екі сағаттан</w:t>
      </w:r>
      <w:r w:rsidRPr="006550F1">
        <w:rPr>
          <w:rFonts w:ascii="Times New Roman" w:hAnsi="Times New Roman" w:cs="Times New Roman"/>
          <w:sz w:val="28"/>
          <w:szCs w:val="28"/>
          <w:lang w:val="kk-KZ"/>
        </w:rPr>
        <w:t xml:space="preserve"> кешіктірілмей беріледі.</w:t>
      </w:r>
    </w:p>
    <w:p w:rsidR="00DE2B9E" w:rsidRPr="006550F1" w:rsidRDefault="00DE2B9E" w:rsidP="00DE2B9E">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Құжаттар уәкілетті органның және Ақмола облысы бойынша Мемлекеттік кірістер департаментінің сайтында </w:t>
      </w:r>
      <w:r w:rsidRPr="006550F1">
        <w:rPr>
          <w:rFonts w:ascii="Times New Roman" w:eastAsia="Times New Roman" w:hAnsi="Times New Roman" w:cs="Times New Roman"/>
          <w:b/>
          <w:bCs/>
          <w:color w:val="222222"/>
          <w:sz w:val="28"/>
          <w:szCs w:val="28"/>
          <w:u w:val="single"/>
          <w:bdr w:val="none" w:sz="0" w:space="0" w:color="auto" w:frame="1"/>
          <w:lang w:val="kk-KZ" w:eastAsia="ru-RU"/>
        </w:rPr>
        <w:t>ішкі</w:t>
      </w:r>
      <w:r w:rsidRPr="006550F1">
        <w:rPr>
          <w:rFonts w:ascii="Times New Roman" w:eastAsia="Times New Roman" w:hAnsi="Times New Roman" w:cs="Times New Roman"/>
          <w:color w:val="222222"/>
          <w:sz w:val="28"/>
          <w:szCs w:val="28"/>
          <w:lang w:val="kk-KZ" w:eastAsia="ru-RU"/>
        </w:rPr>
        <w:t xml:space="preserve"> конкурс өткiзу туралы хабарландыру </w:t>
      </w:r>
      <w:r w:rsidR="00C74CD0" w:rsidRPr="00D33427">
        <w:rPr>
          <w:rFonts w:ascii="Times New Roman" w:hAnsi="Times New Roman"/>
          <w:sz w:val="28"/>
          <w:szCs w:val="28"/>
          <w:lang w:val="kk-KZ"/>
        </w:rPr>
        <w:t xml:space="preserve">соңғы жарияланғаннан кейінгі келесі жұмыс күнінен бастап </w:t>
      </w:r>
      <w:r w:rsidRPr="006550F1">
        <w:rPr>
          <w:rFonts w:ascii="Times New Roman" w:eastAsia="Times New Roman" w:hAnsi="Times New Roman" w:cs="Times New Roman"/>
          <w:b/>
          <w:color w:val="222222"/>
          <w:sz w:val="28"/>
          <w:szCs w:val="28"/>
          <w:lang w:val="kk-KZ" w:eastAsia="ru-RU"/>
        </w:rPr>
        <w:t>3</w:t>
      </w:r>
      <w:r w:rsidRPr="006550F1">
        <w:rPr>
          <w:rFonts w:ascii="Times New Roman" w:eastAsia="Times New Roman" w:hAnsi="Times New Roman" w:cs="Times New Roman"/>
          <w:b/>
          <w:bCs/>
          <w:color w:val="222222"/>
          <w:sz w:val="28"/>
          <w:szCs w:val="28"/>
          <w:bdr w:val="none" w:sz="0" w:space="0" w:color="auto" w:frame="1"/>
          <w:lang w:val="kk-KZ" w:eastAsia="ru-RU"/>
        </w:rPr>
        <w:t xml:space="preserve"> жұмыс күннің ішінде</w:t>
      </w:r>
      <w:r w:rsidRPr="006550F1">
        <w:rPr>
          <w:rFonts w:ascii="Times New Roman" w:eastAsia="Times New Roman" w:hAnsi="Times New Roman" w:cs="Times New Roman"/>
          <w:color w:val="222222"/>
          <w:sz w:val="28"/>
          <w:szCs w:val="28"/>
          <w:lang w:val="kk-KZ" w:eastAsia="ru-RU"/>
        </w:rPr>
        <w:t> ұсынылуы қажет.</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 xml:space="preserve">Әңгімелесуге жіберілген кандидаттар оны кандидаттарды әңгімелесу жіберу туралы хабардар ету күнінен бастап </w:t>
      </w:r>
      <w:r w:rsidRPr="006550F1">
        <w:rPr>
          <w:rFonts w:ascii="Times New Roman" w:eastAsia="Times New Roman" w:hAnsi="Times New Roman" w:cs="Times New Roman"/>
          <w:b/>
          <w:color w:val="222222"/>
          <w:sz w:val="28"/>
          <w:szCs w:val="28"/>
          <w:lang w:val="kk-KZ" w:eastAsia="ru-RU"/>
        </w:rPr>
        <w:t>3</w:t>
      </w:r>
      <w:r w:rsidRPr="006550F1">
        <w:rPr>
          <w:rFonts w:ascii="Times New Roman" w:eastAsia="Times New Roman" w:hAnsi="Times New Roman" w:cs="Times New Roman"/>
          <w:b/>
          <w:bCs/>
          <w:color w:val="222222"/>
          <w:sz w:val="28"/>
          <w:szCs w:val="28"/>
          <w:bdr w:val="none" w:sz="0" w:space="0" w:color="auto" w:frame="1"/>
          <w:lang w:val="kk-KZ" w:eastAsia="ru-RU"/>
        </w:rPr>
        <w:t xml:space="preserve"> жұмыс күн ішінде</w:t>
      </w:r>
      <w:r w:rsidRPr="006550F1">
        <w:rPr>
          <w:rFonts w:ascii="Times New Roman" w:eastAsia="Times New Roman" w:hAnsi="Times New Roman" w:cs="Times New Roman"/>
          <w:color w:val="222222"/>
          <w:sz w:val="28"/>
          <w:szCs w:val="28"/>
          <w:lang w:val="kk-KZ" w:eastAsia="ru-RU"/>
        </w:rPr>
        <w:t> Ақмола облысы бойынша Мемлекеттік кірістер департаментінде өтеді.</w:t>
      </w:r>
    </w:p>
    <w:p w:rsidR="00DE2B9E" w:rsidRPr="006550F1" w:rsidRDefault="00DE2B9E" w:rsidP="00DE2B9E">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6550F1">
        <w:rPr>
          <w:rFonts w:ascii="Times New Roman" w:eastAsia="Times New Roman" w:hAnsi="Times New Roman" w:cs="Times New Roman"/>
          <w:color w:val="222222"/>
          <w:sz w:val="28"/>
          <w:szCs w:val="28"/>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E2B9E" w:rsidRPr="006550F1" w:rsidRDefault="00DE2B9E" w:rsidP="00DE2B9E">
      <w:pPr>
        <w:spacing w:line="240" w:lineRule="auto"/>
        <w:ind w:firstLine="709"/>
        <w:jc w:val="both"/>
        <w:rPr>
          <w:rFonts w:ascii="Times New Roman" w:hAnsi="Times New Roman" w:cs="Times New Roman"/>
          <w:sz w:val="28"/>
          <w:szCs w:val="28"/>
          <w:lang w:val="kk-KZ"/>
        </w:rPr>
      </w:pPr>
      <w:r w:rsidRPr="006550F1">
        <w:rPr>
          <w:rFonts w:ascii="Times New Roman" w:eastAsia="Times New Roman" w:hAnsi="Times New Roman" w:cs="Times New Roman"/>
          <w:color w:val="222222"/>
          <w:sz w:val="28"/>
          <w:szCs w:val="28"/>
          <w:lang w:val="kk-KZ" w:eastAsia="ru-RU"/>
        </w:rPr>
        <w:t>Конкурсқа қатысушылар мен кандидаттар уәкiлеттi органға немесе оның аумақтық бөлiмшесiне, Қазақстан Республикасының заңнамасына сәйкес сот тәртiбiнде конкурс комиссиясының шешiмiне шағымдана алады.</w:t>
      </w:r>
    </w:p>
    <w:p w:rsidR="00DE2B9E" w:rsidRPr="006550F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p>
    <w:p w:rsidR="00DE2B9E" w:rsidRPr="006550F1" w:rsidRDefault="00DE2B9E" w:rsidP="00DE2B9E">
      <w:pPr>
        <w:shd w:val="clear" w:color="auto" w:fill="FFFFFF"/>
        <w:spacing w:after="0" w:line="240" w:lineRule="auto"/>
        <w:ind w:firstLine="709"/>
        <w:jc w:val="both"/>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C74CD0" w:rsidRPr="006550F1" w:rsidRDefault="00C74CD0"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«Б» корпусының мемлекеттік</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әкімшілік лауазымына</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орналасуға конкурс өткізу</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қағидаларының 2-қосымшасы</w:t>
      </w:r>
    </w:p>
    <w:p w:rsidR="00DE2B9E" w:rsidRPr="006550F1"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6550F1">
        <w:rPr>
          <w:rFonts w:ascii="Times New Roman" w:hAnsi="Times New Roman" w:cs="Times New Roman"/>
          <w:sz w:val="28"/>
          <w:szCs w:val="28"/>
          <w:lang w:val="kk-KZ"/>
        </w:rPr>
        <w:t>Нысан</w:t>
      </w:r>
    </w:p>
    <w:p w:rsidR="00DE2B9E" w:rsidRPr="006550F1" w:rsidRDefault="00DE2B9E" w:rsidP="00DE2B9E">
      <w:pPr>
        <w:autoSpaceDE w:val="0"/>
        <w:autoSpaceDN w:val="0"/>
        <w:adjustRightInd w:val="0"/>
        <w:spacing w:after="0" w:line="240" w:lineRule="auto"/>
        <w:jc w:val="right"/>
        <w:rPr>
          <w:rFonts w:ascii="Times New Roman" w:hAnsi="Times New Roman" w:cs="Times New Roman"/>
          <w:b/>
          <w:sz w:val="28"/>
          <w:szCs w:val="28"/>
          <w:u w:val="single"/>
          <w:lang w:val="kk-KZ"/>
        </w:rPr>
      </w:pPr>
      <w:r w:rsidRPr="006550F1">
        <w:rPr>
          <w:rFonts w:ascii="Times New Roman" w:hAnsi="Times New Roman" w:cs="Times New Roman"/>
          <w:b/>
          <w:sz w:val="28"/>
          <w:szCs w:val="28"/>
          <w:u w:val="single"/>
          <w:lang w:val="kk-KZ"/>
        </w:rPr>
        <w:t>Ақмола облысы бойынша</w:t>
      </w:r>
    </w:p>
    <w:p w:rsidR="00DE2B9E" w:rsidRPr="00CC3E7A" w:rsidRDefault="00DE2B9E" w:rsidP="00DE2B9E">
      <w:pPr>
        <w:autoSpaceDE w:val="0"/>
        <w:autoSpaceDN w:val="0"/>
        <w:adjustRightInd w:val="0"/>
        <w:spacing w:after="0" w:line="240" w:lineRule="auto"/>
        <w:jc w:val="right"/>
        <w:rPr>
          <w:rFonts w:ascii="Times New Roman" w:hAnsi="Times New Roman" w:cs="Times New Roman"/>
          <w:b/>
          <w:sz w:val="28"/>
          <w:szCs w:val="28"/>
          <w:u w:val="single"/>
          <w:lang w:val="kk-KZ"/>
        </w:rPr>
      </w:pPr>
      <w:r w:rsidRPr="006550F1">
        <w:rPr>
          <w:rFonts w:ascii="Times New Roman" w:hAnsi="Times New Roman" w:cs="Times New Roman"/>
          <w:b/>
          <w:sz w:val="28"/>
          <w:szCs w:val="28"/>
          <w:u w:val="single"/>
          <w:lang w:val="kk-KZ"/>
        </w:rPr>
        <w:t xml:space="preserve"> мемлекеттік кірістер департаменті</w:t>
      </w:r>
    </w:p>
    <w:p w:rsidR="00DE2B9E" w:rsidRPr="00CC3E7A"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r w:rsidRPr="00CC3E7A">
        <w:rPr>
          <w:rFonts w:ascii="Times New Roman" w:hAnsi="Times New Roman" w:cs="Times New Roman"/>
          <w:sz w:val="28"/>
          <w:szCs w:val="28"/>
          <w:lang w:val="kk-KZ"/>
        </w:rPr>
        <w:t>(мемлекеттік орган)</w:t>
      </w:r>
    </w:p>
    <w:p w:rsidR="00DE2B9E" w:rsidRPr="00CC3E7A" w:rsidRDefault="00DE2B9E" w:rsidP="00DE2B9E">
      <w:pPr>
        <w:autoSpaceDE w:val="0"/>
        <w:autoSpaceDN w:val="0"/>
        <w:adjustRightInd w:val="0"/>
        <w:spacing w:after="0" w:line="240" w:lineRule="auto"/>
        <w:jc w:val="right"/>
        <w:rPr>
          <w:rFonts w:ascii="Times New Roman" w:hAnsi="Times New Roman" w:cs="Times New Roman"/>
          <w:sz w:val="28"/>
          <w:szCs w:val="28"/>
          <w:lang w:val="kk-KZ"/>
        </w:rPr>
      </w:pPr>
    </w:p>
    <w:p w:rsidR="00DE2B9E" w:rsidRPr="00CC3E7A" w:rsidRDefault="00DE2B9E" w:rsidP="00DE2B9E">
      <w:pPr>
        <w:autoSpaceDE w:val="0"/>
        <w:autoSpaceDN w:val="0"/>
        <w:adjustRightInd w:val="0"/>
        <w:spacing w:after="0" w:line="240" w:lineRule="auto"/>
        <w:jc w:val="center"/>
        <w:rPr>
          <w:rFonts w:ascii="Times New Roman" w:hAnsi="Times New Roman" w:cs="Times New Roman"/>
          <w:b/>
          <w:bCs/>
          <w:sz w:val="28"/>
          <w:szCs w:val="28"/>
          <w:lang w:val="kk-KZ"/>
        </w:rPr>
      </w:pPr>
      <w:r w:rsidRPr="00CC3E7A">
        <w:rPr>
          <w:rFonts w:ascii="Times New Roman" w:hAnsi="Times New Roman" w:cs="Times New Roman"/>
          <w:b/>
          <w:bCs/>
          <w:sz w:val="28"/>
          <w:szCs w:val="28"/>
          <w:lang w:val="kk-KZ"/>
        </w:rPr>
        <w:t>Өтініш</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Мені_______________________________________________________________________________________________________________</w:t>
      </w:r>
      <w:r w:rsidR="004D5BEC">
        <w:rPr>
          <w:rFonts w:ascii="Times New Roman" w:hAnsi="Times New Roman" w:cs="Times New Roman"/>
          <w:sz w:val="28"/>
          <w:szCs w:val="28"/>
          <w:lang w:val="kk-KZ"/>
        </w:rPr>
        <w:t>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w:t>
      </w:r>
      <w:r w:rsidR="004D5BEC">
        <w:rPr>
          <w:rFonts w:ascii="Times New Roman" w:hAnsi="Times New Roman" w:cs="Times New Roman"/>
          <w:sz w:val="28"/>
          <w:szCs w:val="28"/>
          <w:lang w:val="kk-KZ"/>
        </w:rPr>
        <w:t>__________________</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босмемлекеттікәкімшіліклауазымынаорналасуконкурсынақатысуғаберуіңіздісұраймын. «Б» корпусыныңмемлекеттікәкімшіліклауазымынаорналасуға конкурс өткізуқағидаларыныңнегізгіталаптарыментаныстым, оларменкелісемінжәнеорындауғаміндеттемеаламын.</w:t>
      </w:r>
      <w:r w:rsidR="00DC431A">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Ұсынылыпотырғанқұжаттарымныңдәйектілігінежауапберемін.</w:t>
      </w:r>
    </w:p>
    <w:p w:rsidR="00DE2B9E" w:rsidRPr="008654EC" w:rsidRDefault="00DE2B9E" w:rsidP="00DE2B9E">
      <w:pPr>
        <w:autoSpaceDE w:val="0"/>
        <w:autoSpaceDN w:val="0"/>
        <w:adjustRightInd w:val="0"/>
        <w:spacing w:after="0" w:line="240" w:lineRule="auto"/>
        <w:jc w:val="both"/>
        <w:rPr>
          <w:rFonts w:ascii="Times New Roman" w:hAnsi="Times New Roman" w:cs="Times New Roman"/>
          <w:sz w:val="28"/>
          <w:szCs w:val="28"/>
          <w:lang w:val="kk-KZ"/>
        </w:rPr>
      </w:pPr>
      <w:r w:rsidRPr="008654EC">
        <w:rPr>
          <w:rFonts w:ascii="Times New Roman" w:hAnsi="Times New Roman" w:cs="Times New Roman"/>
          <w:sz w:val="28"/>
          <w:szCs w:val="28"/>
          <w:lang w:val="kk-KZ"/>
        </w:rPr>
        <w:t>Қосаберілгенқұжаттар:</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w:t>
      </w:r>
      <w:r w:rsidR="004D5BEC">
        <w:rPr>
          <w:rFonts w:ascii="Times New Roman" w:hAnsi="Times New Roman" w:cs="Times New Roman"/>
          <w:sz w:val="28"/>
          <w:szCs w:val="28"/>
          <w:lang w:val="kk-KZ"/>
        </w:rPr>
        <w:t>________________________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Мекен</w:t>
      </w:r>
      <w:r w:rsidR="008E6118">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жайы</w:t>
      </w:r>
      <w:r w:rsidR="008E6118">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және</w:t>
      </w:r>
      <w:r w:rsidR="008E6118">
        <w:rPr>
          <w:rFonts w:ascii="Times New Roman" w:hAnsi="Times New Roman" w:cs="Times New Roman"/>
          <w:sz w:val="28"/>
          <w:szCs w:val="28"/>
          <w:lang w:val="kk-KZ"/>
        </w:rPr>
        <w:t xml:space="preserve"> </w:t>
      </w:r>
      <w:r w:rsidRPr="008654EC">
        <w:rPr>
          <w:rFonts w:ascii="Times New Roman" w:hAnsi="Times New Roman" w:cs="Times New Roman"/>
          <w:sz w:val="28"/>
          <w:szCs w:val="28"/>
          <w:lang w:val="kk-KZ"/>
        </w:rPr>
        <w:t>байланыс телефоны________________________________________</w:t>
      </w:r>
      <w:r w:rsidR="004D5BEC" w:rsidRPr="00A4080A">
        <w:rPr>
          <w:rFonts w:ascii="Times New Roman" w:hAnsi="Times New Roman" w:cs="Times New Roman"/>
          <w:sz w:val="28"/>
          <w:szCs w:val="28"/>
          <w:lang w:val="kk-KZ"/>
        </w:rPr>
        <w:t>_________________</w:t>
      </w:r>
      <w:r w:rsidRPr="008654EC">
        <w:rPr>
          <w:rFonts w:ascii="Times New Roman" w:hAnsi="Times New Roman" w:cs="Times New Roman"/>
          <w:sz w:val="28"/>
          <w:szCs w:val="28"/>
          <w:lang w:val="kk-KZ"/>
        </w:rPr>
        <w:t>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____________________________________________________________________________________________________________________</w:t>
      </w:r>
      <w:r w:rsidR="004D5BEC">
        <w:rPr>
          <w:rFonts w:ascii="Times New Roman" w:hAnsi="Times New Roman" w:cs="Times New Roman"/>
          <w:sz w:val="28"/>
          <w:szCs w:val="28"/>
          <w:lang w:val="kk-KZ"/>
        </w:rPr>
        <w:t>________________</w:t>
      </w:r>
    </w:p>
    <w:p w:rsidR="00DE2B9E" w:rsidRPr="008654EC" w:rsidRDefault="004D5BEC" w:rsidP="00DE2B9E">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_</w:t>
      </w:r>
      <w:r w:rsidR="00DE2B9E" w:rsidRPr="008654EC">
        <w:rPr>
          <w:rFonts w:ascii="Times New Roman" w:hAnsi="Times New Roman" w:cs="Times New Roman"/>
          <w:sz w:val="28"/>
          <w:szCs w:val="28"/>
          <w:lang w:val="kk-KZ"/>
        </w:rPr>
        <w:t xml:space="preserve"> _________________________________________________________________</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r w:rsidRPr="008654EC">
        <w:rPr>
          <w:rFonts w:ascii="Times New Roman" w:hAnsi="Times New Roman" w:cs="Times New Roman"/>
          <w:sz w:val="28"/>
          <w:szCs w:val="28"/>
          <w:lang w:val="kk-KZ"/>
        </w:rPr>
        <w:t>(қолы) (Тегі, аты, әкесініңаты (болғанжағдайда))</w:t>
      </w:r>
    </w:p>
    <w:p w:rsidR="00DE2B9E" w:rsidRPr="008654EC" w:rsidRDefault="00DE2B9E" w:rsidP="00DE2B9E">
      <w:pPr>
        <w:autoSpaceDE w:val="0"/>
        <w:autoSpaceDN w:val="0"/>
        <w:adjustRightInd w:val="0"/>
        <w:spacing w:after="0" w:line="240" w:lineRule="auto"/>
        <w:rPr>
          <w:rFonts w:ascii="Times New Roman" w:hAnsi="Times New Roman" w:cs="Times New Roman"/>
          <w:sz w:val="28"/>
          <w:szCs w:val="28"/>
          <w:lang w:val="kk-KZ"/>
        </w:rPr>
      </w:pPr>
    </w:p>
    <w:p w:rsidR="007B3374" w:rsidRPr="00DE2B9E" w:rsidRDefault="00DE2B9E" w:rsidP="00C74CD0">
      <w:pPr>
        <w:spacing w:line="240" w:lineRule="auto"/>
        <w:rPr>
          <w:lang w:val="kk-KZ"/>
        </w:rPr>
      </w:pPr>
      <w:r w:rsidRPr="006550F1">
        <w:rPr>
          <w:rFonts w:ascii="Times New Roman" w:hAnsi="Times New Roman" w:cs="Times New Roman"/>
          <w:sz w:val="28"/>
          <w:szCs w:val="28"/>
        </w:rPr>
        <w:t>«___»_______________ 20 __ ж.</w:t>
      </w:r>
      <w:bookmarkStart w:id="0" w:name="_GoBack"/>
      <w:bookmarkEnd w:id="0"/>
    </w:p>
    <w:sectPr w:rsidR="007B3374" w:rsidRPr="00DE2B9E" w:rsidSect="001F493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D22" w:rsidRDefault="00A35D22" w:rsidP="0097579D">
      <w:pPr>
        <w:spacing w:after="0" w:line="240" w:lineRule="auto"/>
      </w:pPr>
      <w:r>
        <w:separator/>
      </w:r>
    </w:p>
  </w:endnote>
  <w:endnote w:type="continuationSeparator" w:id="1">
    <w:p w:rsidR="00A35D22" w:rsidRDefault="00A35D22"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97579D" w:rsidRDefault="00E92C8A">
        <w:pPr>
          <w:pStyle w:val="a9"/>
          <w:jc w:val="center"/>
        </w:pPr>
        <w:fldSimple w:instr=" PAGE   \* MERGEFORMAT ">
          <w:r w:rsidR="00A75D8A">
            <w:rPr>
              <w:noProof/>
            </w:rPr>
            <w:t>3</w:t>
          </w:r>
        </w:fldSimple>
      </w:p>
    </w:sdtContent>
  </w:sdt>
  <w:p w:rsidR="0097579D" w:rsidRDefault="009757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D22" w:rsidRDefault="00A35D22" w:rsidP="0097579D">
      <w:pPr>
        <w:spacing w:after="0" w:line="240" w:lineRule="auto"/>
      </w:pPr>
      <w:r>
        <w:separator/>
      </w:r>
    </w:p>
  </w:footnote>
  <w:footnote w:type="continuationSeparator" w:id="1">
    <w:p w:rsidR="00A35D22" w:rsidRDefault="00A35D22" w:rsidP="00975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62BDB"/>
    <w:rsid w:val="00103D01"/>
    <w:rsid w:val="00111D9A"/>
    <w:rsid w:val="0011759C"/>
    <w:rsid w:val="001854D7"/>
    <w:rsid w:val="0019514B"/>
    <w:rsid w:val="001F4938"/>
    <w:rsid w:val="00212F4C"/>
    <w:rsid w:val="002655D5"/>
    <w:rsid w:val="00311BED"/>
    <w:rsid w:val="003708BF"/>
    <w:rsid w:val="00403C67"/>
    <w:rsid w:val="00490FDF"/>
    <w:rsid w:val="004D5BEC"/>
    <w:rsid w:val="00552C31"/>
    <w:rsid w:val="0056753F"/>
    <w:rsid w:val="0058160D"/>
    <w:rsid w:val="005E73E2"/>
    <w:rsid w:val="005E7B08"/>
    <w:rsid w:val="006720E5"/>
    <w:rsid w:val="00726947"/>
    <w:rsid w:val="00754205"/>
    <w:rsid w:val="00771780"/>
    <w:rsid w:val="007B3374"/>
    <w:rsid w:val="007D56DC"/>
    <w:rsid w:val="0081473F"/>
    <w:rsid w:val="00862BDB"/>
    <w:rsid w:val="008654EC"/>
    <w:rsid w:val="008845AE"/>
    <w:rsid w:val="008A06F8"/>
    <w:rsid w:val="008E6118"/>
    <w:rsid w:val="009213D8"/>
    <w:rsid w:val="0097579D"/>
    <w:rsid w:val="009A6490"/>
    <w:rsid w:val="00A10F1E"/>
    <w:rsid w:val="00A26E41"/>
    <w:rsid w:val="00A35D22"/>
    <w:rsid w:val="00A4080A"/>
    <w:rsid w:val="00A75D8A"/>
    <w:rsid w:val="00AF29F6"/>
    <w:rsid w:val="00B04CFF"/>
    <w:rsid w:val="00B07FCB"/>
    <w:rsid w:val="00B93D23"/>
    <w:rsid w:val="00BE1BFA"/>
    <w:rsid w:val="00C071DD"/>
    <w:rsid w:val="00C25B38"/>
    <w:rsid w:val="00C74CD0"/>
    <w:rsid w:val="00CC3E7A"/>
    <w:rsid w:val="00CF16E9"/>
    <w:rsid w:val="00D63EA3"/>
    <w:rsid w:val="00DC431A"/>
    <w:rsid w:val="00DE2B9E"/>
    <w:rsid w:val="00E25B46"/>
    <w:rsid w:val="00E32098"/>
    <w:rsid w:val="00E92C8A"/>
    <w:rsid w:val="00EB14C2"/>
    <w:rsid w:val="00F06835"/>
    <w:rsid w:val="00F06DA3"/>
    <w:rsid w:val="00F42CDA"/>
    <w:rsid w:val="00F4547F"/>
    <w:rsid w:val="00F46472"/>
    <w:rsid w:val="00FA3C32"/>
    <w:rsid w:val="00FB6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mendybayeva@kgd.gov.kz" TargetMode="External"/><Relationship Id="rId3" Type="http://schemas.openxmlformats.org/officeDocument/2006/relationships/webSettings" Target="webSettings.xml"/><Relationship Id="rId7" Type="http://schemas.openxmlformats.org/officeDocument/2006/relationships/hyperlink" Target="mailto:.zhumagulo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taxakmola.mgd.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1417</Words>
  <Characters>8078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30</cp:revision>
  <dcterms:created xsi:type="dcterms:W3CDTF">2017-12-06T07:55:00Z</dcterms:created>
  <dcterms:modified xsi:type="dcterms:W3CDTF">2018-05-17T10:47:00Z</dcterms:modified>
</cp:coreProperties>
</file>