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Pr="00297E71"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297E71"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797008">
        <w:rPr>
          <w:rFonts w:ascii="Times New Roman" w:eastAsia="Times New Roman" w:hAnsi="Times New Roman" w:cs="Times New Roman"/>
          <w:b/>
          <w:bCs/>
          <w:color w:val="222222"/>
          <w:sz w:val="26"/>
          <w:szCs w:val="26"/>
          <w:bdr w:val="none" w:sz="0" w:space="0" w:color="auto" w:frame="1"/>
          <w:lang w:val="kk-KZ" w:eastAsia="ru-RU"/>
        </w:rPr>
        <w:t xml:space="preserve">барлық </w:t>
      </w:r>
      <w:r w:rsidRPr="00297E71">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297E71">
        <w:rPr>
          <w:rFonts w:ascii="Times New Roman" w:eastAsia="Times New Roman" w:hAnsi="Times New Roman" w:cs="Times New Roman"/>
          <w:b/>
          <w:sz w:val="26"/>
          <w:szCs w:val="26"/>
          <w:lang w:val="kk-KZ"/>
        </w:rPr>
        <w:t>C-R</w:t>
      </w:r>
      <w:r w:rsidR="00605F52"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297E71">
        <w:rPr>
          <w:rFonts w:ascii="Times New Roman" w:eastAsia="Times New Roman" w:hAnsi="Times New Roman" w:cs="Times New Roman"/>
          <w:b/>
          <w:bCs/>
          <w:color w:val="222222"/>
          <w:sz w:val="26"/>
          <w:szCs w:val="26"/>
          <w:bdr w:val="none" w:sz="0" w:space="0" w:color="auto" w:frame="1"/>
          <w:lang w:val="kk-KZ" w:eastAsia="ru-RU"/>
        </w:rPr>
        <w:t>санаты)</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Pr="00297E71"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297E71"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297E71">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sidRPr="00297E71">
        <w:rPr>
          <w:rFonts w:ascii="Times New Roman" w:eastAsia="Times New Roman" w:hAnsi="Times New Roman" w:cs="Times New Roman"/>
          <w:b/>
          <w:bCs/>
          <w:color w:val="222222"/>
          <w:sz w:val="26"/>
          <w:szCs w:val="26"/>
          <w:bdr w:val="none" w:sz="0" w:space="0" w:color="auto" w:frame="1"/>
          <w:lang w:val="kk-KZ" w:eastAsia="ru-RU"/>
        </w:rPr>
        <w:t>3</w:t>
      </w:r>
      <w:r w:rsidR="00924F23">
        <w:rPr>
          <w:rFonts w:ascii="Times New Roman" w:eastAsia="Times New Roman" w:hAnsi="Times New Roman" w:cs="Times New Roman"/>
          <w:b/>
          <w:bCs/>
          <w:color w:val="222222"/>
          <w:sz w:val="26"/>
          <w:szCs w:val="26"/>
          <w:bdr w:val="none" w:sz="0" w:space="0" w:color="auto" w:frame="1"/>
          <w:lang w:val="kk-KZ" w:eastAsia="ru-RU"/>
        </w:rPr>
        <w:t>10</w:t>
      </w:r>
      <w:r w:rsidR="00691CEC" w:rsidRPr="00297E71">
        <w:rPr>
          <w:rFonts w:ascii="Times New Roman" w:eastAsia="Times New Roman" w:hAnsi="Times New Roman" w:cs="Times New Roman"/>
          <w:b/>
          <w:bCs/>
          <w:color w:val="222222"/>
          <w:sz w:val="26"/>
          <w:szCs w:val="26"/>
          <w:bdr w:val="none" w:sz="0" w:space="0" w:color="auto" w:frame="1"/>
          <w:lang w:val="kk-KZ" w:eastAsia="ru-RU"/>
        </w:rPr>
        <w:t xml:space="preserve"> кабинеті</w:t>
      </w:r>
      <w:r w:rsidR="00DE2B9E" w:rsidRPr="00297E71">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 72</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11</w:t>
      </w:r>
      <w:r w:rsidR="00691CEC"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87</w:t>
      </w:r>
      <w:r w:rsidR="00DE2B9E" w:rsidRPr="00297E71">
        <w:rPr>
          <w:rFonts w:ascii="Times New Roman" w:eastAsia="Times New Roman" w:hAnsi="Times New Roman" w:cs="Times New Roman"/>
          <w:b/>
          <w:bCs/>
          <w:color w:val="222222"/>
          <w:sz w:val="26"/>
          <w:szCs w:val="26"/>
          <w:bdr w:val="none" w:sz="0" w:space="0" w:color="auto" w:frame="1"/>
          <w:lang w:val="kk-KZ" w:eastAsia="ru-RU"/>
        </w:rPr>
        <w:t>,</w:t>
      </w:r>
      <w:r w:rsidR="0088782E"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факс</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w:t>
      </w:r>
      <w:r w:rsidR="0000599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72-11-72,</w:t>
      </w:r>
      <w:r w:rsidR="002E1056"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sidRPr="00297E71">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297E71">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297E71">
        <w:rPr>
          <w:rFonts w:ascii="Times New Roman" w:eastAsia="Times New Roman" w:hAnsi="Times New Roman" w:cs="Times New Roman"/>
          <w:sz w:val="26"/>
          <w:szCs w:val="26"/>
          <w:lang w:val="kk-KZ" w:eastAsia="ru-RU"/>
        </w:rPr>
        <w:t xml:space="preserve">, </w:t>
      </w:r>
      <w:r w:rsidRPr="00297E71">
        <w:rPr>
          <w:rFonts w:ascii="Times New Roman" w:eastAsia="Times New Roman" w:hAnsi="Times New Roman" w:cs="Times New Roman"/>
          <w:sz w:val="26"/>
          <w:szCs w:val="26"/>
          <w:lang w:val="kk-KZ" w:eastAsia="ru-RU"/>
        </w:rPr>
        <w:t xml:space="preserve"> </w:t>
      </w:r>
      <w:r w:rsidR="00DE2B9E" w:rsidRPr="00297E71">
        <w:rPr>
          <w:rFonts w:ascii="Times New Roman" w:eastAsia="Times New Roman" w:hAnsi="Times New Roman" w:cs="Times New Roman"/>
          <w:color w:val="0070C0"/>
          <w:sz w:val="26"/>
          <w:szCs w:val="26"/>
          <w:lang w:val="kk-KZ" w:eastAsia="ru-RU"/>
        </w:rPr>
        <w:t>g</w:t>
      </w:r>
      <w:hyperlink r:id="rId9" w:history="1">
        <w:r w:rsidR="00DE2B9E" w:rsidRPr="00297E71">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297E71">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297E71">
        <w:rPr>
          <w:rFonts w:ascii="Times New Roman" w:hAnsi="Times New Roman" w:cs="Times New Roman"/>
          <w:color w:val="0070C0"/>
          <w:sz w:val="26"/>
          <w:szCs w:val="26"/>
          <w:u w:val="single"/>
          <w:lang w:val="kk-KZ"/>
        </w:rPr>
        <w:t>g.maktayeva@kgd.gov.kz</w:t>
      </w:r>
      <w:r w:rsidR="001E1E37" w:rsidRPr="00297E71">
        <w:rPr>
          <w:rFonts w:ascii="Times New Roman" w:hAnsi="Times New Roman" w:cs="Times New Roman"/>
          <w:sz w:val="26"/>
          <w:szCs w:val="26"/>
          <w:lang w:val="kk-KZ"/>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797008">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297E71">
        <w:rPr>
          <w:rFonts w:ascii="Times New Roman" w:eastAsia="Times New Roman" w:hAnsi="Times New Roman" w:cs="Times New Roman"/>
          <w:b/>
          <w:bCs/>
          <w:color w:val="222222"/>
          <w:sz w:val="26"/>
          <w:szCs w:val="26"/>
          <w:bdr w:val="none" w:sz="0" w:space="0" w:color="auto" w:frame="1"/>
          <w:lang w:val="kk-KZ" w:eastAsia="ru-RU"/>
        </w:rPr>
        <w:t>орналасуға (</w:t>
      </w:r>
      <w:r w:rsidR="000A76D3" w:rsidRPr="00297E71">
        <w:rPr>
          <w:rFonts w:ascii="Times New Roman" w:eastAsia="Times New Roman" w:hAnsi="Times New Roman" w:cs="Times New Roman"/>
          <w:b/>
          <w:sz w:val="26"/>
          <w:szCs w:val="26"/>
          <w:lang w:val="kk-KZ"/>
        </w:rPr>
        <w:t>C-R</w:t>
      </w:r>
      <w:r w:rsidRPr="00297E71">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072676" w:rsidRPr="00297E71" w:rsidRDefault="000A76D3" w:rsidP="00072676">
      <w:pPr>
        <w:pStyle w:val="a4"/>
        <w:ind w:firstLine="708"/>
        <w:jc w:val="both"/>
        <w:rPr>
          <w:rFonts w:ascii="Times New Roman" w:hAnsi="Times New Roman" w:cs="Times New Roman"/>
          <w:color w:val="222222"/>
          <w:sz w:val="26"/>
          <w:szCs w:val="26"/>
          <w:lang w:val="kk-KZ"/>
        </w:rPr>
      </w:pPr>
      <w:r w:rsidRPr="00297E71">
        <w:rPr>
          <w:rFonts w:ascii="Times New Roman" w:hAnsi="Times New Roman" w:cs="Times New Roman"/>
          <w:b/>
          <w:sz w:val="26"/>
          <w:szCs w:val="26"/>
          <w:lang w:val="kk-KZ"/>
        </w:rPr>
        <w:t>1</w:t>
      </w:r>
      <w:r w:rsidR="00072676" w:rsidRPr="00297E71">
        <w:rPr>
          <w:rStyle w:val="a3"/>
          <w:rFonts w:ascii="Times New Roman" w:hAnsi="Times New Roman" w:cs="Times New Roman"/>
          <w:b w:val="0"/>
          <w:color w:val="222222"/>
          <w:sz w:val="26"/>
          <w:szCs w:val="26"/>
          <w:bdr w:val="none" w:sz="0" w:space="0" w:color="auto" w:frame="1"/>
          <w:lang w:val="kk-KZ"/>
        </w:rPr>
        <w:t>.</w:t>
      </w:r>
      <w:r w:rsidR="00072676" w:rsidRPr="00297E71">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9318F2">
        <w:rPr>
          <w:rStyle w:val="a3"/>
          <w:rFonts w:ascii="Times New Roman" w:hAnsi="Times New Roman" w:cs="Times New Roman"/>
          <w:color w:val="222222"/>
          <w:sz w:val="26"/>
          <w:szCs w:val="26"/>
          <w:bdr w:val="none" w:sz="0" w:space="0" w:color="auto" w:frame="1"/>
          <w:lang w:val="kk-KZ"/>
        </w:rPr>
        <w:t xml:space="preserve">Бурабай </w:t>
      </w:r>
      <w:r w:rsidR="00E72C5F" w:rsidRPr="00297E71">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басқармасының басшысы, </w:t>
      </w:r>
      <w:r w:rsidR="00072676" w:rsidRPr="00297E71">
        <w:rPr>
          <w:rStyle w:val="a3"/>
          <w:rFonts w:ascii="Times New Roman" w:hAnsi="Times New Roman" w:cs="Times New Roman"/>
          <w:color w:val="222222"/>
          <w:sz w:val="26"/>
          <w:szCs w:val="26"/>
          <w:bdr w:val="none" w:sz="0" w:space="0" w:color="auto" w:frame="1"/>
          <w:lang w:val="kk-KZ"/>
        </w:rPr>
        <w:t>«С-</w:t>
      </w:r>
      <w:r w:rsidR="00E72C5F" w:rsidRPr="00297E71">
        <w:rPr>
          <w:rStyle w:val="a3"/>
          <w:rFonts w:ascii="Times New Roman" w:hAnsi="Times New Roman" w:cs="Times New Roman"/>
          <w:color w:val="222222"/>
          <w:sz w:val="26"/>
          <w:szCs w:val="26"/>
          <w:bdr w:val="none" w:sz="0" w:space="0" w:color="auto" w:frame="1"/>
          <w:lang w:val="kk-KZ"/>
        </w:rPr>
        <w:t>R</w:t>
      </w:r>
      <w:r w:rsidR="00072676" w:rsidRPr="00297E71">
        <w:rPr>
          <w:rStyle w:val="a3"/>
          <w:rFonts w:ascii="Times New Roman" w:hAnsi="Times New Roman" w:cs="Times New Roman"/>
          <w:color w:val="222222"/>
          <w:sz w:val="26"/>
          <w:szCs w:val="26"/>
          <w:bdr w:val="none" w:sz="0" w:space="0" w:color="auto" w:frame="1"/>
          <w:lang w:val="kk-KZ"/>
        </w:rPr>
        <w:t>-</w:t>
      </w:r>
      <w:r w:rsidR="00E72C5F" w:rsidRPr="00297E71">
        <w:rPr>
          <w:rStyle w:val="a3"/>
          <w:rFonts w:ascii="Times New Roman" w:hAnsi="Times New Roman" w:cs="Times New Roman"/>
          <w:color w:val="222222"/>
          <w:sz w:val="26"/>
          <w:szCs w:val="26"/>
          <w:bdr w:val="none" w:sz="0" w:space="0" w:color="auto" w:frame="1"/>
          <w:lang w:val="kk-KZ"/>
        </w:rPr>
        <w:t>1</w:t>
      </w:r>
      <w:r w:rsidR="00072676" w:rsidRPr="00297E71">
        <w:rPr>
          <w:rStyle w:val="a3"/>
          <w:rFonts w:ascii="Times New Roman" w:hAnsi="Times New Roman" w:cs="Times New Roman"/>
          <w:color w:val="222222"/>
          <w:sz w:val="26"/>
          <w:szCs w:val="26"/>
          <w:bdr w:val="none" w:sz="0" w:space="0" w:color="auto" w:frame="1"/>
          <w:lang w:val="kk-KZ"/>
        </w:rPr>
        <w:t>» санаты, 1 бірлік.</w:t>
      </w:r>
    </w:p>
    <w:p w:rsidR="00072676" w:rsidRPr="00297E71" w:rsidRDefault="00072676" w:rsidP="00F54153">
      <w:pPr>
        <w:pStyle w:val="a4"/>
        <w:ind w:firstLine="708"/>
        <w:jc w:val="both"/>
        <w:rPr>
          <w:rFonts w:ascii="Times New Roman" w:eastAsia="Times New Roman" w:hAnsi="Times New Roman" w:cs="Times New Roman"/>
          <w:sz w:val="26"/>
          <w:szCs w:val="26"/>
          <w:lang w:val="kk-KZ"/>
        </w:rPr>
      </w:pPr>
      <w:r w:rsidRPr="00297E71">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88356D" w:rsidRPr="00297E71">
        <w:rPr>
          <w:rFonts w:ascii="Times New Roman" w:eastAsia="Times New Roman" w:hAnsi="Times New Roman" w:cs="Times New Roman"/>
          <w:bCs/>
          <w:sz w:val="26"/>
          <w:szCs w:val="26"/>
          <w:lang w:val="kk-KZ"/>
        </w:rPr>
        <w:t xml:space="preserve">142 460 </w:t>
      </w:r>
      <w:r w:rsidR="0088356D" w:rsidRPr="00297E71">
        <w:rPr>
          <w:rFonts w:ascii="Times New Roman" w:eastAsia="Times New Roman" w:hAnsi="Times New Roman" w:cs="Times New Roman"/>
          <w:sz w:val="26"/>
          <w:szCs w:val="26"/>
          <w:lang w:val="kk-KZ"/>
        </w:rPr>
        <w:t xml:space="preserve">теңгеден 192 366 </w:t>
      </w:r>
      <w:r w:rsidRPr="00297E71">
        <w:rPr>
          <w:rFonts w:ascii="Times New Roman" w:eastAsia="Times New Roman" w:hAnsi="Times New Roman" w:cs="Times New Roman"/>
          <w:sz w:val="26"/>
          <w:szCs w:val="26"/>
          <w:lang w:val="kk-KZ"/>
        </w:rPr>
        <w:t>теңгеге дейін.</w:t>
      </w:r>
    </w:p>
    <w:p w:rsidR="00924F23" w:rsidRPr="00924F23" w:rsidRDefault="00072676" w:rsidP="00924F23">
      <w:pPr>
        <w:spacing w:after="0" w:line="240" w:lineRule="auto"/>
        <w:jc w:val="both"/>
        <w:rPr>
          <w:rFonts w:ascii="Times New Roman" w:hAnsi="Times New Roman" w:cs="Times New Roman"/>
          <w:sz w:val="26"/>
          <w:szCs w:val="26"/>
          <w:lang w:val="kk-KZ"/>
        </w:rPr>
      </w:pPr>
      <w:r w:rsidRPr="00297E71">
        <w:rPr>
          <w:rFonts w:ascii="Times New Roman" w:hAnsi="Times New Roman" w:cs="Times New Roman"/>
          <w:b/>
          <w:bCs/>
          <w:color w:val="222222"/>
          <w:sz w:val="26"/>
          <w:szCs w:val="26"/>
          <w:bdr w:val="none" w:sz="0" w:space="0" w:color="auto" w:frame="1"/>
          <w:lang w:val="kk-KZ"/>
        </w:rPr>
        <w:tab/>
      </w:r>
      <w:r w:rsidR="007454F3">
        <w:rPr>
          <w:rFonts w:ascii="Times New Roman" w:hAnsi="Times New Roman" w:cs="Times New Roman"/>
          <w:b/>
          <w:bCs/>
          <w:color w:val="222222"/>
          <w:sz w:val="26"/>
          <w:szCs w:val="26"/>
          <w:bdr w:val="none" w:sz="0" w:space="0" w:color="auto" w:frame="1"/>
          <w:lang w:val="kk-KZ"/>
        </w:rPr>
        <w:t xml:space="preserve">Негізгі </w:t>
      </w:r>
      <w:r w:rsidRPr="00297E71">
        <w:rPr>
          <w:rFonts w:ascii="Times New Roman" w:hAnsi="Times New Roman" w:cs="Times New Roman"/>
          <w:b/>
          <w:bCs/>
          <w:color w:val="222222"/>
          <w:sz w:val="26"/>
          <w:szCs w:val="26"/>
          <w:bdr w:val="none" w:sz="0" w:space="0" w:color="auto" w:frame="1"/>
          <w:lang w:val="kk-KZ"/>
        </w:rPr>
        <w:t>функционалдық міндеттері:</w:t>
      </w:r>
      <w:r w:rsidRPr="00297E71">
        <w:rPr>
          <w:rFonts w:ascii="Times New Roman" w:hAnsi="Times New Roman" w:cs="Times New Roman"/>
          <w:color w:val="222222"/>
          <w:sz w:val="26"/>
          <w:szCs w:val="26"/>
          <w:lang w:val="kk-KZ"/>
        </w:rPr>
        <w:t> </w:t>
      </w:r>
      <w:r w:rsidR="00924F23" w:rsidRPr="00924F23">
        <w:rPr>
          <w:rFonts w:ascii="Times New Roman" w:hAnsi="Times New Roman" w:cs="Times New Roman"/>
          <w:sz w:val="26"/>
          <w:szCs w:val="26"/>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p>
    <w:p w:rsidR="00371045" w:rsidRPr="002C22DA" w:rsidRDefault="00072676" w:rsidP="002C22DA">
      <w:pPr>
        <w:spacing w:after="0" w:line="240" w:lineRule="auto"/>
        <w:jc w:val="both"/>
        <w:rPr>
          <w:rFonts w:ascii="Times New Roman" w:hAnsi="Times New Roman" w:cs="Times New Roman"/>
          <w:color w:val="222222"/>
          <w:sz w:val="26"/>
          <w:szCs w:val="26"/>
          <w:lang w:val="kk-KZ"/>
        </w:rPr>
      </w:pPr>
      <w:r w:rsidRPr="00297E7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297E71">
        <w:rPr>
          <w:rFonts w:ascii="Times New Roman" w:eastAsia="Times New Roman" w:hAnsi="Times New Roman" w:cs="Times New Roman"/>
          <w:color w:val="222222"/>
          <w:sz w:val="26"/>
          <w:szCs w:val="26"/>
          <w:lang w:val="kk-KZ"/>
        </w:rPr>
        <w:t> </w:t>
      </w:r>
      <w:r w:rsidR="00297E71" w:rsidRPr="002C22DA">
        <w:rPr>
          <w:rFonts w:ascii="Times New Roman" w:hAnsi="Times New Roman" w:cs="Times New Roman"/>
          <w:sz w:val="26"/>
          <w:szCs w:val="26"/>
          <w:lang w:val="kk-KZ"/>
        </w:rPr>
        <w:t xml:space="preserve">жоғары немесе жоғары оқу орнынан кейінгі білім, </w:t>
      </w:r>
      <w:r w:rsidR="002C22DA" w:rsidRPr="002C22DA">
        <w:rPr>
          <w:rFonts w:ascii="Times New Roman" w:hAnsi="Times New Roman" w:cs="Times New Roman"/>
          <w:sz w:val="26"/>
          <w:szCs w:val="26"/>
          <w:lang w:val="kk-KZ"/>
        </w:rPr>
        <w:t>ә</w:t>
      </w:r>
      <w:r w:rsidR="00371045" w:rsidRPr="002C22DA">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371045" w:rsidRPr="002C22D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72676" w:rsidRPr="00297E71" w:rsidRDefault="00047A45" w:rsidP="00371045">
      <w:pPr>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b/>
          <w:color w:val="222222"/>
          <w:sz w:val="26"/>
          <w:szCs w:val="26"/>
          <w:lang w:val="kk-KZ"/>
        </w:rPr>
        <w:t xml:space="preserve">Мынадай </w:t>
      </w:r>
      <w:r w:rsidR="00072676" w:rsidRPr="00297E71">
        <w:rPr>
          <w:rFonts w:ascii="Times New Roman" w:eastAsia="Times New Roman" w:hAnsi="Times New Roman" w:cs="Times New Roman"/>
          <w:b/>
          <w:color w:val="222222"/>
          <w:sz w:val="26"/>
          <w:szCs w:val="26"/>
          <w:lang w:val="kk-KZ"/>
        </w:rPr>
        <w:t xml:space="preserve">құзыреттердің бар болуы: </w:t>
      </w:r>
      <w:r w:rsidR="00297E71" w:rsidRPr="00297E71">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Pr>
          <w:rFonts w:ascii="Times New Roman" w:hAnsi="Times New Roman" w:cs="Times New Roman"/>
          <w:sz w:val="26"/>
          <w:szCs w:val="26"/>
          <w:lang w:val="kk-KZ"/>
        </w:rPr>
        <w:t>.</w:t>
      </w:r>
    </w:p>
    <w:p w:rsidR="00072676" w:rsidRPr="00297E71" w:rsidRDefault="00072676" w:rsidP="00072676">
      <w:pPr>
        <w:spacing w:after="0"/>
        <w:jc w:val="both"/>
        <w:rPr>
          <w:rFonts w:ascii="Times New Roman" w:hAnsi="Times New Roman" w:cs="Times New Roman"/>
          <w:b/>
          <w:color w:val="000000"/>
          <w:sz w:val="26"/>
          <w:szCs w:val="26"/>
          <w:lang w:val="kk-KZ"/>
        </w:rPr>
      </w:pPr>
      <w:r w:rsidRPr="00297E71">
        <w:rPr>
          <w:rFonts w:ascii="Times New Roman" w:hAnsi="Times New Roman" w:cs="Times New Roman"/>
          <w:b/>
          <w:color w:val="000000"/>
          <w:sz w:val="26"/>
          <w:szCs w:val="26"/>
          <w:lang w:val="kk-KZ"/>
        </w:rPr>
        <w:t xml:space="preserve">          </w:t>
      </w:r>
      <w:r w:rsidR="00C466BA" w:rsidRPr="00297E71">
        <w:rPr>
          <w:rFonts w:ascii="Times New Roman" w:hAnsi="Times New Roman" w:cs="Times New Roman"/>
          <w:b/>
          <w:color w:val="000000"/>
          <w:sz w:val="26"/>
          <w:szCs w:val="26"/>
          <w:lang w:val="kk-KZ"/>
        </w:rPr>
        <w:t xml:space="preserve"> </w:t>
      </w:r>
      <w:r w:rsidRPr="00297E71">
        <w:rPr>
          <w:rFonts w:ascii="Times New Roman" w:hAnsi="Times New Roman" w:cs="Times New Roman"/>
          <w:b/>
          <w:color w:val="000000"/>
          <w:sz w:val="26"/>
          <w:szCs w:val="26"/>
          <w:lang w:val="kk-KZ"/>
        </w:rPr>
        <w:t>Жұмыс тәжірибесі келесі талаптардың біріне сәйкес болуы тиіс:</w:t>
      </w:r>
    </w:p>
    <w:p w:rsidR="005E0742" w:rsidRPr="005E0742" w:rsidRDefault="005E0742" w:rsidP="005E0742">
      <w:pPr>
        <w:spacing w:after="0" w:line="240" w:lineRule="auto"/>
        <w:ind w:firstLine="708"/>
        <w:jc w:val="both"/>
        <w:rPr>
          <w:rFonts w:ascii="Times New Roman" w:hAnsi="Times New Roman" w:cs="Times New Roman"/>
          <w:sz w:val="26"/>
          <w:szCs w:val="26"/>
          <w:lang w:val="kk-KZ"/>
        </w:rPr>
      </w:pPr>
      <w:r w:rsidRPr="005E0742">
        <w:rPr>
          <w:rFonts w:ascii="Times New Roman" w:hAnsi="Times New Roman" w:cs="Times New Roman"/>
          <w:color w:val="000000"/>
          <w:sz w:val="26"/>
          <w:szCs w:val="26"/>
          <w:lang w:val="kk-KZ"/>
        </w:rPr>
        <w:t xml:space="preserve">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w:t>
      </w:r>
      <w:r w:rsidRPr="005E0742">
        <w:rPr>
          <w:rFonts w:ascii="Times New Roman" w:hAnsi="Times New Roman" w:cs="Times New Roman"/>
          <w:color w:val="000000"/>
          <w:sz w:val="26"/>
          <w:szCs w:val="26"/>
          <w:lang w:val="kk-KZ"/>
        </w:rPr>
        <w:lastRenderedPageBreak/>
        <w:t>корпусының мемлекеттік әкімшілік лауазымдарында немесе саяси мемлекеттік лауазымдарда өтілі бір жылдан кем емес;</w:t>
      </w:r>
    </w:p>
    <w:p w:rsidR="005E0742" w:rsidRPr="005E0742" w:rsidRDefault="005E0742" w:rsidP="005E0742">
      <w:pPr>
        <w:spacing w:after="0" w:line="240" w:lineRule="auto"/>
        <w:jc w:val="both"/>
        <w:rPr>
          <w:rFonts w:ascii="Times New Roman" w:hAnsi="Times New Roman" w:cs="Times New Roman"/>
          <w:sz w:val="26"/>
          <w:szCs w:val="26"/>
          <w:lang w:val="kk-KZ"/>
        </w:rPr>
      </w:pPr>
      <w:bookmarkStart w:id="0" w:name="z272"/>
      <w:r w:rsidRPr="005E074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E0742" w:rsidRPr="00797008" w:rsidRDefault="005E0742" w:rsidP="005E0742">
      <w:pPr>
        <w:spacing w:after="0" w:line="240" w:lineRule="auto"/>
        <w:jc w:val="both"/>
        <w:rPr>
          <w:rFonts w:ascii="Times New Roman" w:hAnsi="Times New Roman" w:cs="Times New Roman"/>
          <w:sz w:val="26"/>
          <w:szCs w:val="26"/>
          <w:lang w:val="kk-KZ"/>
        </w:rPr>
      </w:pPr>
      <w:bookmarkStart w:id="1" w:name="z273"/>
      <w:bookmarkEnd w:id="0"/>
      <w:r w:rsidRPr="005E074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797008">
        <w:rPr>
          <w:rFonts w:ascii="Times New Roman" w:hAnsi="Times New Roman" w:cs="Times New Roman"/>
          <w:color w:val="000000"/>
          <w:sz w:val="26"/>
          <w:szCs w:val="26"/>
          <w:lang w:val="kk-KZ"/>
        </w:rPr>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5E0742" w:rsidRPr="00797008" w:rsidRDefault="005E0742" w:rsidP="005E0742">
      <w:pPr>
        <w:spacing w:after="0" w:line="240" w:lineRule="auto"/>
        <w:jc w:val="both"/>
        <w:rPr>
          <w:rFonts w:ascii="Times New Roman" w:hAnsi="Times New Roman" w:cs="Times New Roman"/>
          <w:sz w:val="26"/>
          <w:szCs w:val="26"/>
          <w:lang w:val="kk-KZ"/>
        </w:rPr>
      </w:pPr>
      <w:bookmarkStart w:id="2" w:name="z274"/>
      <w:bookmarkEnd w:id="1"/>
      <w:r w:rsidRPr="00797008">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797008">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бір жылдан кем емес;</w:t>
      </w:r>
    </w:p>
    <w:p w:rsidR="005E0742" w:rsidRPr="00797008" w:rsidRDefault="005E0742" w:rsidP="005E0742">
      <w:pPr>
        <w:spacing w:after="0" w:line="240" w:lineRule="auto"/>
        <w:jc w:val="both"/>
        <w:rPr>
          <w:rFonts w:ascii="Times New Roman" w:hAnsi="Times New Roman" w:cs="Times New Roman"/>
          <w:sz w:val="26"/>
          <w:szCs w:val="26"/>
          <w:lang w:val="kk-KZ"/>
        </w:rPr>
      </w:pPr>
      <w:bookmarkStart w:id="3" w:name="z275"/>
      <w:bookmarkEnd w:id="2"/>
      <w:r w:rsidRPr="00797008">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797008">
        <w:rPr>
          <w:rFonts w:ascii="Times New Roman" w:hAnsi="Times New Roman" w:cs="Times New Roman"/>
          <w:color w:val="000000"/>
          <w:sz w:val="26"/>
          <w:szCs w:val="26"/>
          <w:lang w:val="kk-KZ"/>
        </w:rPr>
        <w:t>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5E0742" w:rsidRPr="00797008" w:rsidRDefault="005E0742" w:rsidP="005E0742">
      <w:pPr>
        <w:spacing w:after="0" w:line="240" w:lineRule="auto"/>
        <w:jc w:val="both"/>
        <w:rPr>
          <w:rFonts w:ascii="Times New Roman" w:hAnsi="Times New Roman" w:cs="Times New Roman"/>
          <w:sz w:val="26"/>
          <w:szCs w:val="26"/>
          <w:lang w:val="kk-KZ"/>
        </w:rPr>
      </w:pPr>
      <w:bookmarkStart w:id="4" w:name="z276"/>
      <w:bookmarkEnd w:id="3"/>
      <w:r w:rsidRPr="00797008">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797008">
        <w:rPr>
          <w:rFonts w:ascii="Times New Roman" w:hAnsi="Times New Roman" w:cs="Times New Roman"/>
          <w:color w:val="000000"/>
          <w:sz w:val="26"/>
          <w:szCs w:val="26"/>
          <w:lang w:val="kk-KZ"/>
        </w:rPr>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5E0742" w:rsidRPr="00797008" w:rsidRDefault="005E0742" w:rsidP="005E0742">
      <w:pPr>
        <w:spacing w:after="0" w:line="240" w:lineRule="auto"/>
        <w:jc w:val="both"/>
        <w:rPr>
          <w:rFonts w:ascii="Times New Roman" w:hAnsi="Times New Roman" w:cs="Times New Roman"/>
          <w:sz w:val="26"/>
          <w:szCs w:val="26"/>
          <w:lang w:val="kk-KZ"/>
        </w:rPr>
      </w:pPr>
      <w:bookmarkStart w:id="5" w:name="z277"/>
      <w:bookmarkEnd w:id="4"/>
      <w:r w:rsidRPr="00797008">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797008">
        <w:rPr>
          <w:rFonts w:ascii="Times New Roman" w:hAnsi="Times New Roman" w:cs="Times New Roman"/>
          <w:color w:val="000000"/>
          <w:sz w:val="26"/>
          <w:szCs w:val="26"/>
          <w:lang w:val="kk-KZ"/>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E0742" w:rsidRPr="00797008" w:rsidRDefault="005E0742" w:rsidP="005E0742">
      <w:pPr>
        <w:spacing w:after="0" w:line="240" w:lineRule="auto"/>
        <w:jc w:val="both"/>
        <w:rPr>
          <w:rFonts w:ascii="Times New Roman" w:hAnsi="Times New Roman" w:cs="Times New Roman"/>
          <w:sz w:val="26"/>
          <w:szCs w:val="26"/>
          <w:lang w:val="kk-KZ"/>
        </w:rPr>
      </w:pPr>
      <w:bookmarkStart w:id="6" w:name="z278"/>
      <w:bookmarkEnd w:id="5"/>
      <w:r w:rsidRPr="00797008">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797008">
        <w:rPr>
          <w:rFonts w:ascii="Times New Roman" w:hAnsi="Times New Roman" w:cs="Times New Roman"/>
          <w:color w:val="000000"/>
          <w:sz w:val="26"/>
          <w:szCs w:val="26"/>
          <w:lang w:val="kk-KZ"/>
        </w:rPr>
        <w:t>8) ғылыми дәрежесінің болуы;</w:t>
      </w:r>
    </w:p>
    <w:p w:rsidR="005E0742" w:rsidRDefault="005E0742" w:rsidP="005E0742">
      <w:pPr>
        <w:spacing w:after="0" w:line="240" w:lineRule="auto"/>
        <w:jc w:val="both"/>
        <w:rPr>
          <w:rFonts w:ascii="Times New Roman" w:hAnsi="Times New Roman" w:cs="Times New Roman"/>
          <w:color w:val="000000"/>
          <w:sz w:val="26"/>
          <w:szCs w:val="26"/>
          <w:lang w:val="kk-KZ"/>
        </w:rPr>
      </w:pPr>
      <w:bookmarkStart w:id="7" w:name="z279"/>
      <w:bookmarkEnd w:id="6"/>
      <w:r w:rsidRPr="00797008">
        <w:rPr>
          <w:rFonts w:ascii="Times New Roman" w:hAnsi="Times New Roman" w:cs="Times New Roman"/>
          <w:color w:val="000000"/>
          <w:sz w:val="26"/>
          <w:szCs w:val="26"/>
          <w:lang w:val="kk-KZ"/>
        </w:rPr>
        <w:t xml:space="preserve">      </w:t>
      </w:r>
      <w:r w:rsidR="00C20176">
        <w:rPr>
          <w:rFonts w:ascii="Times New Roman" w:hAnsi="Times New Roman" w:cs="Times New Roman"/>
          <w:color w:val="000000"/>
          <w:sz w:val="26"/>
          <w:szCs w:val="26"/>
          <w:lang w:val="kk-KZ"/>
        </w:rPr>
        <w:tab/>
      </w:r>
      <w:r w:rsidRPr="00797008">
        <w:rPr>
          <w:rFonts w:ascii="Times New Roman" w:hAnsi="Times New Roman" w:cs="Times New Roman"/>
          <w:color w:val="000000"/>
          <w:sz w:val="26"/>
          <w:szCs w:val="26"/>
          <w:lang w:val="kk-KZ"/>
        </w:rPr>
        <w:t>9) Президенттік жастар кадр резервіне алынған тұлғалар үшін жұмыс өтілі бес жылдан кем емес.</w:t>
      </w:r>
    </w:p>
    <w:p w:rsidR="00C20176" w:rsidRPr="00C20176" w:rsidRDefault="00C20176" w:rsidP="005E0742">
      <w:pPr>
        <w:spacing w:after="0" w:line="240" w:lineRule="auto"/>
        <w:jc w:val="both"/>
        <w:rPr>
          <w:rFonts w:ascii="Times New Roman" w:hAnsi="Times New Roman" w:cs="Times New Roman"/>
          <w:sz w:val="26"/>
          <w:szCs w:val="26"/>
          <w:lang w:val="kk-KZ"/>
        </w:rPr>
      </w:pPr>
    </w:p>
    <w:bookmarkEnd w:id="7"/>
    <w:p w:rsidR="00C05AAE" w:rsidRDefault="00C05AAE" w:rsidP="009F59FA">
      <w:pPr>
        <w:pStyle w:val="a4"/>
        <w:ind w:firstLine="708"/>
        <w:jc w:val="both"/>
        <w:rPr>
          <w:rFonts w:ascii="Times New Roman" w:eastAsia="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Конкурс </w:t>
      </w:r>
      <w:r>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C05AAE" w:rsidRDefault="00C05AAE" w:rsidP="00C05AA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Pr>
          <w:rFonts w:ascii="Times New Roman" w:hAnsi="Times New Roman" w:cs="Times New Roman"/>
          <w:b/>
          <w:sz w:val="26"/>
          <w:szCs w:val="26"/>
          <w:lang w:val="kk-KZ"/>
        </w:rPr>
        <w:t>байқаушылар</w:t>
      </w:r>
      <w:r>
        <w:rPr>
          <w:rFonts w:ascii="Times New Roman" w:hAnsi="Times New Roman" w:cs="Times New Roman"/>
          <w:sz w:val="26"/>
          <w:szCs w:val="26"/>
          <w:lang w:val="kk-KZ"/>
        </w:rPr>
        <w:t xml:space="preserve"> шақырылады. </w:t>
      </w:r>
      <w:r>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C05AAE" w:rsidRDefault="00C05AAE" w:rsidP="00C05AAE">
      <w:pPr>
        <w:autoSpaceDE w:val="0"/>
        <w:autoSpaceDN w:val="0"/>
        <w:adjustRightInd w:val="0"/>
        <w:spacing w:after="0" w:line="240" w:lineRule="auto"/>
        <w:ind w:firstLine="708"/>
        <w:jc w:val="both"/>
        <w:rPr>
          <w:rFonts w:ascii="Times New Roman" w:hAnsi="Times New Roman"/>
          <w:color w:val="000000"/>
          <w:sz w:val="26"/>
          <w:szCs w:val="26"/>
          <w:lang w:val="kk-KZ"/>
        </w:rPr>
      </w:pPr>
      <w:r>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b/>
          <w:bCs/>
          <w:color w:val="222222"/>
          <w:sz w:val="26"/>
          <w:szCs w:val="26"/>
          <w:u w:val="single"/>
          <w:bdr w:val="none" w:sz="0" w:space="0" w:color="auto" w:frame="1"/>
          <w:lang w:val="kk-KZ" w:eastAsia="ru-RU"/>
        </w:rPr>
      </w:pP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1) белгіленген нысан бойынша өтініш;</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 xml:space="preserve">2) </w:t>
      </w:r>
      <w:r>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 xml:space="preserve">Құжаттардың толық емес пакетін </w:t>
      </w:r>
      <w:r>
        <w:rPr>
          <w:rFonts w:ascii="Times New Roman" w:hAnsi="Times New Roman" w:cs="Times New Roman"/>
          <w:sz w:val="26"/>
          <w:szCs w:val="26"/>
          <w:lang w:val="kk-KZ"/>
        </w:rPr>
        <w:t xml:space="preserve">немесе дәйексіз мәліметтерді ұсыну </w:t>
      </w:r>
      <w:r>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b/>
          <w:bCs/>
          <w:color w:val="222222"/>
          <w:sz w:val="26"/>
          <w:szCs w:val="26"/>
          <w:u w:val="single"/>
          <w:bdr w:val="none" w:sz="0" w:space="0" w:color="auto" w:frame="1"/>
          <w:lang w:val="kk-KZ" w:eastAsia="ru-RU"/>
        </w:rPr>
        <w:t>Ішкі</w:t>
      </w:r>
      <w:r>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05AAE" w:rsidRDefault="00C05AAE" w:rsidP="00C05AAE">
      <w:pPr>
        <w:shd w:val="clear" w:color="auto" w:fill="FFFFFF"/>
        <w:spacing w:after="0" w:line="240" w:lineRule="auto"/>
        <w:ind w:firstLine="709"/>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Pr>
          <w:rFonts w:ascii="Times New Roman" w:hAnsi="Times New Roman" w:cs="Times New Roman"/>
          <w:b/>
          <w:sz w:val="26"/>
          <w:szCs w:val="26"/>
          <w:lang w:val="kk-KZ"/>
        </w:rPr>
        <w:t>бір сағаттан</w:t>
      </w:r>
      <w:r>
        <w:rPr>
          <w:rFonts w:ascii="Times New Roman" w:hAnsi="Times New Roman" w:cs="Times New Roman"/>
          <w:sz w:val="26"/>
          <w:szCs w:val="26"/>
          <w:lang w:val="kk-KZ"/>
        </w:rPr>
        <w:t xml:space="preserve"> кешіктірілмей беріледі.</w:t>
      </w:r>
    </w:p>
    <w:p w:rsidR="00C05AAE" w:rsidRDefault="00C05AAE" w:rsidP="00C05AA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Pr>
          <w:rFonts w:ascii="Times New Roman" w:eastAsia="Times New Roman" w:hAnsi="Times New Roman" w:cs="Times New Roman"/>
          <w:b/>
          <w:bCs/>
          <w:color w:val="222222"/>
          <w:sz w:val="26"/>
          <w:szCs w:val="26"/>
          <w:u w:val="single"/>
          <w:bdr w:val="none" w:sz="0" w:space="0" w:color="auto" w:frame="1"/>
          <w:lang w:val="kk-KZ" w:eastAsia="ru-RU"/>
        </w:rPr>
        <w:t>ішкі</w:t>
      </w:r>
      <w:r>
        <w:rPr>
          <w:rFonts w:ascii="Times New Roman" w:eastAsia="Times New Roman" w:hAnsi="Times New Roman" w:cs="Times New Roman"/>
          <w:color w:val="222222"/>
          <w:sz w:val="26"/>
          <w:szCs w:val="26"/>
          <w:lang w:val="kk-KZ" w:eastAsia="ru-RU"/>
        </w:rPr>
        <w:t xml:space="preserve"> конкурс өткiзу туралы хабарландыру </w:t>
      </w:r>
      <w:r>
        <w:rPr>
          <w:rFonts w:ascii="Times New Roman" w:hAnsi="Times New Roman"/>
          <w:sz w:val="26"/>
          <w:szCs w:val="26"/>
          <w:lang w:val="kk-KZ"/>
        </w:rPr>
        <w:t xml:space="preserve">соңғы жарияланғаннан кейінгі келесі жұмыс күнінен бастап </w:t>
      </w:r>
      <w:r>
        <w:rPr>
          <w:rFonts w:ascii="Times New Roman" w:eastAsia="Times New Roman" w:hAnsi="Times New Roman" w:cs="Times New Roman"/>
          <w:b/>
          <w:color w:val="222222"/>
          <w:sz w:val="26"/>
          <w:szCs w:val="26"/>
          <w:lang w:val="kk-KZ" w:eastAsia="ru-RU"/>
        </w:rPr>
        <w:t>3</w:t>
      </w:r>
      <w:r>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Pr>
          <w:rFonts w:ascii="Times New Roman" w:eastAsia="Times New Roman" w:hAnsi="Times New Roman" w:cs="Times New Roman"/>
          <w:color w:val="222222"/>
          <w:sz w:val="26"/>
          <w:szCs w:val="26"/>
          <w:lang w:val="kk-KZ" w:eastAsia="ru-RU"/>
        </w:rPr>
        <w:t> ұсынылуы қажет.</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Pr>
          <w:rFonts w:ascii="Times New Roman" w:eastAsia="Times New Roman" w:hAnsi="Times New Roman" w:cs="Times New Roman"/>
          <w:b/>
          <w:color w:val="222222"/>
          <w:sz w:val="26"/>
          <w:szCs w:val="26"/>
          <w:lang w:val="kk-KZ" w:eastAsia="ru-RU"/>
        </w:rPr>
        <w:t>3</w:t>
      </w:r>
      <w:r>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C05AAE" w:rsidRDefault="00C05AAE" w:rsidP="00C05AAE">
      <w:pPr>
        <w:pStyle w:val="a4"/>
        <w:jc w:val="both"/>
        <w:rPr>
          <w:rFonts w:ascii="Times New Roman" w:hAnsi="Times New Roman" w:cs="Times New Roman"/>
          <w:bCs/>
          <w:sz w:val="26"/>
          <w:szCs w:val="26"/>
          <w:lang w:val="kk-KZ"/>
        </w:rPr>
      </w:pPr>
      <w:r>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05AAE" w:rsidRDefault="00C05AAE" w:rsidP="00C05AAE">
      <w:pPr>
        <w:spacing w:line="240" w:lineRule="auto"/>
        <w:ind w:firstLine="709"/>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C05AAE" w:rsidRPr="00297E71" w:rsidRDefault="00C05AA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297E71"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Pr="00297E71" w:rsidRDefault="00731B3D" w:rsidP="00DE2B9E">
      <w:pPr>
        <w:autoSpaceDE w:val="0"/>
        <w:autoSpaceDN w:val="0"/>
        <w:adjustRightInd w:val="0"/>
        <w:spacing w:after="0" w:line="240" w:lineRule="auto"/>
        <w:jc w:val="right"/>
        <w:rPr>
          <w:rFonts w:ascii="Times New Roman" w:hAnsi="Times New Roman" w:cs="Times New Roman"/>
          <w:sz w:val="26"/>
          <w:szCs w:val="26"/>
          <w:lang w:val="kk-KZ"/>
        </w:rPr>
      </w:pPr>
    </w:p>
    <w:p w:rsidR="004C6F58" w:rsidRPr="00297E71" w:rsidRDefault="004C6F58" w:rsidP="00DE2B9E">
      <w:pPr>
        <w:autoSpaceDE w:val="0"/>
        <w:autoSpaceDN w:val="0"/>
        <w:adjustRightInd w:val="0"/>
        <w:spacing w:after="0" w:line="240" w:lineRule="auto"/>
        <w:jc w:val="right"/>
        <w:rPr>
          <w:rFonts w:ascii="Times New Roman" w:hAnsi="Times New Roman" w:cs="Times New Roman"/>
          <w:sz w:val="26"/>
          <w:szCs w:val="26"/>
          <w:lang w:val="kk-KZ"/>
        </w:rPr>
      </w:pPr>
    </w:p>
    <w:p w:rsidR="004C6F58" w:rsidRPr="00297E71" w:rsidRDefault="004C6F58"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91763C" w:rsidRPr="00297E71" w:rsidRDefault="0091763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lastRenderedPageBreak/>
        <w:t>«Б» корпусының мемлекеттік</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DC4F0C" w:rsidRPr="00297E71"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297E71">
        <w:rPr>
          <w:rFonts w:ascii="Times New Roman" w:hAnsi="Times New Roman" w:cs="Times New Roman"/>
          <w:b/>
          <w:bCs/>
          <w:sz w:val="26"/>
          <w:szCs w:val="26"/>
          <w:lang w:val="kk-KZ"/>
        </w:rPr>
        <w:t>Өтініш</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Мені_______________________________________________________________________________________________________________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t>__________</w:t>
      </w:r>
      <w:r w:rsidR="004D5BEC" w:rsidRPr="00297E71">
        <w:rPr>
          <w:rFonts w:ascii="Times New Roman" w:hAnsi="Times New Roman" w:cs="Times New Roman"/>
          <w:sz w:val="26"/>
          <w:szCs w:val="26"/>
          <w:lang w:val="kk-KZ"/>
        </w:rPr>
        <w:t>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__________________</w:t>
      </w:r>
      <w:r w:rsidR="00991FEA" w:rsidRPr="00297E71">
        <w:rPr>
          <w:rFonts w:ascii="Times New Roman" w:hAnsi="Times New Roman" w:cs="Times New Roman"/>
          <w:sz w:val="26"/>
          <w:szCs w:val="26"/>
          <w:lang w:val="kk-KZ"/>
        </w:rPr>
        <w:t>________</w:t>
      </w:r>
    </w:p>
    <w:p w:rsidR="00DE2B9E" w:rsidRPr="00297E7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297E71"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297E71">
        <w:rPr>
          <w:rFonts w:ascii="Times New Roman" w:hAnsi="Times New Roman" w:cs="Times New Roman"/>
          <w:sz w:val="26"/>
          <w:szCs w:val="26"/>
          <w:lang w:val="kk-KZ"/>
        </w:rPr>
        <w:t>Б</w:t>
      </w:r>
      <w:r w:rsidR="00DE2B9E" w:rsidRPr="00297E71">
        <w:rPr>
          <w:rFonts w:ascii="Times New Roman" w:hAnsi="Times New Roman" w:cs="Times New Roman"/>
          <w:sz w:val="26"/>
          <w:szCs w:val="26"/>
          <w:lang w:val="kk-KZ"/>
        </w:rPr>
        <w:t>ос</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мемлекеттік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әкімшілік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лауазымына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орналасу</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конкурсына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қатысуға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беруіңізді</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сұраймын. «Б» корпусының</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мемлекеттік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әкімшілік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лауазымына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орналасуға конкурс өткізу</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қағидаларының</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негізгі</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талаптарымен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таныстым, олармен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келісемін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және</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орындауға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міндеттеме</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аламын.</w:t>
      </w:r>
      <w:r w:rsidR="00DC431A"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Ұсынылып</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отырған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құжаттарымның</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дәйектілігіне</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жауап</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беремін.</w:t>
      </w:r>
    </w:p>
    <w:p w:rsidR="00DE2B9E" w:rsidRPr="00297E7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297E71">
        <w:rPr>
          <w:rFonts w:ascii="Times New Roman" w:hAnsi="Times New Roman" w:cs="Times New Roman"/>
          <w:sz w:val="26"/>
          <w:szCs w:val="26"/>
          <w:lang w:val="kk-KZ"/>
        </w:rPr>
        <w:t>Қоса</w:t>
      </w:r>
      <w:r w:rsidR="003F3E2C"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берілген</w:t>
      </w:r>
      <w:r w:rsidR="003F3E2C"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құжаттар:</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w:t>
      </w:r>
      <w:r w:rsidR="004D5BEC" w:rsidRPr="00297E71">
        <w:rPr>
          <w:rFonts w:ascii="Times New Roman" w:hAnsi="Times New Roman" w:cs="Times New Roman"/>
          <w:sz w:val="26"/>
          <w:szCs w:val="26"/>
          <w:lang w:val="kk-KZ"/>
        </w:rPr>
        <w:t>________________________</w:t>
      </w:r>
      <w:r w:rsidR="00991FEA" w:rsidRPr="00297E71">
        <w:rPr>
          <w:rFonts w:ascii="Times New Roman" w:hAnsi="Times New Roman" w:cs="Times New Roman"/>
          <w:sz w:val="26"/>
          <w:szCs w:val="26"/>
          <w:lang w:val="kk-KZ"/>
        </w:rPr>
        <w:t>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Мекен</w:t>
      </w:r>
      <w:r w:rsidR="008E6118"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жайы</w:t>
      </w:r>
      <w:r w:rsidR="008E6118"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және</w:t>
      </w:r>
      <w:r w:rsidR="008E6118"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байланыс телефоны________________________________________</w:t>
      </w:r>
      <w:r w:rsidR="004D5BEC" w:rsidRPr="00297E71">
        <w:rPr>
          <w:rFonts w:ascii="Times New Roman" w:hAnsi="Times New Roman" w:cs="Times New Roman"/>
          <w:sz w:val="26"/>
          <w:szCs w:val="26"/>
          <w:lang w:val="kk-KZ"/>
        </w:rPr>
        <w:t>_________________</w:t>
      </w:r>
      <w:r w:rsidRPr="00297E71">
        <w:rPr>
          <w:rFonts w:ascii="Times New Roman" w:hAnsi="Times New Roman" w:cs="Times New Roman"/>
          <w:sz w:val="26"/>
          <w:szCs w:val="26"/>
          <w:lang w:val="kk-KZ"/>
        </w:rPr>
        <w:t>_</w:t>
      </w:r>
      <w:r w:rsidR="00991FEA" w:rsidRPr="00297E71">
        <w:rPr>
          <w:rFonts w:ascii="Times New Roman" w:hAnsi="Times New Roman" w:cs="Times New Roman"/>
          <w:sz w:val="26"/>
          <w:szCs w:val="26"/>
          <w:lang w:val="kk-KZ"/>
        </w:rPr>
        <w:t>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w:t>
      </w:r>
      <w:r w:rsidR="00DE2B9E" w:rsidRPr="00297E71">
        <w:rPr>
          <w:rFonts w:ascii="Times New Roman" w:hAnsi="Times New Roman" w:cs="Times New Roman"/>
          <w:sz w:val="26"/>
          <w:szCs w:val="26"/>
          <w:lang w:val="kk-KZ"/>
        </w:rPr>
        <w:t xml:space="preserve"> _________________________________________________________________</w:t>
      </w:r>
      <w:r w:rsidR="00991FEA" w:rsidRPr="00297E71">
        <w:rPr>
          <w:rFonts w:ascii="Times New Roman" w:hAnsi="Times New Roman" w:cs="Times New Roman"/>
          <w:sz w:val="26"/>
          <w:szCs w:val="26"/>
          <w:lang w:val="kk-KZ"/>
        </w:rPr>
        <w:t>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(қолы) (Тегі, аты, әкесінің</w:t>
      </w:r>
      <w:r w:rsidR="00B24911"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аты (болған</w:t>
      </w:r>
      <w:r w:rsidR="00B24911"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жағдайда)</w:t>
      </w:r>
    </w:p>
    <w:p w:rsidR="007B3374" w:rsidRPr="00297E71" w:rsidRDefault="00DE2B9E" w:rsidP="00C74CD0">
      <w:pPr>
        <w:spacing w:line="240" w:lineRule="auto"/>
        <w:rPr>
          <w:rFonts w:ascii="Times New Roman" w:hAnsi="Times New Roman" w:cs="Times New Roman"/>
          <w:sz w:val="26"/>
          <w:szCs w:val="26"/>
          <w:lang w:val="kk-KZ"/>
        </w:rPr>
      </w:pPr>
      <w:r w:rsidRPr="00297E71">
        <w:rPr>
          <w:rFonts w:ascii="Times New Roman" w:hAnsi="Times New Roman" w:cs="Times New Roman"/>
          <w:sz w:val="26"/>
          <w:szCs w:val="26"/>
        </w:rPr>
        <w:t>«___»_______________ 20</w:t>
      </w:r>
      <w:r w:rsidR="009318F2">
        <w:rPr>
          <w:rFonts w:ascii="Times New Roman" w:hAnsi="Times New Roman" w:cs="Times New Roman"/>
          <w:sz w:val="26"/>
          <w:szCs w:val="26"/>
        </w:rPr>
        <w:t>20</w:t>
      </w:r>
      <w:r w:rsidRPr="00297E71">
        <w:rPr>
          <w:rFonts w:ascii="Times New Roman" w:hAnsi="Times New Roman" w:cs="Times New Roman"/>
          <w:sz w:val="26"/>
          <w:szCs w:val="26"/>
        </w:rPr>
        <w:t xml:space="preserve"> ж.</w:t>
      </w:r>
      <w:bookmarkStart w:id="8" w:name="_GoBack"/>
      <w:bookmarkEnd w:id="8"/>
    </w:p>
    <w:p w:rsidR="00CB0747" w:rsidRPr="00297E71" w:rsidRDefault="00CB0747">
      <w:pPr>
        <w:spacing w:line="240" w:lineRule="auto"/>
        <w:rPr>
          <w:rFonts w:ascii="Times New Roman" w:hAnsi="Times New Roman" w:cs="Times New Roman"/>
          <w:sz w:val="26"/>
          <w:szCs w:val="26"/>
          <w:lang w:val="kk-KZ"/>
        </w:rPr>
      </w:pPr>
    </w:p>
    <w:p w:rsidR="00CB0747" w:rsidRPr="00297E71" w:rsidRDefault="00CB0747" w:rsidP="00CB0747">
      <w:pPr>
        <w:rPr>
          <w:rFonts w:ascii="Times New Roman" w:hAnsi="Times New Roman" w:cs="Times New Roman"/>
          <w:sz w:val="26"/>
          <w:szCs w:val="26"/>
          <w:lang w:val="kk-KZ"/>
        </w:rPr>
      </w:pPr>
    </w:p>
    <w:p w:rsidR="00CB0747" w:rsidRPr="00297E71" w:rsidRDefault="00CB0747" w:rsidP="00CB0747">
      <w:pPr>
        <w:rPr>
          <w:rFonts w:ascii="Times New Roman" w:hAnsi="Times New Roman" w:cs="Times New Roman"/>
          <w:sz w:val="26"/>
          <w:szCs w:val="26"/>
          <w:lang w:val="kk-KZ"/>
        </w:rPr>
      </w:pPr>
    </w:p>
    <w:p w:rsidR="0062066D" w:rsidRPr="00297E71" w:rsidRDefault="00CB0747" w:rsidP="00CB0747">
      <w:pPr>
        <w:tabs>
          <w:tab w:val="left" w:pos="6603"/>
        </w:tabs>
        <w:rPr>
          <w:rFonts w:ascii="Times New Roman" w:hAnsi="Times New Roman" w:cs="Times New Roman"/>
          <w:sz w:val="26"/>
          <w:szCs w:val="26"/>
          <w:lang w:val="kk-KZ"/>
        </w:rPr>
      </w:pPr>
      <w:r w:rsidRPr="00297E71">
        <w:rPr>
          <w:rFonts w:ascii="Times New Roman" w:hAnsi="Times New Roman" w:cs="Times New Roman"/>
          <w:sz w:val="26"/>
          <w:szCs w:val="26"/>
          <w:lang w:val="kk-KZ"/>
        </w:rPr>
        <w:tab/>
      </w:r>
    </w:p>
    <w:sectPr w:rsidR="0062066D" w:rsidRPr="00297E71"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A09" w:rsidRDefault="000A4A09" w:rsidP="0097579D">
      <w:pPr>
        <w:spacing w:after="0" w:line="240" w:lineRule="auto"/>
      </w:pPr>
      <w:r>
        <w:separator/>
      </w:r>
    </w:p>
  </w:endnote>
  <w:endnote w:type="continuationSeparator" w:id="1">
    <w:p w:rsidR="000A4A09" w:rsidRDefault="000A4A09"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5E5B86">
        <w:pPr>
          <w:pStyle w:val="a9"/>
          <w:jc w:val="center"/>
        </w:pPr>
        <w:fldSimple w:instr=" PAGE   \* MERGEFORMAT ">
          <w:r w:rsidR="003842F9">
            <w:rPr>
              <w:noProof/>
            </w:rPr>
            <w:t>4</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A09" w:rsidRDefault="000A4A09" w:rsidP="0097579D">
      <w:pPr>
        <w:spacing w:after="0" w:line="240" w:lineRule="auto"/>
      </w:pPr>
      <w:r>
        <w:separator/>
      </w:r>
    </w:p>
  </w:footnote>
  <w:footnote w:type="continuationSeparator" w:id="1">
    <w:p w:rsidR="000A4A09" w:rsidRDefault="000A4A09"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1308"/>
    <w:rsid w:val="000257F0"/>
    <w:rsid w:val="00041B31"/>
    <w:rsid w:val="00047A45"/>
    <w:rsid w:val="00053227"/>
    <w:rsid w:val="00060CDE"/>
    <w:rsid w:val="00063113"/>
    <w:rsid w:val="000650AB"/>
    <w:rsid w:val="00066116"/>
    <w:rsid w:val="00072676"/>
    <w:rsid w:val="0008016E"/>
    <w:rsid w:val="00080887"/>
    <w:rsid w:val="000822B2"/>
    <w:rsid w:val="00094766"/>
    <w:rsid w:val="000A1DD1"/>
    <w:rsid w:val="000A4A09"/>
    <w:rsid w:val="000A76D3"/>
    <w:rsid w:val="000A77C9"/>
    <w:rsid w:val="000B2ABE"/>
    <w:rsid w:val="000D142A"/>
    <w:rsid w:val="000D510F"/>
    <w:rsid w:val="000E2C32"/>
    <w:rsid w:val="000E3CD4"/>
    <w:rsid w:val="000F72E9"/>
    <w:rsid w:val="00101CD7"/>
    <w:rsid w:val="00101FE8"/>
    <w:rsid w:val="00103D01"/>
    <w:rsid w:val="0010411B"/>
    <w:rsid w:val="00106DF5"/>
    <w:rsid w:val="00111D9A"/>
    <w:rsid w:val="001166AC"/>
    <w:rsid w:val="00117067"/>
    <w:rsid w:val="0011759C"/>
    <w:rsid w:val="0012265A"/>
    <w:rsid w:val="00123B63"/>
    <w:rsid w:val="00140106"/>
    <w:rsid w:val="001401B2"/>
    <w:rsid w:val="001452C2"/>
    <w:rsid w:val="001559C2"/>
    <w:rsid w:val="001626E8"/>
    <w:rsid w:val="00172AC6"/>
    <w:rsid w:val="001817CC"/>
    <w:rsid w:val="001854D7"/>
    <w:rsid w:val="00193F62"/>
    <w:rsid w:val="00194988"/>
    <w:rsid w:val="0019514B"/>
    <w:rsid w:val="001A083A"/>
    <w:rsid w:val="001A268B"/>
    <w:rsid w:val="001B1894"/>
    <w:rsid w:val="001B24E0"/>
    <w:rsid w:val="001B52E9"/>
    <w:rsid w:val="001C4995"/>
    <w:rsid w:val="001D5CB3"/>
    <w:rsid w:val="001E1E37"/>
    <w:rsid w:val="001E22B3"/>
    <w:rsid w:val="001E48CC"/>
    <w:rsid w:val="001E4B6B"/>
    <w:rsid w:val="001F04EA"/>
    <w:rsid w:val="001F0644"/>
    <w:rsid w:val="001F4938"/>
    <w:rsid w:val="001F702D"/>
    <w:rsid w:val="002108A9"/>
    <w:rsid w:val="00213587"/>
    <w:rsid w:val="002146D2"/>
    <w:rsid w:val="00215DC4"/>
    <w:rsid w:val="00220AA5"/>
    <w:rsid w:val="002217A5"/>
    <w:rsid w:val="0023202D"/>
    <w:rsid w:val="0023682F"/>
    <w:rsid w:val="0025062A"/>
    <w:rsid w:val="0025723F"/>
    <w:rsid w:val="00263F7F"/>
    <w:rsid w:val="00265587"/>
    <w:rsid w:val="002655D5"/>
    <w:rsid w:val="0026715F"/>
    <w:rsid w:val="002724DB"/>
    <w:rsid w:val="0029796D"/>
    <w:rsid w:val="00297E71"/>
    <w:rsid w:val="002A3AB5"/>
    <w:rsid w:val="002B4542"/>
    <w:rsid w:val="002C22DA"/>
    <w:rsid w:val="002C68BA"/>
    <w:rsid w:val="002D313A"/>
    <w:rsid w:val="002D68E8"/>
    <w:rsid w:val="002E1056"/>
    <w:rsid w:val="002E122B"/>
    <w:rsid w:val="002E7935"/>
    <w:rsid w:val="002F77DD"/>
    <w:rsid w:val="00303EB5"/>
    <w:rsid w:val="00311BED"/>
    <w:rsid w:val="00317F13"/>
    <w:rsid w:val="00323A2E"/>
    <w:rsid w:val="00333862"/>
    <w:rsid w:val="0033434C"/>
    <w:rsid w:val="00337537"/>
    <w:rsid w:val="00337D40"/>
    <w:rsid w:val="003427B8"/>
    <w:rsid w:val="00356B17"/>
    <w:rsid w:val="0036597F"/>
    <w:rsid w:val="003707C6"/>
    <w:rsid w:val="003708BF"/>
    <w:rsid w:val="00371045"/>
    <w:rsid w:val="0037238A"/>
    <w:rsid w:val="00372C88"/>
    <w:rsid w:val="00373A4D"/>
    <w:rsid w:val="0037503C"/>
    <w:rsid w:val="003821FE"/>
    <w:rsid w:val="003842F9"/>
    <w:rsid w:val="003869B6"/>
    <w:rsid w:val="00386EAF"/>
    <w:rsid w:val="003909AF"/>
    <w:rsid w:val="003918A0"/>
    <w:rsid w:val="00396E35"/>
    <w:rsid w:val="003A6C92"/>
    <w:rsid w:val="003B4C0C"/>
    <w:rsid w:val="003B6F18"/>
    <w:rsid w:val="003C1203"/>
    <w:rsid w:val="003C7543"/>
    <w:rsid w:val="003E158B"/>
    <w:rsid w:val="003E47AB"/>
    <w:rsid w:val="003E5B87"/>
    <w:rsid w:val="003E65FC"/>
    <w:rsid w:val="003F3E2C"/>
    <w:rsid w:val="003F4ED8"/>
    <w:rsid w:val="00413938"/>
    <w:rsid w:val="004244CE"/>
    <w:rsid w:val="00426EE1"/>
    <w:rsid w:val="00436B15"/>
    <w:rsid w:val="00436B7D"/>
    <w:rsid w:val="00437F13"/>
    <w:rsid w:val="004426EF"/>
    <w:rsid w:val="0044627A"/>
    <w:rsid w:val="004573A1"/>
    <w:rsid w:val="0046142D"/>
    <w:rsid w:val="00463B44"/>
    <w:rsid w:val="004708F9"/>
    <w:rsid w:val="00473E5A"/>
    <w:rsid w:val="00474D67"/>
    <w:rsid w:val="00483A9A"/>
    <w:rsid w:val="004913D9"/>
    <w:rsid w:val="004A3239"/>
    <w:rsid w:val="004A7D14"/>
    <w:rsid w:val="004B0777"/>
    <w:rsid w:val="004C5C50"/>
    <w:rsid w:val="004C6F58"/>
    <w:rsid w:val="004C7392"/>
    <w:rsid w:val="004D5BEC"/>
    <w:rsid w:val="004E30CB"/>
    <w:rsid w:val="004E5687"/>
    <w:rsid w:val="005004BD"/>
    <w:rsid w:val="0051606D"/>
    <w:rsid w:val="005217AA"/>
    <w:rsid w:val="00521861"/>
    <w:rsid w:val="005239F9"/>
    <w:rsid w:val="00523C40"/>
    <w:rsid w:val="00524509"/>
    <w:rsid w:val="00535075"/>
    <w:rsid w:val="00535841"/>
    <w:rsid w:val="0053602F"/>
    <w:rsid w:val="00546E69"/>
    <w:rsid w:val="00547ECD"/>
    <w:rsid w:val="00550902"/>
    <w:rsid w:val="0055141F"/>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5EE6"/>
    <w:rsid w:val="005D776C"/>
    <w:rsid w:val="005D7FCE"/>
    <w:rsid w:val="005E0742"/>
    <w:rsid w:val="005E4147"/>
    <w:rsid w:val="005E5234"/>
    <w:rsid w:val="005E5B86"/>
    <w:rsid w:val="005E73E2"/>
    <w:rsid w:val="005E744F"/>
    <w:rsid w:val="005E7B08"/>
    <w:rsid w:val="005F1838"/>
    <w:rsid w:val="005F38DB"/>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91254"/>
    <w:rsid w:val="00691CEC"/>
    <w:rsid w:val="006B14E8"/>
    <w:rsid w:val="006D69C0"/>
    <w:rsid w:val="006F7503"/>
    <w:rsid w:val="00700BD0"/>
    <w:rsid w:val="007019C1"/>
    <w:rsid w:val="007034C1"/>
    <w:rsid w:val="00706A6D"/>
    <w:rsid w:val="007079DB"/>
    <w:rsid w:val="00712B1B"/>
    <w:rsid w:val="007137DD"/>
    <w:rsid w:val="00713E67"/>
    <w:rsid w:val="00722C6D"/>
    <w:rsid w:val="00723282"/>
    <w:rsid w:val="00726947"/>
    <w:rsid w:val="00726BA1"/>
    <w:rsid w:val="00726EFA"/>
    <w:rsid w:val="00727096"/>
    <w:rsid w:val="00731B3D"/>
    <w:rsid w:val="00733BC8"/>
    <w:rsid w:val="007368F0"/>
    <w:rsid w:val="00742964"/>
    <w:rsid w:val="007454F3"/>
    <w:rsid w:val="007717C9"/>
    <w:rsid w:val="00771FD1"/>
    <w:rsid w:val="007726BB"/>
    <w:rsid w:val="00774361"/>
    <w:rsid w:val="007827CA"/>
    <w:rsid w:val="00786C0C"/>
    <w:rsid w:val="00790A77"/>
    <w:rsid w:val="00794D47"/>
    <w:rsid w:val="00797008"/>
    <w:rsid w:val="0079749A"/>
    <w:rsid w:val="007A5FEA"/>
    <w:rsid w:val="007A7483"/>
    <w:rsid w:val="007B01A9"/>
    <w:rsid w:val="007B3180"/>
    <w:rsid w:val="007B3374"/>
    <w:rsid w:val="007B472C"/>
    <w:rsid w:val="007B604A"/>
    <w:rsid w:val="007C79FC"/>
    <w:rsid w:val="007D2AB1"/>
    <w:rsid w:val="007D392F"/>
    <w:rsid w:val="007D4036"/>
    <w:rsid w:val="007D56DC"/>
    <w:rsid w:val="007E2108"/>
    <w:rsid w:val="007E5A1B"/>
    <w:rsid w:val="007E6FB0"/>
    <w:rsid w:val="007E7BEC"/>
    <w:rsid w:val="007F4DBF"/>
    <w:rsid w:val="007F7FF7"/>
    <w:rsid w:val="0080573A"/>
    <w:rsid w:val="00811113"/>
    <w:rsid w:val="0081473F"/>
    <w:rsid w:val="00822134"/>
    <w:rsid w:val="00823121"/>
    <w:rsid w:val="00824776"/>
    <w:rsid w:val="008533F9"/>
    <w:rsid w:val="00853FBA"/>
    <w:rsid w:val="00854A5A"/>
    <w:rsid w:val="00862BDB"/>
    <w:rsid w:val="008654EC"/>
    <w:rsid w:val="00866232"/>
    <w:rsid w:val="0088356D"/>
    <w:rsid w:val="008845AE"/>
    <w:rsid w:val="0088782E"/>
    <w:rsid w:val="00887E69"/>
    <w:rsid w:val="00891817"/>
    <w:rsid w:val="008A1D6D"/>
    <w:rsid w:val="008C6237"/>
    <w:rsid w:val="008D06DA"/>
    <w:rsid w:val="008D312C"/>
    <w:rsid w:val="008D4089"/>
    <w:rsid w:val="008E0140"/>
    <w:rsid w:val="008E03B0"/>
    <w:rsid w:val="008E6118"/>
    <w:rsid w:val="008E67D5"/>
    <w:rsid w:val="008F207B"/>
    <w:rsid w:val="009021CF"/>
    <w:rsid w:val="00913934"/>
    <w:rsid w:val="0091763C"/>
    <w:rsid w:val="009213D8"/>
    <w:rsid w:val="00924F23"/>
    <w:rsid w:val="00927E5F"/>
    <w:rsid w:val="009318F2"/>
    <w:rsid w:val="0094479A"/>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D9F"/>
    <w:rsid w:val="009A6490"/>
    <w:rsid w:val="009A69B3"/>
    <w:rsid w:val="009A6D9E"/>
    <w:rsid w:val="009B022A"/>
    <w:rsid w:val="009B3B51"/>
    <w:rsid w:val="009B67AB"/>
    <w:rsid w:val="009B6A40"/>
    <w:rsid w:val="009E6975"/>
    <w:rsid w:val="009F59FA"/>
    <w:rsid w:val="00A10F1E"/>
    <w:rsid w:val="00A10FD4"/>
    <w:rsid w:val="00A22C6F"/>
    <w:rsid w:val="00A23B5E"/>
    <w:rsid w:val="00A26E41"/>
    <w:rsid w:val="00A30ABC"/>
    <w:rsid w:val="00A33003"/>
    <w:rsid w:val="00A3608A"/>
    <w:rsid w:val="00A4080A"/>
    <w:rsid w:val="00A447B9"/>
    <w:rsid w:val="00A54826"/>
    <w:rsid w:val="00A63719"/>
    <w:rsid w:val="00A81B62"/>
    <w:rsid w:val="00A83010"/>
    <w:rsid w:val="00AA3167"/>
    <w:rsid w:val="00AA335F"/>
    <w:rsid w:val="00AA3809"/>
    <w:rsid w:val="00AB50A8"/>
    <w:rsid w:val="00AC6A7E"/>
    <w:rsid w:val="00AD18B5"/>
    <w:rsid w:val="00AD7B90"/>
    <w:rsid w:val="00AE3A06"/>
    <w:rsid w:val="00AF29F6"/>
    <w:rsid w:val="00AF3868"/>
    <w:rsid w:val="00AF4820"/>
    <w:rsid w:val="00AF5932"/>
    <w:rsid w:val="00B04CFF"/>
    <w:rsid w:val="00B07FCB"/>
    <w:rsid w:val="00B24911"/>
    <w:rsid w:val="00B27228"/>
    <w:rsid w:val="00B32625"/>
    <w:rsid w:val="00B40296"/>
    <w:rsid w:val="00B42DAE"/>
    <w:rsid w:val="00B50012"/>
    <w:rsid w:val="00B52D2D"/>
    <w:rsid w:val="00B5376D"/>
    <w:rsid w:val="00B54438"/>
    <w:rsid w:val="00B67499"/>
    <w:rsid w:val="00B75918"/>
    <w:rsid w:val="00B8241D"/>
    <w:rsid w:val="00B828EE"/>
    <w:rsid w:val="00B83C9D"/>
    <w:rsid w:val="00B83E52"/>
    <w:rsid w:val="00B870DB"/>
    <w:rsid w:val="00B93D23"/>
    <w:rsid w:val="00B95477"/>
    <w:rsid w:val="00BA1FF7"/>
    <w:rsid w:val="00BA226F"/>
    <w:rsid w:val="00BA28C5"/>
    <w:rsid w:val="00BB2E10"/>
    <w:rsid w:val="00BC4810"/>
    <w:rsid w:val="00BD3625"/>
    <w:rsid w:val="00BD656E"/>
    <w:rsid w:val="00BE1BFA"/>
    <w:rsid w:val="00BF023F"/>
    <w:rsid w:val="00BF4DB9"/>
    <w:rsid w:val="00C05AAE"/>
    <w:rsid w:val="00C06BC0"/>
    <w:rsid w:val="00C071DD"/>
    <w:rsid w:val="00C120C4"/>
    <w:rsid w:val="00C12CBB"/>
    <w:rsid w:val="00C177CF"/>
    <w:rsid w:val="00C20176"/>
    <w:rsid w:val="00C25B38"/>
    <w:rsid w:val="00C302A3"/>
    <w:rsid w:val="00C32D22"/>
    <w:rsid w:val="00C35D2F"/>
    <w:rsid w:val="00C4483F"/>
    <w:rsid w:val="00C466BA"/>
    <w:rsid w:val="00C570F7"/>
    <w:rsid w:val="00C62297"/>
    <w:rsid w:val="00C70BE1"/>
    <w:rsid w:val="00C71957"/>
    <w:rsid w:val="00C74CD0"/>
    <w:rsid w:val="00C76008"/>
    <w:rsid w:val="00C772CE"/>
    <w:rsid w:val="00C77412"/>
    <w:rsid w:val="00C77AC3"/>
    <w:rsid w:val="00C83937"/>
    <w:rsid w:val="00C932A2"/>
    <w:rsid w:val="00C943EB"/>
    <w:rsid w:val="00C96757"/>
    <w:rsid w:val="00CB0747"/>
    <w:rsid w:val="00CB2EE1"/>
    <w:rsid w:val="00CB410A"/>
    <w:rsid w:val="00CC3E7A"/>
    <w:rsid w:val="00CC6F39"/>
    <w:rsid w:val="00CD0BEC"/>
    <w:rsid w:val="00CD36EA"/>
    <w:rsid w:val="00CE2FAE"/>
    <w:rsid w:val="00CF16E9"/>
    <w:rsid w:val="00CF6B60"/>
    <w:rsid w:val="00CF708C"/>
    <w:rsid w:val="00D00A3F"/>
    <w:rsid w:val="00D00A6F"/>
    <w:rsid w:val="00D058AE"/>
    <w:rsid w:val="00D10052"/>
    <w:rsid w:val="00D13ADF"/>
    <w:rsid w:val="00D148B4"/>
    <w:rsid w:val="00D15276"/>
    <w:rsid w:val="00D261A4"/>
    <w:rsid w:val="00D26D61"/>
    <w:rsid w:val="00D35923"/>
    <w:rsid w:val="00D36BD5"/>
    <w:rsid w:val="00D37E3A"/>
    <w:rsid w:val="00D43BAA"/>
    <w:rsid w:val="00D4559A"/>
    <w:rsid w:val="00D46146"/>
    <w:rsid w:val="00D57841"/>
    <w:rsid w:val="00D6370D"/>
    <w:rsid w:val="00D63EA3"/>
    <w:rsid w:val="00D65E43"/>
    <w:rsid w:val="00D67ADE"/>
    <w:rsid w:val="00D7118F"/>
    <w:rsid w:val="00D7130E"/>
    <w:rsid w:val="00D72B64"/>
    <w:rsid w:val="00D80E55"/>
    <w:rsid w:val="00D93E26"/>
    <w:rsid w:val="00D93FF8"/>
    <w:rsid w:val="00DB195A"/>
    <w:rsid w:val="00DC19B5"/>
    <w:rsid w:val="00DC431A"/>
    <w:rsid w:val="00DC4F0C"/>
    <w:rsid w:val="00DD43E1"/>
    <w:rsid w:val="00DD5983"/>
    <w:rsid w:val="00DD7946"/>
    <w:rsid w:val="00DE1F97"/>
    <w:rsid w:val="00DE2B9E"/>
    <w:rsid w:val="00DF1C24"/>
    <w:rsid w:val="00DF7DA7"/>
    <w:rsid w:val="00E02B38"/>
    <w:rsid w:val="00E1527F"/>
    <w:rsid w:val="00E1643D"/>
    <w:rsid w:val="00E25EBA"/>
    <w:rsid w:val="00E32098"/>
    <w:rsid w:val="00E3384C"/>
    <w:rsid w:val="00E43897"/>
    <w:rsid w:val="00E50D76"/>
    <w:rsid w:val="00E52C7F"/>
    <w:rsid w:val="00E56F13"/>
    <w:rsid w:val="00E616B1"/>
    <w:rsid w:val="00E630BF"/>
    <w:rsid w:val="00E6372E"/>
    <w:rsid w:val="00E653D4"/>
    <w:rsid w:val="00E65928"/>
    <w:rsid w:val="00E72C5F"/>
    <w:rsid w:val="00E72CA8"/>
    <w:rsid w:val="00E9231C"/>
    <w:rsid w:val="00E948D8"/>
    <w:rsid w:val="00E951B6"/>
    <w:rsid w:val="00EA537A"/>
    <w:rsid w:val="00EB14C2"/>
    <w:rsid w:val="00EC03DA"/>
    <w:rsid w:val="00EC0D13"/>
    <w:rsid w:val="00ED2FFF"/>
    <w:rsid w:val="00EE12D9"/>
    <w:rsid w:val="00EF5DFC"/>
    <w:rsid w:val="00F00CF5"/>
    <w:rsid w:val="00F060CE"/>
    <w:rsid w:val="00F06835"/>
    <w:rsid w:val="00F06DA3"/>
    <w:rsid w:val="00F17AB5"/>
    <w:rsid w:val="00F2231A"/>
    <w:rsid w:val="00F23FF4"/>
    <w:rsid w:val="00F2444B"/>
    <w:rsid w:val="00F24950"/>
    <w:rsid w:val="00F361AB"/>
    <w:rsid w:val="00F40CD4"/>
    <w:rsid w:val="00F42CDA"/>
    <w:rsid w:val="00F4547F"/>
    <w:rsid w:val="00F46472"/>
    <w:rsid w:val="00F4667D"/>
    <w:rsid w:val="00F4708D"/>
    <w:rsid w:val="00F51E9A"/>
    <w:rsid w:val="00F54153"/>
    <w:rsid w:val="00F674E9"/>
    <w:rsid w:val="00F71AB3"/>
    <w:rsid w:val="00F74238"/>
    <w:rsid w:val="00F81DBA"/>
    <w:rsid w:val="00F84A8E"/>
    <w:rsid w:val="00F8527E"/>
    <w:rsid w:val="00F93648"/>
    <w:rsid w:val="00F9515D"/>
    <w:rsid w:val="00FA3C32"/>
    <w:rsid w:val="00FA59F5"/>
    <w:rsid w:val="00FB2882"/>
    <w:rsid w:val="00FB535A"/>
    <w:rsid w:val="00FB632A"/>
    <w:rsid w:val="00FC0F2A"/>
    <w:rsid w:val="00FC42A9"/>
    <w:rsid w:val="00FD020A"/>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paragraph" w:styleId="af1">
    <w:name w:val="Normal (Web)"/>
    <w:basedOn w:val="a"/>
    <w:uiPriority w:val="99"/>
    <w:semiHidden/>
    <w:unhideWhenUsed/>
    <w:rsid w:val="005E4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3374965">
      <w:bodyDiv w:val="1"/>
      <w:marLeft w:val="0"/>
      <w:marRight w:val="0"/>
      <w:marTop w:val="0"/>
      <w:marBottom w:val="0"/>
      <w:divBdr>
        <w:top w:val="none" w:sz="0" w:space="0" w:color="auto"/>
        <w:left w:val="none" w:sz="0" w:space="0" w:color="auto"/>
        <w:bottom w:val="none" w:sz="0" w:space="0" w:color="auto"/>
        <w:right w:val="none" w:sz="0" w:space="0" w:color="auto"/>
      </w:divBdr>
    </w:div>
    <w:div w:id="1089231276">
      <w:bodyDiv w:val="1"/>
      <w:marLeft w:val="0"/>
      <w:marRight w:val="0"/>
      <w:marTop w:val="0"/>
      <w:marBottom w:val="0"/>
      <w:divBdr>
        <w:top w:val="none" w:sz="0" w:space="0" w:color="auto"/>
        <w:left w:val="none" w:sz="0" w:space="0" w:color="auto"/>
        <w:bottom w:val="none" w:sz="0" w:space="0" w:color="auto"/>
        <w:right w:val="none" w:sz="0" w:space="0" w:color="auto"/>
      </w:divBdr>
    </w:div>
    <w:div w:id="14890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36BA-94E7-40DF-8288-DF10B77D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4</cp:revision>
  <dcterms:created xsi:type="dcterms:W3CDTF">2020-02-20T06:58:00Z</dcterms:created>
  <dcterms:modified xsi:type="dcterms:W3CDTF">2020-02-20T07:00:00Z</dcterms:modified>
</cp:coreProperties>
</file>