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B4" w:rsidRPr="002309B4" w:rsidRDefault="002309B4" w:rsidP="002309B4">
      <w:pPr>
        <w:rPr>
          <w:sz w:val="22"/>
          <w:szCs w:val="22"/>
        </w:rPr>
      </w:pPr>
    </w:p>
    <w:p w:rsidR="002309B4" w:rsidRPr="002309B4" w:rsidRDefault="002309B4" w:rsidP="002309B4">
      <w:pPr>
        <w:rPr>
          <w:sz w:val="22"/>
          <w:szCs w:val="22"/>
        </w:rPr>
      </w:pPr>
    </w:p>
    <w:p w:rsidR="009170A9" w:rsidRPr="00EF754E" w:rsidRDefault="00EF754E" w:rsidP="009170A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bookmarkStart w:id="0" w:name="_GoBack"/>
      <w:bookmarkEnd w:id="0"/>
      <w:r w:rsidR="009170A9" w:rsidRPr="00EF75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Борышкердің мүлкін (активтерін) бағалау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="009170A9" w:rsidRPr="00EF75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қызметті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9170A9" w:rsidRPr="00EF754E">
        <w:rPr>
          <w:rFonts w:ascii="Times New Roman" w:hAnsi="Times New Roman" w:cs="Times New Roman"/>
          <w:b/>
          <w:sz w:val="28"/>
          <w:szCs w:val="28"/>
          <w:lang w:val="kk-KZ"/>
        </w:rPr>
        <w:t>сатып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9170A9" w:rsidRPr="00EF75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алу жөніндегі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9170A9" w:rsidRPr="00EF75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 өткізу туралы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9170A9" w:rsidRPr="00EF754E">
        <w:rPr>
          <w:rFonts w:ascii="Times New Roman" w:hAnsi="Times New Roman" w:cs="Times New Roman"/>
          <w:b/>
          <w:sz w:val="28"/>
          <w:szCs w:val="28"/>
          <w:lang w:val="kk-KZ"/>
        </w:rPr>
        <w:t>ақпараттық хабарлама</w:t>
      </w:r>
    </w:p>
    <w:p w:rsidR="009170A9" w:rsidRPr="00EF754E" w:rsidRDefault="009170A9" w:rsidP="009170A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170A9" w:rsidRPr="00EF754E" w:rsidRDefault="009170A9" w:rsidP="009170A9">
      <w:pPr>
        <w:rPr>
          <w:rFonts w:ascii="Times New Roman" w:hAnsi="Times New Roman" w:cs="Times New Roman"/>
          <w:sz w:val="28"/>
          <w:szCs w:val="28"/>
        </w:rPr>
      </w:pPr>
    </w:p>
    <w:p w:rsidR="009170A9" w:rsidRPr="00EF754E" w:rsidRDefault="009170A9" w:rsidP="009170A9">
      <w:pPr>
        <w:ind w:right="-1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754E">
        <w:rPr>
          <w:rFonts w:ascii="Times New Roman" w:hAnsi="Times New Roman" w:cs="Times New Roman"/>
          <w:sz w:val="28"/>
          <w:szCs w:val="28"/>
        </w:rPr>
        <w:t>Оточин С.Н. ЖК ЖСН 650924350361 банкрот</w:t>
      </w:r>
      <w:r w:rsidRPr="00EF754E">
        <w:rPr>
          <w:rFonts w:ascii="Times New Roman" w:hAnsi="Times New Roman" w:cs="Times New Roman"/>
          <w:sz w:val="28"/>
          <w:szCs w:val="28"/>
          <w:lang w:val="kk-KZ"/>
        </w:rPr>
        <w:t xml:space="preserve">тық басқарушысы борышкердің мүлкін бағалау қызметін сатып алу туралы конкурс жариялайды. Борышкер мына мекен-жайда орналасқан: Ақмола облысы, Көкшетау қаласы, Гагарин  көшесі, 13А үй, 1 пәтер. Борышкердің мүлкі қатарында: </w:t>
      </w:r>
      <w:r w:rsidR="00823A54" w:rsidRPr="00EF754E">
        <w:rPr>
          <w:rFonts w:ascii="Times New Roman" w:hAnsi="Times New Roman" w:cs="Times New Roman"/>
          <w:sz w:val="28"/>
          <w:szCs w:val="28"/>
          <w:lang w:val="kk-KZ"/>
        </w:rPr>
        <w:t>жер учаскесінің мен тұрғын үйінің,   қосымша құрылыст</w:t>
      </w:r>
      <w:r w:rsidR="005D3674" w:rsidRPr="00EF754E">
        <w:rPr>
          <w:rFonts w:ascii="Times New Roman" w:hAnsi="Times New Roman" w:cs="Times New Roman"/>
          <w:sz w:val="28"/>
          <w:szCs w:val="28"/>
          <w:lang w:val="kk-KZ"/>
        </w:rPr>
        <w:t xml:space="preserve">ағы </w:t>
      </w:r>
      <w:r w:rsidR="00823A54" w:rsidRPr="00EF754E">
        <w:rPr>
          <w:rFonts w:ascii="Times New Roman" w:hAnsi="Times New Roman" w:cs="Times New Roman"/>
          <w:sz w:val="28"/>
          <w:szCs w:val="28"/>
          <w:lang w:val="kk-KZ"/>
        </w:rPr>
        <w:t>мен сарайын</w:t>
      </w:r>
      <w:r w:rsidR="005D3674" w:rsidRPr="00EF754E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823A54" w:rsidRPr="00EF754E">
        <w:rPr>
          <w:rFonts w:ascii="Times New Roman" w:hAnsi="Times New Roman" w:cs="Times New Roman"/>
          <w:sz w:val="28"/>
          <w:szCs w:val="28"/>
          <w:lang w:val="kk-KZ"/>
        </w:rPr>
        <w:t xml:space="preserve">1/2 үлесі </w:t>
      </w:r>
      <w:r w:rsidR="005D3674" w:rsidRPr="00EF754E">
        <w:rPr>
          <w:rFonts w:ascii="Times New Roman" w:hAnsi="Times New Roman" w:cs="Times New Roman"/>
          <w:sz w:val="28"/>
          <w:szCs w:val="28"/>
          <w:lang w:val="kk-KZ"/>
        </w:rPr>
        <w:t>(кадастрлық №01-174-002-925)</w:t>
      </w:r>
    </w:p>
    <w:p w:rsidR="009170A9" w:rsidRPr="00EF754E" w:rsidRDefault="009170A9" w:rsidP="009170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754E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жариялаған күннен бастап 15 жұмыс күні ішінде Ақмола облысы, Көкшетау қаласы, Әуезова көшесі 189/1 үй, тел: 25-40-67  мекен - жайы бойынша 9.00 дан 18.00 дейін қабылданады, түскі үзіліс 13.00 – 14.30 дейін.</w:t>
      </w:r>
    </w:p>
    <w:p w:rsidR="009170A9" w:rsidRPr="00EF754E" w:rsidRDefault="009170A9" w:rsidP="009170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754E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020000, Көкшетау қ., М.Горький көшесі, 21А үй, каб.211 кабинетінде 9.00 дан 18.30 дейін қабылданады, түскі үзіліс 13.00 – 14.30 дейін, эл. пошта: </w:t>
      </w:r>
      <w:hyperlink r:id="rId5" w:history="1">
        <w:r w:rsidRPr="00EF754E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zhbaibazarova@taxakmola.mgd.kz</w:t>
        </w:r>
      </w:hyperlink>
      <w:r w:rsidRPr="00EF754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hyperlink r:id="rId6" w:history="1">
        <w:r w:rsidRPr="00EF754E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mshapieva@taxakmola.mgd.kz</w:t>
        </w:r>
      </w:hyperlink>
      <w:r w:rsidRPr="00EF754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70A9" w:rsidRPr="00EF754E" w:rsidRDefault="009170A9" w:rsidP="009170A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09B4" w:rsidRPr="009170A9" w:rsidRDefault="002309B4" w:rsidP="002309B4">
      <w:pPr>
        <w:rPr>
          <w:sz w:val="22"/>
          <w:szCs w:val="22"/>
          <w:lang w:val="kk-KZ"/>
        </w:rPr>
      </w:pPr>
    </w:p>
    <w:p w:rsidR="002309B4" w:rsidRPr="009170A9" w:rsidRDefault="002309B4" w:rsidP="002309B4">
      <w:pPr>
        <w:rPr>
          <w:sz w:val="22"/>
          <w:szCs w:val="22"/>
          <w:lang w:val="kk-KZ"/>
        </w:rPr>
      </w:pPr>
    </w:p>
    <w:p w:rsidR="002309B4" w:rsidRPr="009170A9" w:rsidRDefault="002309B4" w:rsidP="002309B4">
      <w:pPr>
        <w:rPr>
          <w:sz w:val="22"/>
          <w:szCs w:val="22"/>
          <w:lang w:val="kk-KZ"/>
        </w:rPr>
      </w:pPr>
    </w:p>
    <w:p w:rsidR="002309B4" w:rsidRPr="009170A9" w:rsidRDefault="002309B4" w:rsidP="002309B4">
      <w:pPr>
        <w:rPr>
          <w:sz w:val="22"/>
          <w:szCs w:val="22"/>
          <w:lang w:val="kk-KZ"/>
        </w:rPr>
      </w:pPr>
    </w:p>
    <w:p w:rsidR="002309B4" w:rsidRPr="009170A9" w:rsidRDefault="002309B4" w:rsidP="002309B4">
      <w:pPr>
        <w:rPr>
          <w:sz w:val="22"/>
          <w:szCs w:val="22"/>
          <w:lang w:val="kk-KZ"/>
        </w:rPr>
      </w:pPr>
    </w:p>
    <w:p w:rsidR="002309B4" w:rsidRPr="009170A9" w:rsidRDefault="002309B4" w:rsidP="002309B4">
      <w:pPr>
        <w:rPr>
          <w:sz w:val="22"/>
          <w:szCs w:val="22"/>
          <w:lang w:val="kk-KZ"/>
        </w:rPr>
      </w:pPr>
    </w:p>
    <w:p w:rsidR="00AA5AFE" w:rsidRPr="009170A9" w:rsidRDefault="00EF754E">
      <w:pPr>
        <w:rPr>
          <w:lang w:val="kk-KZ"/>
        </w:rPr>
      </w:pPr>
    </w:p>
    <w:sectPr w:rsidR="00AA5AFE" w:rsidRPr="0091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B4"/>
    <w:rsid w:val="000E7ECE"/>
    <w:rsid w:val="00206786"/>
    <w:rsid w:val="002309B4"/>
    <w:rsid w:val="005B0DFA"/>
    <w:rsid w:val="005D3674"/>
    <w:rsid w:val="00823A54"/>
    <w:rsid w:val="009170A9"/>
    <w:rsid w:val="00BC2A51"/>
    <w:rsid w:val="00C31135"/>
    <w:rsid w:val="00E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B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0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B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0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hapieva@taxakmola.mgd.kz" TargetMode="External"/><Relationship Id="rId5" Type="http://schemas.openxmlformats.org/officeDocument/2006/relationships/hyperlink" Target="mailto:zhbaibazarova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momarov</cp:lastModifiedBy>
  <cp:revision>6</cp:revision>
  <cp:lastPrinted>2016-04-11T09:36:00Z</cp:lastPrinted>
  <dcterms:created xsi:type="dcterms:W3CDTF">2016-04-11T08:26:00Z</dcterms:created>
  <dcterms:modified xsi:type="dcterms:W3CDTF">2016-04-12T11:38:00Z</dcterms:modified>
</cp:coreProperties>
</file>