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w:t>
      </w:r>
      <w:r w:rsidR="00AA0362">
        <w:rPr>
          <w:rFonts w:ascii="Times New Roman" w:eastAsia="Times New Roman" w:hAnsi="Times New Roman" w:cs="Times New Roman"/>
          <w:b/>
          <w:bCs/>
          <w:color w:val="222222"/>
          <w:sz w:val="28"/>
          <w:szCs w:val="28"/>
          <w:bdr w:val="none" w:sz="0" w:space="0" w:color="auto" w:frame="1"/>
          <w:lang w:eastAsia="ru-RU"/>
        </w:rPr>
        <w:t>О</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B721B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00B721B1" w:rsidRPr="00B721B1">
          <w:rPr>
            <w:rFonts w:ascii="Times New Roman" w:eastAsia="Times New Roman" w:hAnsi="Times New Roman" w:cs="Times New Roman"/>
            <w:sz w:val="28"/>
            <w:szCs w:val="28"/>
            <w:lang w:val="kk-KZ" w:eastAsia="ru-RU"/>
          </w:rPr>
          <w:t>zh.mendybayeva@kgd.gov.kz</w:t>
        </w:r>
      </w:hyperlink>
      <w:r w:rsidR="00B721B1" w:rsidRPr="00B721B1">
        <w:rPr>
          <w:rFonts w:ascii="Times New Roman" w:eastAsia="Times New Roman" w:hAnsi="Times New Roman" w:cs="Times New Roman"/>
          <w:bCs/>
          <w:sz w:val="28"/>
          <w:szCs w:val="28"/>
          <w:bdr w:val="none" w:sz="0" w:space="0" w:color="auto" w:frame="1"/>
          <w:lang w:val="kk-KZ" w:eastAsia="ru-RU"/>
        </w:rPr>
        <w:t>,</w:t>
      </w:r>
      <w:r w:rsidR="00B721B1" w:rsidRPr="00B721B1">
        <w:rPr>
          <w:rFonts w:ascii="Times New Roman" w:eastAsia="Times New Roman" w:hAnsi="Times New Roman" w:cs="Times New Roman"/>
          <w:sz w:val="28"/>
          <w:szCs w:val="28"/>
          <w:lang w:val="kk-KZ" w:eastAsia="ru-RU"/>
        </w:rPr>
        <w:t xml:space="preserve">  g</w:t>
      </w:r>
      <w:hyperlink r:id="rId9" w:history="1">
        <w:r w:rsidR="00B721B1" w:rsidRPr="00B721B1">
          <w:rPr>
            <w:rFonts w:ascii="Times New Roman" w:eastAsia="Times New Roman" w:hAnsi="Times New Roman" w:cs="Times New Roman"/>
            <w:bCs/>
            <w:sz w:val="28"/>
            <w:szCs w:val="28"/>
            <w:bdr w:val="none" w:sz="0" w:space="0" w:color="auto" w:frame="1"/>
            <w:lang w:val="kk-KZ" w:eastAsia="ru-RU"/>
          </w:rPr>
          <w:t>.zhumagulova@kgd.gov.kz</w:t>
        </w:r>
      </w:hyperlink>
      <w:r w:rsidR="00B721B1" w:rsidRPr="00B721B1">
        <w:rPr>
          <w:rFonts w:ascii="Times New Roman" w:eastAsia="Times New Roman" w:hAnsi="Times New Roman" w:cs="Times New Roman"/>
          <w:bCs/>
          <w:sz w:val="28"/>
          <w:szCs w:val="28"/>
          <w:bdr w:val="none" w:sz="0" w:space="0" w:color="auto" w:frame="1"/>
          <w:lang w:val="kk-KZ" w:eastAsia="ru-RU"/>
        </w:rPr>
        <w:t xml:space="preserve">, </w:t>
      </w:r>
      <w:hyperlink r:id="rId10" w:history="1">
        <w:r w:rsidRPr="00B721B1">
          <w:rPr>
            <w:rStyle w:val="ad"/>
            <w:rFonts w:ascii="Times New Roman" w:eastAsia="Times New Roman" w:hAnsi="Times New Roman" w:cs="Times New Roman"/>
            <w:bCs/>
            <w:color w:val="auto"/>
            <w:sz w:val="28"/>
            <w:szCs w:val="28"/>
            <w:u w:val="none"/>
            <w:bdr w:val="none" w:sz="0" w:space="0" w:color="auto" w:frame="1"/>
            <w:lang w:val="kk-KZ" w:eastAsia="ru-RU"/>
          </w:rPr>
          <w:t>office@taxakmola.mgd.kz</w:t>
        </w:r>
      </w:hyperlink>
      <w:r w:rsidR="00DE2B9E" w:rsidRPr="00B721B1">
        <w:rPr>
          <w:rFonts w:ascii="Times New Roman" w:eastAsia="Times New Roman" w:hAnsi="Times New Roman" w:cs="Times New Roman"/>
          <w:sz w:val="28"/>
          <w:szCs w:val="28"/>
          <w:lang w:val="kk-KZ" w:eastAsia="ru-RU"/>
        </w:rPr>
        <w:t xml:space="preserve">, </w:t>
      </w:r>
      <w:r w:rsidR="00B721B1" w:rsidRPr="00C55B67">
        <w:rPr>
          <w:rFonts w:ascii="Times New Roman" w:eastAsia="Times New Roman" w:hAnsi="Times New Roman" w:cs="Times New Roman"/>
          <w:bCs/>
          <w:i/>
          <w:sz w:val="28"/>
          <w:szCs w:val="28"/>
          <w:bdr w:val="none" w:sz="0" w:space="0" w:color="auto" w:frame="1"/>
          <w:lang w:val="kk-KZ" w:eastAsia="ru-RU"/>
        </w:rPr>
        <w:t>(тапсырлатын құжаттардың көлемі  25 МБ артық болмау керек)</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C</w:t>
      </w:r>
      <w:r w:rsidR="00AA0362">
        <w:rPr>
          <w:rFonts w:ascii="Times New Roman" w:eastAsia="Times New Roman" w:hAnsi="Times New Roman" w:cs="Times New Roman"/>
          <w:b/>
          <w:bCs/>
          <w:color w:val="222222"/>
          <w:sz w:val="28"/>
          <w:szCs w:val="28"/>
          <w:bdr w:val="none" w:sz="0" w:space="0" w:color="auto" w:frame="1"/>
          <w:lang w:val="kk-KZ" w:eastAsia="ru-RU"/>
        </w:rPr>
        <w:t>О</w:t>
      </w:r>
      <w:r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890432" w:rsidRDefault="00890432" w:rsidP="000066D6">
      <w:pPr>
        <w:pStyle w:val="a4"/>
        <w:jc w:val="both"/>
        <w:rPr>
          <w:rFonts w:ascii="Times New Roman" w:hAnsi="Times New Roman" w:cs="Times New Roman"/>
          <w:sz w:val="28"/>
          <w:szCs w:val="28"/>
          <w:lang w:val="kk-KZ"/>
        </w:rPr>
      </w:pPr>
    </w:p>
    <w:p w:rsidR="00907612" w:rsidRPr="008E0DFB" w:rsidRDefault="008E0DFB" w:rsidP="008E0DFB">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         </w:t>
      </w:r>
      <w:r w:rsidR="00541E87">
        <w:rPr>
          <w:rFonts w:ascii="Times New Roman" w:hAnsi="Times New Roman" w:cs="Times New Roman"/>
          <w:b/>
          <w:color w:val="000000"/>
          <w:sz w:val="28"/>
          <w:szCs w:val="28"/>
          <w:lang w:val="kk-KZ"/>
        </w:rPr>
        <w:t>1</w:t>
      </w:r>
      <w:r w:rsidR="00907612" w:rsidRPr="008E0DFB">
        <w:rPr>
          <w:rFonts w:ascii="Times New Roman" w:hAnsi="Times New Roman" w:cs="Times New Roman"/>
          <w:b/>
          <w:color w:val="000000"/>
          <w:sz w:val="28"/>
          <w:szCs w:val="28"/>
          <w:lang w:val="kk-KZ"/>
        </w:rPr>
        <w:t>.</w:t>
      </w:r>
      <w:r w:rsidR="00907612" w:rsidRPr="008E0DFB">
        <w:rPr>
          <w:rFonts w:ascii="Times New Roman" w:eastAsia="Times New Roman" w:hAnsi="Times New Roman" w:cs="Times New Roman"/>
          <w:b/>
          <w:sz w:val="28"/>
          <w:szCs w:val="28"/>
          <w:bdr w:val="none" w:sz="0" w:space="0" w:color="auto" w:frame="1"/>
          <w:lang w:val="kk-KZ"/>
        </w:rPr>
        <w:t xml:space="preserve"> Ақмола облысы бойынша Мемлекеттік кірістер департаменті  </w:t>
      </w:r>
      <w:r w:rsidR="00541E87">
        <w:rPr>
          <w:rFonts w:ascii="Times New Roman" w:eastAsia="Times New Roman" w:hAnsi="Times New Roman" w:cs="Times New Roman"/>
          <w:b/>
          <w:sz w:val="28"/>
          <w:szCs w:val="28"/>
          <w:bdr w:val="none" w:sz="0" w:space="0" w:color="auto" w:frame="1"/>
          <w:lang w:val="kk-KZ"/>
        </w:rPr>
        <w:t xml:space="preserve">Ірі </w:t>
      </w:r>
      <w:r w:rsidR="00541E87" w:rsidRPr="00541E87">
        <w:rPr>
          <w:rFonts w:ascii="Times New Roman" w:hAnsi="Times New Roman" w:cs="Times New Roman"/>
          <w:b/>
          <w:color w:val="000000"/>
          <w:sz w:val="28"/>
          <w:szCs w:val="28"/>
          <w:lang w:val="kk-KZ"/>
        </w:rPr>
        <w:t>салық төлеушілер</w:t>
      </w:r>
      <w:r w:rsidR="00541E87">
        <w:rPr>
          <w:b/>
          <w:color w:val="000000"/>
          <w:sz w:val="28"/>
          <w:szCs w:val="28"/>
          <w:lang w:val="kk-KZ"/>
        </w:rPr>
        <w:t xml:space="preserve"> </w:t>
      </w:r>
      <w:r w:rsidRPr="008E0DFB">
        <w:rPr>
          <w:rFonts w:ascii="Times New Roman" w:hAnsi="Times New Roman" w:cs="Times New Roman"/>
          <w:b/>
          <w:bCs/>
          <w:sz w:val="28"/>
          <w:szCs w:val="28"/>
          <w:lang w:val="kk-KZ"/>
        </w:rPr>
        <w:t>басқармасы</w:t>
      </w:r>
      <w:r w:rsidR="00541E87">
        <w:rPr>
          <w:rFonts w:ascii="Times New Roman" w:hAnsi="Times New Roman" w:cs="Times New Roman"/>
          <w:b/>
          <w:bCs/>
          <w:sz w:val="28"/>
          <w:szCs w:val="28"/>
          <w:lang w:val="kk-KZ"/>
        </w:rPr>
        <w:t xml:space="preserve">ның </w:t>
      </w:r>
      <w:r w:rsidR="00907612" w:rsidRPr="008E0DFB">
        <w:rPr>
          <w:rFonts w:ascii="Times New Roman" w:hAnsi="Times New Roman" w:cs="Times New Roman"/>
          <w:b/>
          <w:color w:val="000000"/>
          <w:sz w:val="28"/>
          <w:szCs w:val="28"/>
          <w:lang w:val="kk-KZ"/>
        </w:rPr>
        <w:t xml:space="preserve">бас маманы </w:t>
      </w:r>
      <w:r w:rsidR="00907612" w:rsidRPr="008E0DFB">
        <w:rPr>
          <w:rStyle w:val="a3"/>
          <w:rFonts w:ascii="Times New Roman" w:hAnsi="Times New Roman" w:cs="Times New Roman"/>
          <w:color w:val="222222"/>
          <w:sz w:val="28"/>
          <w:szCs w:val="28"/>
          <w:bdr w:val="none" w:sz="0" w:space="0" w:color="auto" w:frame="1"/>
          <w:lang w:val="kk-KZ"/>
        </w:rPr>
        <w:t>«С-О-5» санаты, 1 бірлік.</w:t>
      </w:r>
    </w:p>
    <w:p w:rsidR="00907612" w:rsidRPr="00702F21" w:rsidRDefault="00907612" w:rsidP="0090761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8"/>
          <w:szCs w:val="28"/>
          <w:lang w:val="kk-KZ"/>
        </w:rPr>
        <w:t>108 306</w:t>
      </w:r>
      <w:r w:rsidRPr="00B721B1">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272487">
        <w:rPr>
          <w:rFonts w:ascii="Times New Roman" w:eastAsia="Times New Roman" w:hAnsi="Times New Roman" w:cs="Times New Roman"/>
          <w:color w:val="222222"/>
          <w:sz w:val="28"/>
          <w:szCs w:val="28"/>
          <w:lang w:val="kk-KZ"/>
        </w:rPr>
        <w:t>146 177</w:t>
      </w:r>
      <w:r>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541E87" w:rsidRPr="008923A6" w:rsidRDefault="00907612" w:rsidP="00541E87">
      <w:pPr>
        <w:pStyle w:val="a4"/>
        <w:jc w:val="both"/>
        <w:rPr>
          <w:rFonts w:ascii="Times New Roman" w:hAnsi="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541E87" w:rsidRPr="008923A6">
        <w:rPr>
          <w:rFonts w:ascii="Times New Roman" w:hAnsi="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541E87" w:rsidRPr="008923A6">
        <w:rPr>
          <w:rFonts w:ascii="Times New Roman" w:hAnsi="Times New Roman"/>
          <w:sz w:val="28"/>
          <w:szCs w:val="28"/>
          <w:lang w:val="kk-KZ"/>
        </w:rPr>
        <w:t>, ақпаратты жинау және өңдеу бойынша есептеуді, салық салу объектілері туралы деректер базасын қалыптастыруды қадағалау, салықтөлеушілер төлемдерінің түсімін талдау,  ірі салық</w:t>
      </w:r>
      <w:r w:rsidR="00541E87">
        <w:rPr>
          <w:rFonts w:ascii="Times New Roman" w:hAnsi="Times New Roman"/>
          <w:sz w:val="28"/>
          <w:szCs w:val="28"/>
          <w:lang w:val="kk-KZ"/>
        </w:rPr>
        <w:t xml:space="preserve"> </w:t>
      </w:r>
      <w:r w:rsidR="00541E87" w:rsidRPr="008923A6">
        <w:rPr>
          <w:rFonts w:ascii="Times New Roman" w:hAnsi="Times New Roman"/>
          <w:sz w:val="28"/>
          <w:szCs w:val="28"/>
          <w:lang w:val="kk-KZ"/>
        </w:rPr>
        <w:t xml:space="preserve">төлеушілердің мониторингі. </w:t>
      </w:r>
      <w:r w:rsidR="00541E87" w:rsidRPr="008923A6">
        <w:rPr>
          <w:rFonts w:ascii="Times New Roman" w:hAnsi="Times New Roman"/>
          <w:sz w:val="28"/>
          <w:szCs w:val="28"/>
          <w:shd w:val="clear" w:color="auto" w:fill="FFFFFF"/>
          <w:lang w:val="kk-KZ"/>
        </w:rPr>
        <w:t>Халықаралық салық салу және жер қойнауын пайдалануды әкімшілендіру.</w:t>
      </w:r>
      <w:r w:rsidR="00541E87" w:rsidRPr="008923A6">
        <w:rPr>
          <w:rFonts w:ascii="Times New Roman" w:hAnsi="Times New Roman"/>
          <w:sz w:val="28"/>
          <w:szCs w:val="28"/>
          <w:lang w:val="kk-KZ"/>
        </w:rPr>
        <w:t>К</w:t>
      </w:r>
      <w:r w:rsidR="00541E87" w:rsidRPr="008923A6">
        <w:rPr>
          <w:rFonts w:ascii="Times New Roman" w:hAnsi="Times New Roman"/>
          <w:color w:val="000000"/>
          <w:sz w:val="28"/>
          <w:szCs w:val="28"/>
          <w:lang w:val="kk-KZ"/>
        </w:rPr>
        <w:t>амералдық бақылауды жүргізуді бақылау.Камералдық бақылау нәтижелері бойынша тақырыптық тексерістерді жүргізу.</w:t>
      </w:r>
    </w:p>
    <w:p w:rsidR="00907612" w:rsidRPr="00147FC4" w:rsidRDefault="00907612" w:rsidP="0090761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00541E87" w:rsidRPr="00541E87">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 немесе құқық немесе техникалық ғылым және технологиялар</w:t>
      </w:r>
      <w:r w:rsidR="00541E87" w:rsidRPr="00541E8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41E87" w:rsidRPr="00541E87">
        <w:rPr>
          <w:rFonts w:ascii="Times New Roman" w:hAnsi="Times New Roman" w:cs="Times New Roman"/>
          <w:sz w:val="28"/>
          <w:szCs w:val="28"/>
          <w:lang w:val="kk-KZ"/>
        </w:rPr>
        <w:t xml:space="preserve"> салаларында.</w:t>
      </w:r>
      <w:r w:rsidR="00541E87">
        <w:rPr>
          <w:sz w:val="28"/>
          <w:szCs w:val="28"/>
          <w:lang w:val="kk-KZ"/>
        </w:rPr>
        <w:t xml:space="preserve">  </w:t>
      </w:r>
    </w:p>
    <w:p w:rsidR="00907612" w:rsidRPr="00772089" w:rsidRDefault="00907612" w:rsidP="0090761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07612" w:rsidRPr="0068517A" w:rsidRDefault="00907612" w:rsidP="00907612">
      <w:pPr>
        <w:spacing w:after="0" w:line="240" w:lineRule="auto"/>
        <w:jc w:val="both"/>
        <w:rPr>
          <w:rFonts w:ascii="Times New Roman" w:hAnsi="Times New Roman" w:cs="Times New Roman"/>
          <w:lang w:val="kk-KZ"/>
        </w:rPr>
      </w:pPr>
      <w:r>
        <w:rPr>
          <w:rFonts w:ascii="Times New Roman" w:eastAsia="Times New Roman" w:hAnsi="Times New Roman" w:cs="Times New Roman"/>
          <w:b/>
          <w:color w:val="222222"/>
          <w:sz w:val="28"/>
          <w:szCs w:val="28"/>
          <w:lang w:val="kk-KZ"/>
        </w:rPr>
        <w:t xml:space="preserve">         </w:t>
      </w: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68517A">
        <w:rPr>
          <w:rFonts w:ascii="Times New Roman" w:hAnsi="Times New Roman" w:cs="Times New Roman"/>
          <w:color w:val="000000"/>
          <w:sz w:val="28"/>
          <w:lang w:val="kk-KZ"/>
        </w:rPr>
        <w:t xml:space="preserve">стресске орнықтылық, бастамашылдық, жауапкершілік, қызметті тұтынушыға және оны </w:t>
      </w:r>
      <w:r w:rsidRPr="0068517A">
        <w:rPr>
          <w:rFonts w:ascii="Times New Roman" w:hAnsi="Times New Roman" w:cs="Times New Roman"/>
          <w:color w:val="000000"/>
          <w:sz w:val="28"/>
          <w:lang w:val="kk-KZ"/>
        </w:rPr>
        <w:lastRenderedPageBreak/>
        <w:t>хабарландыруға бағдарлану, адалдық, өздігінен даму, жеделділік, ынтымақтастық және әрекеттестік, қызметті басқару;</w:t>
      </w:r>
    </w:p>
    <w:p w:rsidR="00907612" w:rsidRDefault="00907612" w:rsidP="00907612">
      <w:pPr>
        <w:spacing w:after="0" w:line="240" w:lineRule="auto"/>
        <w:jc w:val="both"/>
        <w:rPr>
          <w:rFonts w:ascii="Times New Roman" w:hAnsi="Times New Roman" w:cs="Times New Roman"/>
          <w:color w:val="000000"/>
          <w:sz w:val="28"/>
          <w:lang w:val="kk-KZ"/>
        </w:rPr>
      </w:pPr>
      <w:r w:rsidRPr="00AC23CD">
        <w:rPr>
          <w:color w:val="000000"/>
          <w:sz w:val="28"/>
          <w:lang w:val="kk-KZ"/>
        </w:rPr>
        <w:t xml:space="preserve">      </w:t>
      </w:r>
      <w:r w:rsidRPr="00907612">
        <w:rPr>
          <w:color w:val="000000"/>
          <w:sz w:val="28"/>
          <w:lang w:val="kk-KZ"/>
        </w:rPr>
        <w:t xml:space="preserve">      </w:t>
      </w:r>
      <w:r w:rsidRPr="008E0DFB">
        <w:rPr>
          <w:rFonts w:ascii="Times New Roman" w:hAnsi="Times New Roman" w:cs="Times New Roman"/>
          <w:color w:val="000000"/>
          <w:sz w:val="28"/>
          <w:lang w:val="kk-KZ"/>
        </w:rPr>
        <w:t>Жұмыс тәжірибесі талап етілмейді</w:t>
      </w:r>
    </w:p>
    <w:p w:rsidR="00EB6CFA" w:rsidRDefault="00EB6CFA" w:rsidP="00907612">
      <w:pPr>
        <w:spacing w:after="0" w:line="240" w:lineRule="auto"/>
        <w:jc w:val="both"/>
        <w:rPr>
          <w:rFonts w:ascii="Times New Roman" w:hAnsi="Times New Roman" w:cs="Times New Roman"/>
          <w:color w:val="000000"/>
          <w:sz w:val="28"/>
          <w:lang w:val="kk-KZ"/>
        </w:rPr>
      </w:pPr>
    </w:p>
    <w:p w:rsidR="00650180" w:rsidRDefault="00650180" w:rsidP="00650180">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2.</w:t>
      </w:r>
      <w:r w:rsidR="00450309">
        <w:rPr>
          <w:rStyle w:val="a3"/>
          <w:rFonts w:ascii="Times New Roman" w:hAnsi="Times New Roman" w:cs="Times New Roman"/>
          <w:color w:val="222222"/>
          <w:sz w:val="28"/>
          <w:szCs w:val="28"/>
          <w:bdr w:val="none" w:sz="0" w:space="0" w:color="auto" w:frame="1"/>
          <w:lang w:val="kk-KZ"/>
        </w:rPr>
        <w:t xml:space="preserve"> Степногорск </w:t>
      </w:r>
      <w:r>
        <w:rPr>
          <w:rStyle w:val="a3"/>
          <w:rFonts w:ascii="Times New Roman" w:hAnsi="Times New Roman" w:cs="Times New Roman"/>
          <w:color w:val="222222"/>
          <w:sz w:val="28"/>
          <w:szCs w:val="28"/>
          <w:bdr w:val="none" w:sz="0" w:space="0" w:color="auto" w:frame="1"/>
          <w:lang w:val="kk-KZ"/>
        </w:rPr>
        <w:t xml:space="preserve">қаласы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eastAsia="Times New Roman" w:hAnsi="Times New Roman" w:cs="Times New Roman"/>
          <w:b/>
          <w:bCs/>
          <w:sz w:val="28"/>
          <w:szCs w:val="28"/>
          <w:lang w:val="kk-KZ"/>
        </w:rPr>
        <w:t>Салық төлеушілер</w:t>
      </w:r>
      <w:r w:rsidR="00450309">
        <w:rPr>
          <w:rFonts w:ascii="Times New Roman" w:eastAsia="Times New Roman" w:hAnsi="Times New Roman" w:cs="Times New Roman"/>
          <w:b/>
          <w:bCs/>
          <w:sz w:val="28"/>
          <w:szCs w:val="28"/>
          <w:lang w:val="kk-KZ"/>
        </w:rPr>
        <w:t xml:space="preserve">мен жұмыс </w:t>
      </w:r>
      <w:r w:rsidRPr="00A10AD0">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r w:rsidRPr="00D64996">
        <w:rPr>
          <w:rFonts w:ascii="Times New Roman" w:hAnsi="Times New Roman" w:cs="Times New Roman"/>
          <w:b/>
          <w:sz w:val="28"/>
          <w:szCs w:val="28"/>
          <w:lang w:val="kk-KZ"/>
        </w:rPr>
        <w:t>(</w:t>
      </w:r>
      <w:r w:rsidRPr="00D64996">
        <w:rPr>
          <w:rFonts w:ascii="Times New Roman" w:hAnsi="Times New Roman" w:cs="Times New Roman"/>
          <w:b/>
          <w:i/>
          <w:sz w:val="28"/>
          <w:szCs w:val="28"/>
          <w:lang w:val="kk-KZ"/>
        </w:rPr>
        <w:t>негізгі қызметкердің</w:t>
      </w:r>
      <w:r w:rsidRPr="00D64996">
        <w:rPr>
          <w:rStyle w:val="a3"/>
          <w:rFonts w:ascii="Times New Roman" w:hAnsi="Times New Roman" w:cs="Times New Roman"/>
          <w:i/>
          <w:color w:val="222222"/>
          <w:sz w:val="28"/>
          <w:szCs w:val="28"/>
          <w:bdr w:val="none" w:sz="0" w:space="0" w:color="auto" w:frame="1"/>
          <w:lang w:val="kk-KZ"/>
        </w:rPr>
        <w:t xml:space="preserve"> </w:t>
      </w:r>
      <w:r w:rsidR="00450309">
        <w:rPr>
          <w:rStyle w:val="a3"/>
          <w:rFonts w:ascii="Times New Roman" w:hAnsi="Times New Roman" w:cs="Times New Roman"/>
          <w:i/>
          <w:color w:val="222222"/>
          <w:sz w:val="28"/>
          <w:szCs w:val="28"/>
          <w:bdr w:val="none" w:sz="0" w:space="0" w:color="auto" w:frame="1"/>
          <w:lang w:val="kk-KZ"/>
        </w:rPr>
        <w:t>бала күтуіне демалысы кезеңіне 27</w:t>
      </w:r>
      <w:r w:rsidRPr="00D64996">
        <w:rPr>
          <w:rFonts w:ascii="Times New Roman" w:hAnsi="Times New Roman" w:cs="Times New Roman"/>
          <w:b/>
          <w:i/>
          <w:sz w:val="28"/>
          <w:szCs w:val="28"/>
          <w:lang w:val="kk-KZ"/>
        </w:rPr>
        <w:t>.0</w:t>
      </w:r>
      <w:r w:rsidR="00450309">
        <w:rPr>
          <w:rFonts w:ascii="Times New Roman" w:hAnsi="Times New Roman" w:cs="Times New Roman"/>
          <w:b/>
          <w:i/>
          <w:sz w:val="28"/>
          <w:szCs w:val="28"/>
          <w:lang w:val="kk-KZ"/>
        </w:rPr>
        <w:t>7</w:t>
      </w:r>
      <w:r w:rsidRPr="00D64996">
        <w:rPr>
          <w:rFonts w:ascii="Times New Roman" w:hAnsi="Times New Roman" w:cs="Times New Roman"/>
          <w:b/>
          <w:i/>
          <w:sz w:val="28"/>
          <w:szCs w:val="28"/>
          <w:lang w:val="kk-KZ"/>
        </w:rPr>
        <w:t>.202</w:t>
      </w:r>
      <w:r w:rsidR="00450309">
        <w:rPr>
          <w:rFonts w:ascii="Times New Roman" w:hAnsi="Times New Roman" w:cs="Times New Roman"/>
          <w:b/>
          <w:i/>
          <w:sz w:val="28"/>
          <w:szCs w:val="28"/>
          <w:lang w:val="kk-KZ"/>
        </w:rPr>
        <w:t>3</w:t>
      </w:r>
      <w:r w:rsidRPr="00D64996">
        <w:rPr>
          <w:rFonts w:ascii="Times New Roman" w:hAnsi="Times New Roman" w:cs="Times New Roman"/>
          <w:b/>
          <w:i/>
          <w:sz w:val="28"/>
          <w:szCs w:val="28"/>
          <w:lang w:val="kk-KZ"/>
        </w:rPr>
        <w:t>ж</w:t>
      </w:r>
      <w:r w:rsidRPr="00D64996">
        <w:rPr>
          <w:rFonts w:ascii="Times New Roman" w:hAnsi="Times New Roman" w:cs="Times New Roman"/>
          <w:b/>
          <w:sz w:val="28"/>
          <w:szCs w:val="28"/>
          <w:lang w:val="kk-KZ"/>
        </w:rPr>
        <w:t>.)</w:t>
      </w:r>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«С-R-4»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650180" w:rsidRPr="00D64996" w:rsidRDefault="00650180" w:rsidP="00650180">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650180" w:rsidRPr="00A10AD0" w:rsidRDefault="00650180" w:rsidP="0065018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650180" w:rsidRDefault="00650180" w:rsidP="00450309">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450309" w:rsidRPr="00FB2977">
        <w:rPr>
          <w:rFonts w:ascii="Times New Roman" w:hAnsi="Times New Roman" w:cs="Times New Roman"/>
          <w:color w:val="000000"/>
          <w:sz w:val="28"/>
          <w:szCs w:val="28"/>
          <w:lang w:val="kk-KZ"/>
        </w:rPr>
        <w:t>Мемлекеттік тіркеу және қайта тіркеу жұмыс әрекеттерді мамандарымен ұйымдастыру, салық төлеушілерді есептен шешу, СҚТ есепке қою, БКМ ден шешу және тіркеу. Салық есептерін қабылдау және салық төлеушілердің ақпараттық жүйеге ТДАЖ, АЖ ЭФСЕ, АЖ СҚТ, АЖ СЕАЖ енгізу. Салық есептілігін уақытында бермеген үшін салық төлеушілерге хабарландыру қағаздарын тарату, Қазақстан Республикасының заңнамасымен орнатылған, сонымен қатар әкімшілік хатамаларды жасау.</w:t>
      </w:r>
      <w:r w:rsidRPr="00C847D2">
        <w:rPr>
          <w:rFonts w:ascii="Times New Roman" w:hAnsi="Times New Roman" w:cs="Times New Roman"/>
          <w:sz w:val="28"/>
          <w:szCs w:val="28"/>
          <w:bdr w:val="none" w:sz="0" w:space="0" w:color="auto" w:frame="1"/>
          <w:lang w:val="kk-KZ"/>
        </w:rPr>
        <w:t xml:space="preserve">    </w:t>
      </w:r>
    </w:p>
    <w:p w:rsidR="00450309" w:rsidRDefault="00650180" w:rsidP="00450309">
      <w:pPr>
        <w:spacing w:after="0"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3768D4">
        <w:rPr>
          <w:rFonts w:ascii="Times New Roman" w:hAnsi="Times New Roman" w:cs="Times New Roman"/>
          <w:sz w:val="28"/>
          <w:szCs w:val="28"/>
          <w:lang w:val="kk-KZ"/>
        </w:rPr>
        <w:t>ә</w:t>
      </w:r>
      <w:r w:rsidR="00450309"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450309"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450309">
        <w:rPr>
          <w:rFonts w:ascii="Times New Roman" w:hAnsi="Times New Roman" w:cs="Times New Roman"/>
          <w:color w:val="222222"/>
          <w:sz w:val="28"/>
          <w:szCs w:val="28"/>
          <w:lang w:val="kk-KZ"/>
        </w:rPr>
        <w:t>омпьютерлік моделдеу жүйесінде)</w:t>
      </w:r>
      <w:r>
        <w:rPr>
          <w:rFonts w:ascii="Times New Roman" w:hAnsi="Times New Roman" w:cs="Times New Roman"/>
          <w:color w:val="222222"/>
          <w:sz w:val="28"/>
          <w:szCs w:val="28"/>
          <w:lang w:val="kk-KZ"/>
        </w:rPr>
        <w:t xml:space="preserve"> салаларында.</w:t>
      </w:r>
    </w:p>
    <w:p w:rsidR="00650180" w:rsidRPr="00C847D2" w:rsidRDefault="00650180" w:rsidP="00450309">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50180" w:rsidRPr="00A10AD0" w:rsidRDefault="00650180" w:rsidP="00650180">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50180" w:rsidRDefault="00650180" w:rsidP="00650180">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850E38" w:rsidRDefault="00850E38" w:rsidP="00850E38">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lastRenderedPageBreak/>
        <w:t xml:space="preserve">3. Степногорск қаласы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hAnsi="Times New Roman" w:cs="Times New Roman"/>
          <w:b/>
          <w:bCs/>
          <w:sz w:val="28"/>
          <w:szCs w:val="28"/>
          <w:lang w:val="kk-KZ"/>
        </w:rPr>
        <w:t xml:space="preserve">Жанама салықтарды  әкімшілендіру </w:t>
      </w:r>
      <w:r w:rsidRPr="00A10AD0">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«С-R-4»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850E38" w:rsidRPr="00A10AD0" w:rsidRDefault="00850E38" w:rsidP="00850E3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850E38" w:rsidRDefault="00850E38" w:rsidP="00850E38">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Pr="00FB2977">
        <w:rPr>
          <w:rFonts w:ascii="Times New Roman" w:hAnsi="Times New Roman" w:cs="Times New Roman"/>
          <w:color w:val="000000"/>
          <w:sz w:val="28"/>
          <w:szCs w:val="28"/>
          <w:lang w:val="kk-KZ"/>
        </w:rPr>
        <w:t xml:space="preserve">ҚҚС әкімшілендіру ж-гі  мамандарының қызметін ұйымдастыру. ҚҚС дұрыс және уақытында аударғаны үшін тексерісті жүргізуін бақылау. ҚҚС қа түскен саралауды ықпал етіп жүргізу. Акцизді әкімшілік ету, соның ішінде акциздік күзет жұмыс орнын ұйымдастыруын бақылау. Баж одақтың ішінен шықпай жанама салығын әкімшілендіру. </w:t>
      </w:r>
      <w:r w:rsidRPr="00FB2977">
        <w:rPr>
          <w:rFonts w:ascii="Times New Roman" w:eastAsia="MS Mincho" w:hAnsi="Times New Roman" w:cs="Times New Roman"/>
          <w:sz w:val="28"/>
          <w:szCs w:val="28"/>
          <w:lang w:val="kk-KZ"/>
        </w:rPr>
        <w:t>Сапалы және уақытылы түрде қосымша құн салығы бойынша «мәліметтердің біртұтас қоймасы»ақпараттық жүйесінде,қосымша құн салығы бойынша салықтық есепті тапсырмау бойынша камералдық бақылауды жүргізеді;«мәліметтердің біртұтас қоймасы» (автоматтандырылған камералдық бақылау және қолмен камералдық бақылау)  жүйесінде қосымша құн салығына қойылған хабарламаларды уақытылы және қосымша құн салығы бойынша салықтық есепті тапсырмау бойынша камералдық бақылаудыжүргізеді; қосымша құн салығы – тың асып түсуіне талдау жүргізеді және есепте шамадан тыс сомалардың себепсіз көтермеленген фактілері бойынша шаралар кабылдайды, сұрауларды 60 күнге дейін орындайды; салық төлеушінің заңды мекен-жайы бойынша салықтық зерттеу актісін жасайды</w:t>
      </w:r>
      <w:r w:rsidRPr="00FB2977">
        <w:rPr>
          <w:rFonts w:ascii="Times New Roman" w:hAnsi="Times New Roman" w:cs="Times New Roman"/>
          <w:color w:val="000000"/>
          <w:sz w:val="28"/>
          <w:szCs w:val="28"/>
          <w:lang w:val="kk-KZ"/>
        </w:rPr>
        <w:t>.</w:t>
      </w:r>
      <w:r w:rsidRPr="00C847D2">
        <w:rPr>
          <w:rFonts w:ascii="Times New Roman" w:hAnsi="Times New Roman" w:cs="Times New Roman"/>
          <w:sz w:val="28"/>
          <w:szCs w:val="28"/>
          <w:bdr w:val="none" w:sz="0" w:space="0" w:color="auto" w:frame="1"/>
          <w:lang w:val="kk-KZ"/>
        </w:rPr>
        <w:t xml:space="preserve">    </w:t>
      </w:r>
    </w:p>
    <w:p w:rsidR="00850E38" w:rsidRDefault="00850E38" w:rsidP="003768D4">
      <w:pPr>
        <w:spacing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3768D4">
        <w:rPr>
          <w:rFonts w:ascii="Times New Roman" w:hAnsi="Times New Roman" w:cs="Times New Roman"/>
          <w:sz w:val="28"/>
          <w:szCs w:val="28"/>
          <w:lang w:val="kk-KZ"/>
        </w:rPr>
        <w:t>ә</w:t>
      </w:r>
      <w:r w:rsidR="003768D4"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3768D4"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салаларында.</w:t>
      </w:r>
    </w:p>
    <w:p w:rsidR="00850E38" w:rsidRPr="00C847D2" w:rsidRDefault="00850E38" w:rsidP="00850E38">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850E38" w:rsidRPr="00A10AD0" w:rsidRDefault="00850E38" w:rsidP="00850E38">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50E38" w:rsidRDefault="00850E38" w:rsidP="00850E38">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C920D9" w:rsidRDefault="00C920D9" w:rsidP="00C920D9">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lastRenderedPageBreak/>
        <w:t xml:space="preserve">4. Степногорск қаласы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FA1530" w:rsidRPr="00FB2977">
        <w:rPr>
          <w:rFonts w:ascii="Times New Roman" w:hAnsi="Times New Roman" w:cs="Times New Roman"/>
          <w:b/>
          <w:sz w:val="28"/>
          <w:szCs w:val="28"/>
          <w:lang w:val="kk-KZ"/>
        </w:rPr>
        <w:t xml:space="preserve">Салықтық </w:t>
      </w:r>
      <w:r w:rsidR="00FA1530">
        <w:rPr>
          <w:rFonts w:ascii="Times New Roman" w:hAnsi="Times New Roman" w:cs="Times New Roman"/>
          <w:b/>
          <w:sz w:val="28"/>
          <w:szCs w:val="28"/>
          <w:lang w:val="kk-KZ"/>
        </w:rPr>
        <w:t xml:space="preserve">бақылау және өндіріп алу </w:t>
      </w:r>
      <w:r w:rsidRPr="00A10AD0">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«С-R-4»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C920D9" w:rsidRPr="00A10AD0" w:rsidRDefault="00C920D9" w:rsidP="00C920D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C920D9" w:rsidRDefault="00C920D9" w:rsidP="00C920D9">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Pr="00FB2977">
        <w:rPr>
          <w:rFonts w:ascii="Times New Roman" w:hAnsi="Times New Roman" w:cs="Times New Roman"/>
          <w:color w:val="000000"/>
          <w:sz w:val="28"/>
          <w:szCs w:val="28"/>
          <w:lang w:val="kk-KZ"/>
        </w:rPr>
        <w:t>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w:t>
      </w:r>
      <w:r>
        <w:rPr>
          <w:rFonts w:ascii="Times New Roman" w:hAnsi="Times New Roman" w:cs="Times New Roman"/>
          <w:color w:val="000000"/>
          <w:sz w:val="28"/>
          <w:szCs w:val="28"/>
          <w:lang w:val="kk-KZ"/>
        </w:rPr>
        <w:t>.</w:t>
      </w:r>
      <w:r w:rsidRPr="00C847D2">
        <w:rPr>
          <w:rFonts w:ascii="Times New Roman" w:hAnsi="Times New Roman" w:cs="Times New Roman"/>
          <w:sz w:val="28"/>
          <w:szCs w:val="28"/>
          <w:bdr w:val="none" w:sz="0" w:space="0" w:color="auto" w:frame="1"/>
          <w:lang w:val="kk-KZ"/>
        </w:rPr>
        <w:t xml:space="preserve"> </w:t>
      </w:r>
    </w:p>
    <w:p w:rsidR="00C920D9" w:rsidRDefault="00C920D9" w:rsidP="00C920D9">
      <w:pPr>
        <w:spacing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ә</w:t>
      </w:r>
      <w:r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Pr>
          <w:rFonts w:ascii="Times New Roman" w:hAnsi="Times New Roman" w:cs="Times New Roman"/>
          <w:color w:val="222222"/>
          <w:sz w:val="28"/>
          <w:szCs w:val="28"/>
          <w:lang w:val="kk-KZ"/>
        </w:rPr>
        <w:t>омпьютерлік моделдеу жүйесінде)салаларында.</w:t>
      </w:r>
    </w:p>
    <w:p w:rsidR="00C920D9" w:rsidRPr="00C847D2" w:rsidRDefault="00C920D9" w:rsidP="00C920D9">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C920D9" w:rsidRPr="00A10AD0" w:rsidRDefault="00C920D9" w:rsidP="00C920D9">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920D9" w:rsidRDefault="00C920D9" w:rsidP="00C920D9">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C920D9" w:rsidRDefault="00C920D9" w:rsidP="00C920D9">
      <w:pPr>
        <w:pStyle w:val="a4"/>
        <w:jc w:val="both"/>
        <w:rPr>
          <w:rFonts w:ascii="Times New Roman" w:hAnsi="Times New Roman" w:cs="Times New Roman"/>
          <w:sz w:val="28"/>
          <w:szCs w:val="28"/>
          <w:lang w:val="kk-KZ"/>
        </w:rPr>
      </w:pPr>
    </w:p>
    <w:p w:rsidR="004868B2" w:rsidRDefault="004868B2" w:rsidP="009D0743">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 xml:space="preserve">5. Степногорск қаласы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hAnsi="Times New Roman" w:cs="Times New Roman"/>
          <w:b/>
          <w:bCs/>
          <w:sz w:val="28"/>
          <w:szCs w:val="28"/>
          <w:lang w:val="kk-KZ"/>
        </w:rPr>
        <w:t>Есепке алу, талдау  және ұйымдастыру-құқықтық жұмыс</w:t>
      </w:r>
      <w:r>
        <w:rPr>
          <w:rFonts w:ascii="Times New Roman" w:eastAsia="Times New Roman" w:hAnsi="Times New Roman" w:cs="Times New Roman"/>
          <w:b/>
          <w:bCs/>
          <w:sz w:val="28"/>
          <w:szCs w:val="28"/>
          <w:lang w:val="kk-KZ"/>
        </w:rPr>
        <w:t xml:space="preserve"> </w:t>
      </w:r>
      <w:r w:rsidRPr="00A10AD0">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r w:rsidRPr="00D64996">
        <w:rPr>
          <w:rFonts w:ascii="Times New Roman" w:hAnsi="Times New Roman" w:cs="Times New Roman"/>
          <w:b/>
          <w:sz w:val="28"/>
          <w:szCs w:val="28"/>
          <w:lang w:val="kk-KZ"/>
        </w:rPr>
        <w:t>(</w:t>
      </w:r>
      <w:r w:rsidRPr="00D64996">
        <w:rPr>
          <w:rFonts w:ascii="Times New Roman" w:hAnsi="Times New Roman" w:cs="Times New Roman"/>
          <w:b/>
          <w:i/>
          <w:sz w:val="28"/>
          <w:szCs w:val="28"/>
          <w:lang w:val="kk-KZ"/>
        </w:rPr>
        <w:t>негізгі қызметкердің</w:t>
      </w:r>
      <w:r w:rsidRPr="00D64996">
        <w:rPr>
          <w:rStyle w:val="a3"/>
          <w:rFonts w:ascii="Times New Roman" w:hAnsi="Times New Roman" w:cs="Times New Roman"/>
          <w:i/>
          <w:color w:val="222222"/>
          <w:sz w:val="28"/>
          <w:szCs w:val="28"/>
          <w:bdr w:val="none" w:sz="0" w:space="0" w:color="auto" w:frame="1"/>
          <w:lang w:val="kk-KZ"/>
        </w:rPr>
        <w:t xml:space="preserve"> </w:t>
      </w:r>
      <w:r>
        <w:rPr>
          <w:rStyle w:val="a3"/>
          <w:rFonts w:ascii="Times New Roman" w:hAnsi="Times New Roman" w:cs="Times New Roman"/>
          <w:i/>
          <w:color w:val="222222"/>
          <w:sz w:val="28"/>
          <w:szCs w:val="28"/>
          <w:bdr w:val="none" w:sz="0" w:space="0" w:color="auto" w:frame="1"/>
          <w:lang w:val="kk-KZ"/>
        </w:rPr>
        <w:t>бала күтуіне демалысы кезеңіне 22</w:t>
      </w:r>
      <w:r>
        <w:rPr>
          <w:rFonts w:ascii="Times New Roman" w:hAnsi="Times New Roman" w:cs="Times New Roman"/>
          <w:b/>
          <w:i/>
          <w:sz w:val="28"/>
          <w:szCs w:val="28"/>
          <w:lang w:val="kk-KZ"/>
        </w:rPr>
        <w:t>.11</w:t>
      </w:r>
      <w:r w:rsidRPr="00D64996">
        <w:rPr>
          <w:rFonts w:ascii="Times New Roman" w:hAnsi="Times New Roman" w:cs="Times New Roman"/>
          <w:b/>
          <w:i/>
          <w:sz w:val="28"/>
          <w:szCs w:val="28"/>
          <w:lang w:val="kk-KZ"/>
        </w:rPr>
        <w:t>.202</w:t>
      </w:r>
      <w:r>
        <w:rPr>
          <w:rFonts w:ascii="Times New Roman" w:hAnsi="Times New Roman" w:cs="Times New Roman"/>
          <w:b/>
          <w:i/>
          <w:sz w:val="28"/>
          <w:szCs w:val="28"/>
          <w:lang w:val="kk-KZ"/>
        </w:rPr>
        <w:t>2</w:t>
      </w:r>
      <w:r w:rsidRPr="00D64996">
        <w:rPr>
          <w:rFonts w:ascii="Times New Roman" w:hAnsi="Times New Roman" w:cs="Times New Roman"/>
          <w:b/>
          <w:i/>
          <w:sz w:val="28"/>
          <w:szCs w:val="28"/>
          <w:lang w:val="kk-KZ"/>
        </w:rPr>
        <w:t>ж</w:t>
      </w:r>
      <w:r w:rsidRPr="00D64996">
        <w:rPr>
          <w:rFonts w:ascii="Times New Roman" w:hAnsi="Times New Roman" w:cs="Times New Roman"/>
          <w:b/>
          <w:sz w:val="28"/>
          <w:szCs w:val="28"/>
          <w:lang w:val="kk-KZ"/>
        </w:rPr>
        <w:t>.)</w:t>
      </w:r>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«С-R-4»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4868B2" w:rsidRPr="00D64996" w:rsidRDefault="004868B2" w:rsidP="009D0743">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4868B2" w:rsidRPr="00A10AD0" w:rsidRDefault="004868B2" w:rsidP="009D074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4868B2" w:rsidRDefault="004868B2" w:rsidP="009D0743">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lastRenderedPageBreak/>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6C114B" w:rsidRPr="00FB2977">
        <w:rPr>
          <w:rFonts w:ascii="Times New Roman" w:hAnsi="Times New Roman" w:cs="Times New Roman"/>
          <w:color w:val="000000"/>
          <w:sz w:val="28"/>
          <w:szCs w:val="28"/>
          <w:lang w:val="kk-KZ"/>
        </w:rPr>
        <w:t xml:space="preserve">Қазынашылықтан түскен қортындылар салық төлеушілерден келіп түскен салықтар банктен жазылып жеке шоттарға енгізу. Болжам көрсеткіштерді орындауын бақылай іске асыруын, бюджетке салықтар және басқа міндетті төлемдер түсуін бақылау жүргізу. Жылдық болжам мәліметтерді дайындау, алдынғы жылдарға қойылған бюджеттік жоба, қажетті кезде бекітілген болжамдық көрсеткіштерге </w:t>
      </w:r>
      <w:r w:rsidR="006C114B" w:rsidRPr="00FB2977">
        <w:rPr>
          <w:rFonts w:ascii="Times New Roman" w:hAnsi="Times New Roman" w:cs="Times New Roman"/>
          <w:sz w:val="28"/>
          <w:szCs w:val="28"/>
          <w:lang w:val="kk-KZ"/>
        </w:rPr>
        <w:t>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Кадрлар ЖС-не, Е-Минфин ЖС-не деректерді енгізу.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w:t>
      </w:r>
      <w:r w:rsidR="006C114B" w:rsidRPr="00FB2977">
        <w:rPr>
          <w:rFonts w:ascii="Times New Roman" w:hAnsi="Times New Roman" w:cs="Times New Roman"/>
          <w:color w:val="000000"/>
          <w:sz w:val="28"/>
          <w:szCs w:val="28"/>
          <w:lang w:val="kk-KZ"/>
        </w:rPr>
        <w:t xml:space="preserve">түзетулер енгізіледі. </w:t>
      </w:r>
      <w:r w:rsidRPr="00C847D2">
        <w:rPr>
          <w:rFonts w:ascii="Times New Roman" w:hAnsi="Times New Roman" w:cs="Times New Roman"/>
          <w:sz w:val="28"/>
          <w:szCs w:val="28"/>
          <w:bdr w:val="none" w:sz="0" w:space="0" w:color="auto" w:frame="1"/>
          <w:lang w:val="kk-KZ"/>
        </w:rPr>
        <w:t xml:space="preserve">    </w:t>
      </w:r>
    </w:p>
    <w:p w:rsidR="004868B2" w:rsidRDefault="004868B2" w:rsidP="009D0743">
      <w:pPr>
        <w:spacing w:after="0"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6C114B">
        <w:rPr>
          <w:rFonts w:ascii="Times New Roman" w:hAnsi="Times New Roman" w:cs="Times New Roman"/>
          <w:sz w:val="28"/>
          <w:szCs w:val="28"/>
          <w:lang w:val="kk-KZ"/>
        </w:rPr>
        <w:t>ә</w:t>
      </w:r>
      <w:r w:rsidR="006C114B"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C114B"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6C114B">
        <w:rPr>
          <w:rFonts w:ascii="Times New Roman" w:hAnsi="Times New Roman" w:cs="Times New Roman"/>
          <w:color w:val="222222"/>
          <w:sz w:val="28"/>
          <w:szCs w:val="28"/>
          <w:lang w:val="kk-KZ"/>
        </w:rPr>
        <w:t xml:space="preserve">омпьютерлік моделдеу жүйесінде) </w:t>
      </w:r>
      <w:r>
        <w:rPr>
          <w:rFonts w:ascii="Times New Roman" w:hAnsi="Times New Roman" w:cs="Times New Roman"/>
          <w:color w:val="222222"/>
          <w:sz w:val="28"/>
          <w:szCs w:val="28"/>
          <w:lang w:val="kk-KZ"/>
        </w:rPr>
        <w:t>салаларында.</w:t>
      </w:r>
    </w:p>
    <w:p w:rsidR="004868B2" w:rsidRPr="00C847D2" w:rsidRDefault="004868B2" w:rsidP="009D0743">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868B2" w:rsidRPr="00A10AD0" w:rsidRDefault="004868B2" w:rsidP="009D0743">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868B2" w:rsidRDefault="004868B2" w:rsidP="009D0743">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801F68" w:rsidRDefault="00801F68" w:rsidP="00801F68">
      <w:pPr>
        <w:pStyle w:val="a4"/>
        <w:ind w:firstLine="708"/>
        <w:jc w:val="both"/>
        <w:rPr>
          <w:rStyle w:val="a3"/>
          <w:rFonts w:ascii="Times New Roman" w:hAnsi="Times New Roman" w:cs="Times New Roman"/>
          <w:color w:val="222222"/>
          <w:sz w:val="28"/>
          <w:szCs w:val="28"/>
          <w:bdr w:val="none" w:sz="0" w:space="0" w:color="auto" w:frame="1"/>
          <w:lang w:val="kk-KZ"/>
        </w:rPr>
      </w:pPr>
    </w:p>
    <w:p w:rsidR="00801F68" w:rsidRDefault="00801F68" w:rsidP="00801F68">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6. Қорғалжын ауданы б</w:t>
      </w:r>
      <w:r w:rsidRPr="00A10AD0">
        <w:rPr>
          <w:rStyle w:val="a3"/>
          <w:rFonts w:ascii="Times New Roman" w:hAnsi="Times New Roman" w:cs="Times New Roman"/>
          <w:color w:val="222222"/>
          <w:sz w:val="28"/>
          <w:szCs w:val="28"/>
          <w:bdr w:val="none" w:sz="0" w:space="0" w:color="auto" w:frame="1"/>
          <w:lang w:val="kk-KZ"/>
        </w:rPr>
        <w:t xml:space="preserve">ойынша мемлекеттік кірістер басқармасы  </w:t>
      </w:r>
      <w:r w:rsidRPr="00FB2977">
        <w:rPr>
          <w:rFonts w:ascii="Times New Roman" w:eastAsia="Times New Roman" w:hAnsi="Times New Roman" w:cs="Times New Roman"/>
          <w:b/>
          <w:bCs/>
          <w:sz w:val="28"/>
          <w:szCs w:val="28"/>
          <w:lang w:val="kk-KZ"/>
        </w:rPr>
        <w:t>Салық төлеушілер</w:t>
      </w:r>
      <w:r>
        <w:rPr>
          <w:rFonts w:ascii="Times New Roman" w:eastAsia="Times New Roman" w:hAnsi="Times New Roman" w:cs="Times New Roman"/>
          <w:b/>
          <w:bCs/>
          <w:sz w:val="28"/>
          <w:szCs w:val="28"/>
          <w:lang w:val="kk-KZ"/>
        </w:rPr>
        <w:t xml:space="preserve">мен жұмыс </w:t>
      </w:r>
      <w:r w:rsidRPr="00A10AD0">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r w:rsidRPr="00D64996">
        <w:rPr>
          <w:rFonts w:ascii="Times New Roman" w:hAnsi="Times New Roman" w:cs="Times New Roman"/>
          <w:b/>
          <w:sz w:val="28"/>
          <w:szCs w:val="28"/>
          <w:lang w:val="kk-KZ"/>
        </w:rPr>
        <w:t>(</w:t>
      </w:r>
      <w:r w:rsidRPr="00D64996">
        <w:rPr>
          <w:rFonts w:ascii="Times New Roman" w:hAnsi="Times New Roman" w:cs="Times New Roman"/>
          <w:b/>
          <w:i/>
          <w:sz w:val="28"/>
          <w:szCs w:val="28"/>
          <w:lang w:val="kk-KZ"/>
        </w:rPr>
        <w:t>негізгі қызметкердің</w:t>
      </w:r>
      <w:r w:rsidRPr="00D64996">
        <w:rPr>
          <w:rStyle w:val="a3"/>
          <w:rFonts w:ascii="Times New Roman" w:hAnsi="Times New Roman" w:cs="Times New Roman"/>
          <w:i/>
          <w:color w:val="222222"/>
          <w:sz w:val="28"/>
          <w:szCs w:val="28"/>
          <w:bdr w:val="none" w:sz="0" w:space="0" w:color="auto" w:frame="1"/>
          <w:lang w:val="kk-KZ"/>
        </w:rPr>
        <w:t xml:space="preserve"> </w:t>
      </w:r>
      <w:r>
        <w:rPr>
          <w:rStyle w:val="a3"/>
          <w:rFonts w:ascii="Times New Roman" w:hAnsi="Times New Roman" w:cs="Times New Roman"/>
          <w:i/>
          <w:color w:val="222222"/>
          <w:sz w:val="28"/>
          <w:szCs w:val="28"/>
          <w:bdr w:val="none" w:sz="0" w:space="0" w:color="auto" w:frame="1"/>
          <w:lang w:val="kk-KZ"/>
        </w:rPr>
        <w:t>бала күтуіне демалысы кезеңіне 01</w:t>
      </w:r>
      <w:r w:rsidRPr="00D64996">
        <w:rPr>
          <w:rFonts w:ascii="Times New Roman" w:hAnsi="Times New Roman" w:cs="Times New Roman"/>
          <w:b/>
          <w:i/>
          <w:sz w:val="28"/>
          <w:szCs w:val="28"/>
          <w:lang w:val="kk-KZ"/>
        </w:rPr>
        <w:t>.</w:t>
      </w:r>
      <w:r>
        <w:rPr>
          <w:rFonts w:ascii="Times New Roman" w:hAnsi="Times New Roman" w:cs="Times New Roman"/>
          <w:b/>
          <w:i/>
          <w:sz w:val="28"/>
          <w:szCs w:val="28"/>
          <w:lang w:val="kk-KZ"/>
        </w:rPr>
        <w:t>03</w:t>
      </w:r>
      <w:r w:rsidRPr="00D64996">
        <w:rPr>
          <w:rFonts w:ascii="Times New Roman" w:hAnsi="Times New Roman" w:cs="Times New Roman"/>
          <w:b/>
          <w:i/>
          <w:sz w:val="28"/>
          <w:szCs w:val="28"/>
          <w:lang w:val="kk-KZ"/>
        </w:rPr>
        <w:t>.202</w:t>
      </w:r>
      <w:r>
        <w:rPr>
          <w:rFonts w:ascii="Times New Roman" w:hAnsi="Times New Roman" w:cs="Times New Roman"/>
          <w:b/>
          <w:i/>
          <w:sz w:val="28"/>
          <w:szCs w:val="28"/>
          <w:lang w:val="kk-KZ"/>
        </w:rPr>
        <w:t>2</w:t>
      </w:r>
      <w:r w:rsidRPr="00D64996">
        <w:rPr>
          <w:rFonts w:ascii="Times New Roman" w:hAnsi="Times New Roman" w:cs="Times New Roman"/>
          <w:b/>
          <w:i/>
          <w:sz w:val="28"/>
          <w:szCs w:val="28"/>
          <w:lang w:val="kk-KZ"/>
        </w:rPr>
        <w:t>ж</w:t>
      </w:r>
      <w:r w:rsidRPr="00D64996">
        <w:rPr>
          <w:rFonts w:ascii="Times New Roman" w:hAnsi="Times New Roman" w:cs="Times New Roman"/>
          <w:b/>
          <w:sz w:val="28"/>
          <w:szCs w:val="28"/>
          <w:lang w:val="kk-KZ"/>
        </w:rPr>
        <w:t>.)</w:t>
      </w:r>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«С-R-4»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801F68" w:rsidRPr="00D64996" w:rsidRDefault="00801F68" w:rsidP="00801F68">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801F68" w:rsidRPr="00A10AD0" w:rsidRDefault="00801F68" w:rsidP="00801F6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801F68" w:rsidRDefault="00801F68" w:rsidP="00801F68">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lastRenderedPageBreak/>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9D4C1A" w:rsidRPr="00FB2977">
        <w:rPr>
          <w:rFonts w:ascii="Times New Roman" w:hAnsi="Times New Roman" w:cs="Times New Roman"/>
          <w:sz w:val="28"/>
          <w:szCs w:val="28"/>
          <w:lang w:val="kk-KZ"/>
        </w:rPr>
        <w:t>Құқықбұзушылық туралы өндірістік әкімшілік іс қозғау. Әкімшілік айыппұлды өңдіріп алуды қамтамасыз ету. Шаруашылық қожалықтарына, ЖК, заңды тұлғаларға банкроттық процедурасын жүргізу үшін талап арызды сотқа қалыптастырып жіберу. Құқыққорғау органында және сотта салықтөлеушілердің талап арызын қарағанда МКБ өкілі ретінде қатысу. 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Салық заңын және бюджетке төлемдердің түсімін қарастыратын басқа да заң актілерін қолдану бойынша түсіндіру жұмыстарын жүргізу.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w:t>
      </w:r>
      <w:r w:rsidRPr="00FB2977">
        <w:rPr>
          <w:rFonts w:ascii="Times New Roman" w:hAnsi="Times New Roman" w:cs="Times New Roman"/>
          <w:color w:val="000000"/>
          <w:sz w:val="28"/>
          <w:szCs w:val="28"/>
          <w:lang w:val="kk-KZ"/>
        </w:rPr>
        <w:t>.</w:t>
      </w:r>
      <w:r w:rsidRPr="00C847D2">
        <w:rPr>
          <w:rFonts w:ascii="Times New Roman" w:hAnsi="Times New Roman" w:cs="Times New Roman"/>
          <w:sz w:val="28"/>
          <w:szCs w:val="28"/>
          <w:bdr w:val="none" w:sz="0" w:space="0" w:color="auto" w:frame="1"/>
          <w:lang w:val="kk-KZ"/>
        </w:rPr>
        <w:t xml:space="preserve">    </w:t>
      </w:r>
    </w:p>
    <w:p w:rsidR="00801F68" w:rsidRDefault="00801F68" w:rsidP="009D4C1A">
      <w:pPr>
        <w:pStyle w:val="a4"/>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9D4C1A">
        <w:rPr>
          <w:rFonts w:ascii="Times New Roman" w:hAnsi="Times New Roman" w:cs="Times New Roman"/>
          <w:sz w:val="28"/>
          <w:szCs w:val="28"/>
          <w:lang w:val="kk-KZ"/>
        </w:rPr>
        <w:t>ә</w:t>
      </w:r>
      <w:r w:rsidR="009D4C1A"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9D4C1A"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9D4C1A">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lang w:val="kk-KZ"/>
        </w:rPr>
        <w:t xml:space="preserve"> салаларында.</w:t>
      </w:r>
    </w:p>
    <w:p w:rsidR="00801F68" w:rsidRPr="00C847D2" w:rsidRDefault="00801F68" w:rsidP="00801F68">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801F68" w:rsidRPr="00A10AD0" w:rsidRDefault="00801F68" w:rsidP="00801F68">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01F68" w:rsidRDefault="00801F68" w:rsidP="00801F68">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D926A0" w:rsidRDefault="00D926A0" w:rsidP="009D0743">
      <w:pPr>
        <w:pStyle w:val="a4"/>
        <w:jc w:val="both"/>
        <w:rPr>
          <w:rFonts w:ascii="Times New Roman" w:hAnsi="Times New Roman" w:cs="Times New Roman"/>
          <w:sz w:val="28"/>
          <w:szCs w:val="28"/>
          <w:lang w:val="kk-KZ"/>
        </w:rPr>
      </w:pPr>
    </w:p>
    <w:p w:rsidR="0095429D" w:rsidRDefault="0095429D" w:rsidP="0095429D">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 xml:space="preserve">7. Зеренді ауданы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hAnsi="Times New Roman" w:cs="Times New Roman"/>
          <w:b/>
          <w:sz w:val="28"/>
          <w:szCs w:val="28"/>
          <w:lang w:val="kk-KZ"/>
        </w:rPr>
        <w:t xml:space="preserve">Салықтық </w:t>
      </w:r>
      <w:r>
        <w:rPr>
          <w:rFonts w:ascii="Times New Roman" w:hAnsi="Times New Roman" w:cs="Times New Roman"/>
          <w:b/>
          <w:sz w:val="28"/>
          <w:szCs w:val="28"/>
          <w:lang w:val="kk-KZ"/>
        </w:rPr>
        <w:t xml:space="preserve">бақылау және өндіріп алу </w:t>
      </w:r>
      <w:r w:rsidRPr="00A10AD0">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«С-R-4»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95429D" w:rsidRPr="00A10AD0" w:rsidRDefault="0095429D" w:rsidP="0095429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95429D" w:rsidRDefault="0095429D" w:rsidP="0095429D">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lastRenderedPageBreak/>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1E6473" w:rsidRPr="00FB2977">
        <w:rPr>
          <w:rFonts w:ascii="Times New Roman" w:hAnsi="Times New Roman" w:cs="Times New Roman"/>
          <w:color w:val="000000" w:themeColor="text1"/>
          <w:sz w:val="28"/>
          <w:szCs w:val="28"/>
          <w:lang w:val="kk-KZ"/>
        </w:rPr>
        <w:t xml:space="preserve">Салық төлеушінің – салық міндеттемесін, салық агентінің салықтарды есептеу, ұстау және аудару жөніндегі міндетті Салық кодексте белгіленген тәртіппен орындауына салықтық бақылауды, сондай-ақ әлеуметтік аударымдарды есептеудің толықтығы мен төлеудің уақтылылығын, </w:t>
      </w:r>
      <w:hyperlink r:id="rId11" w:history="1">
        <w:r w:rsidR="001E6473" w:rsidRPr="00FB2977">
          <w:rPr>
            <w:rFonts w:ascii="Times New Roman" w:hAnsi="Times New Roman" w:cs="Times New Roman"/>
            <w:color w:val="000000" w:themeColor="text1"/>
            <w:sz w:val="28"/>
            <w:szCs w:val="28"/>
            <w:lang w:val="kk-KZ"/>
          </w:rPr>
          <w:t>міндетті зейнетақы жарналарын</w:t>
        </w:r>
      </w:hyperlink>
      <w:r w:rsidR="001E6473" w:rsidRPr="00FB2977">
        <w:rPr>
          <w:rFonts w:ascii="Times New Roman" w:hAnsi="Times New Roman" w:cs="Times New Roman"/>
          <w:color w:val="000000" w:themeColor="text1"/>
          <w:sz w:val="28"/>
          <w:szCs w:val="28"/>
          <w:lang w:val="kk-KZ"/>
        </w:rPr>
        <w:t xml:space="preserve"> есептеудің, ұстау мен аударудың уақтылылығын бақылауды жүзеге асыру. Камералдық бақылау жүргізу. Салық төлеушілердің хронометраждық зерттеп-тексеруын жүргізу. Салық төлеушіге қатысты тақырыптық және қарсы салық тексерістерін жүргізу. Құзыреті шегінде салық міндеттемесінің туындауы, орындалуы және тоқтатылуы жөнінде түсіндіруді жүзеге асыру.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 Салық кодексінде көзделген тәртіппен және мерзімде салық берешегін мәжбүрлеп өндіріп алу шараларын қолдану. Ақпараттық жүйелерді ілестіру, ендіру бойынша жұмыстарды ұйымдастыру, мәліметтер базасының ақпараттық күйін бақылау.  </w:t>
      </w:r>
    </w:p>
    <w:p w:rsidR="0095429D" w:rsidRDefault="0095429D" w:rsidP="0095429D">
      <w:pPr>
        <w:spacing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1E6473">
        <w:rPr>
          <w:rFonts w:ascii="Times New Roman" w:hAnsi="Times New Roman" w:cs="Times New Roman"/>
          <w:sz w:val="28"/>
          <w:szCs w:val="28"/>
          <w:lang w:val="kk-KZ"/>
        </w:rPr>
        <w:t>ә</w:t>
      </w:r>
      <w:r w:rsidR="001E6473" w:rsidRPr="00FB2977">
        <w:rPr>
          <w:rFonts w:ascii="Times New Roman" w:hAnsi="Times New Roman" w:cs="Times New Roman"/>
          <w:color w:val="000000" w:themeColor="text1"/>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1E6473">
        <w:rPr>
          <w:rFonts w:ascii="Times New Roman" w:hAnsi="Times New Roman" w:cs="Times New Roman"/>
          <w:color w:val="000000" w:themeColor="text1"/>
          <w:sz w:val="28"/>
          <w:szCs w:val="28"/>
          <w:lang w:val="kk-KZ"/>
        </w:rPr>
        <w:t xml:space="preserve">омпьютерлік моделдеу жүйесінде) </w:t>
      </w:r>
      <w:r>
        <w:rPr>
          <w:rFonts w:ascii="Times New Roman" w:hAnsi="Times New Roman" w:cs="Times New Roman"/>
          <w:color w:val="222222"/>
          <w:sz w:val="28"/>
          <w:szCs w:val="28"/>
          <w:lang w:val="kk-KZ"/>
        </w:rPr>
        <w:t>салаларында.</w:t>
      </w:r>
    </w:p>
    <w:p w:rsidR="0095429D" w:rsidRPr="00C847D2" w:rsidRDefault="0095429D" w:rsidP="0095429D">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5429D" w:rsidRPr="00A10AD0" w:rsidRDefault="0095429D" w:rsidP="0095429D">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5429D" w:rsidRDefault="0095429D" w:rsidP="0095429D">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801F68" w:rsidRDefault="00801F68" w:rsidP="00C847D2">
      <w:pPr>
        <w:pStyle w:val="a4"/>
        <w:jc w:val="both"/>
        <w:rPr>
          <w:rFonts w:ascii="Times New Roman" w:eastAsia="Times New Roman" w:hAnsi="Times New Roman" w:cs="Times New Roman"/>
          <w:b/>
          <w:bCs/>
          <w:color w:val="222222"/>
          <w:sz w:val="28"/>
          <w:szCs w:val="28"/>
          <w:bdr w:val="none" w:sz="0" w:space="0" w:color="auto" w:frame="1"/>
          <w:lang w:val="kk-KZ"/>
        </w:rPr>
      </w:pPr>
    </w:p>
    <w:p w:rsidR="00303CB0" w:rsidRDefault="00303CB0" w:rsidP="00303CB0">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 xml:space="preserve">8. Атбасар ауданы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hAnsi="Times New Roman" w:cs="Times New Roman"/>
          <w:b/>
          <w:bCs/>
          <w:sz w:val="28"/>
          <w:szCs w:val="28"/>
          <w:lang w:val="kk-KZ"/>
        </w:rPr>
        <w:t>Есепке алу, талдау  және ұйымдастыру-құқықтық жұмыс</w:t>
      </w:r>
      <w:r>
        <w:rPr>
          <w:rFonts w:ascii="Times New Roman" w:eastAsia="Times New Roman" w:hAnsi="Times New Roman" w:cs="Times New Roman"/>
          <w:b/>
          <w:bCs/>
          <w:sz w:val="28"/>
          <w:szCs w:val="28"/>
          <w:lang w:val="kk-KZ"/>
        </w:rPr>
        <w:t xml:space="preserve"> </w:t>
      </w:r>
      <w:r w:rsidRPr="00A10AD0">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r w:rsidRPr="00D64996">
        <w:rPr>
          <w:rFonts w:ascii="Times New Roman" w:hAnsi="Times New Roman" w:cs="Times New Roman"/>
          <w:b/>
          <w:sz w:val="28"/>
          <w:szCs w:val="28"/>
          <w:lang w:val="kk-KZ"/>
        </w:rPr>
        <w:t>(</w:t>
      </w:r>
      <w:r w:rsidRPr="00D64996">
        <w:rPr>
          <w:rFonts w:ascii="Times New Roman" w:hAnsi="Times New Roman" w:cs="Times New Roman"/>
          <w:b/>
          <w:i/>
          <w:sz w:val="28"/>
          <w:szCs w:val="28"/>
          <w:lang w:val="kk-KZ"/>
        </w:rPr>
        <w:t>негізгі қызметкердің</w:t>
      </w:r>
      <w:r w:rsidRPr="00D64996">
        <w:rPr>
          <w:rStyle w:val="a3"/>
          <w:rFonts w:ascii="Times New Roman" w:hAnsi="Times New Roman" w:cs="Times New Roman"/>
          <w:i/>
          <w:color w:val="222222"/>
          <w:sz w:val="28"/>
          <w:szCs w:val="28"/>
          <w:bdr w:val="none" w:sz="0" w:space="0" w:color="auto" w:frame="1"/>
          <w:lang w:val="kk-KZ"/>
        </w:rPr>
        <w:t xml:space="preserve"> </w:t>
      </w:r>
      <w:r>
        <w:rPr>
          <w:rStyle w:val="a3"/>
          <w:rFonts w:ascii="Times New Roman" w:hAnsi="Times New Roman" w:cs="Times New Roman"/>
          <w:i/>
          <w:color w:val="222222"/>
          <w:sz w:val="28"/>
          <w:szCs w:val="28"/>
          <w:bdr w:val="none" w:sz="0" w:space="0" w:color="auto" w:frame="1"/>
          <w:lang w:val="kk-KZ"/>
        </w:rPr>
        <w:t>бала күтуіне демалысы кезеңіне 04</w:t>
      </w:r>
      <w:r>
        <w:rPr>
          <w:rFonts w:ascii="Times New Roman" w:hAnsi="Times New Roman" w:cs="Times New Roman"/>
          <w:b/>
          <w:i/>
          <w:sz w:val="28"/>
          <w:szCs w:val="28"/>
          <w:lang w:val="kk-KZ"/>
        </w:rPr>
        <w:t>.11</w:t>
      </w:r>
      <w:r w:rsidRPr="00D64996">
        <w:rPr>
          <w:rFonts w:ascii="Times New Roman" w:hAnsi="Times New Roman" w:cs="Times New Roman"/>
          <w:b/>
          <w:i/>
          <w:sz w:val="28"/>
          <w:szCs w:val="28"/>
          <w:lang w:val="kk-KZ"/>
        </w:rPr>
        <w:t>.202</w:t>
      </w:r>
      <w:r>
        <w:rPr>
          <w:rFonts w:ascii="Times New Roman" w:hAnsi="Times New Roman" w:cs="Times New Roman"/>
          <w:b/>
          <w:i/>
          <w:sz w:val="28"/>
          <w:szCs w:val="28"/>
          <w:lang w:val="kk-KZ"/>
        </w:rPr>
        <w:t>3</w:t>
      </w:r>
      <w:r w:rsidRPr="00D64996">
        <w:rPr>
          <w:rFonts w:ascii="Times New Roman" w:hAnsi="Times New Roman" w:cs="Times New Roman"/>
          <w:b/>
          <w:i/>
          <w:sz w:val="28"/>
          <w:szCs w:val="28"/>
          <w:lang w:val="kk-KZ"/>
        </w:rPr>
        <w:t>ж</w:t>
      </w:r>
      <w:r w:rsidRPr="00D64996">
        <w:rPr>
          <w:rFonts w:ascii="Times New Roman" w:hAnsi="Times New Roman" w:cs="Times New Roman"/>
          <w:b/>
          <w:sz w:val="28"/>
          <w:szCs w:val="28"/>
          <w:lang w:val="kk-KZ"/>
        </w:rPr>
        <w:t>.)</w:t>
      </w:r>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«С-R-4»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303CB0" w:rsidRPr="00D64996" w:rsidRDefault="00303CB0" w:rsidP="00303CB0">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lastRenderedPageBreak/>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303CB0" w:rsidRPr="00A10AD0" w:rsidRDefault="00303CB0" w:rsidP="00303CB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5A74D4" w:rsidRPr="00FB2977" w:rsidRDefault="00303CB0" w:rsidP="005A74D4">
      <w:pPr>
        <w:pStyle w:val="a4"/>
        <w:jc w:val="both"/>
        <w:rPr>
          <w:rFonts w:ascii="Times New Roman" w:hAnsi="Times New Roman"/>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5A74D4" w:rsidRPr="00FB2977">
        <w:rPr>
          <w:rFonts w:ascii="Times New Roman" w:hAnsi="Times New Roman"/>
          <w:sz w:val="28"/>
          <w:szCs w:val="28"/>
          <w:lang w:val="kk-KZ"/>
        </w:rPr>
        <w:t>Бірынғай бюджеттік біліктілікке сәйкес салықтар мен басқа да міндетті төлемдердің түсуін есепке алу; Обл. Мемлекеттік кірістер Департаментіне ақпараттардың уақытылы және сапалы ұсынылуына бақылауды қамтамасыз ету; Тех.оқу жүргізу; Жеке шоттарды жүргізу ережелерін, 1-Н нысаны бойынша «Түсімдер мен салық саналарының алынбағаны туралы, бюджетке басқа да міндетті түсімдер, міндетті зейнеткерлік жарналар мен әлеуметтік төлемдер» есебін құрастыру; Бюджеттің орындалуы туралы өкілетті оргындармен салықтар мен бюджетке міндетті төлемдердің түсімдері туралы есепті салыстыру, Бюджетке қате есептелген, анықталмаған салықтар мен міндетті төлемдерді есепке алу</w:t>
      </w:r>
    </w:p>
    <w:p w:rsidR="005A74D4" w:rsidRPr="00FB2977" w:rsidRDefault="005A74D4" w:rsidP="005A74D4">
      <w:pPr>
        <w:pStyle w:val="a4"/>
        <w:jc w:val="both"/>
        <w:rPr>
          <w:rFonts w:ascii="Times New Roman" w:hAnsi="Times New Roman"/>
          <w:sz w:val="28"/>
          <w:szCs w:val="28"/>
          <w:lang w:val="kk-KZ"/>
        </w:rPr>
      </w:pPr>
      <w:r w:rsidRPr="00FB2977">
        <w:rPr>
          <w:rFonts w:ascii="Times New Roman" w:hAnsi="Times New Roman"/>
          <w:sz w:val="28"/>
          <w:szCs w:val="28"/>
          <w:lang w:val="kk-KZ"/>
        </w:rPr>
        <w:t>Бақылау және ұқыққорғау органдарымен бірге тексеріске қатысу; Акциздік тауарлар сатылатын ережісіз, БКМ қолданусыз , тиісті тіркеусіз жеке кәсікерлікпен айналысатын субъектілерді табу бойынша рейдтік шара жүргізу</w:t>
      </w:r>
      <w:r w:rsidRPr="00FB2977">
        <w:rPr>
          <w:rFonts w:ascii="Times New Roman" w:hAnsi="Times New Roman"/>
          <w:color w:val="000000"/>
          <w:sz w:val="28"/>
          <w:szCs w:val="28"/>
          <w:lang w:val="kk-KZ"/>
        </w:rPr>
        <w:t>;</w:t>
      </w:r>
      <w:r w:rsidRPr="00FB2977">
        <w:rPr>
          <w:rFonts w:ascii="Times New Roman" w:hAnsi="Times New Roman"/>
          <w:sz w:val="28"/>
          <w:szCs w:val="28"/>
          <w:lang w:val="kk-KZ"/>
        </w:rPr>
        <w:t xml:space="preserve"> ҚР ӘҚК –не сәйкес әкімшілік өндірісті жүргізу.</w:t>
      </w:r>
    </w:p>
    <w:p w:rsidR="00303CB0" w:rsidRDefault="00303CB0" w:rsidP="00303CB0">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bdr w:val="none" w:sz="0" w:space="0" w:color="auto" w:frame="1"/>
          <w:lang w:val="kk-KZ"/>
        </w:rPr>
        <w:t xml:space="preserve">   </w:t>
      </w:r>
    </w:p>
    <w:p w:rsidR="00303CB0" w:rsidRDefault="00303CB0" w:rsidP="005A74D4">
      <w:pPr>
        <w:spacing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5A74D4">
        <w:rPr>
          <w:rFonts w:ascii="Times New Roman" w:hAnsi="Times New Roman" w:cs="Times New Roman"/>
          <w:sz w:val="28"/>
          <w:szCs w:val="28"/>
          <w:lang w:val="kk-KZ"/>
        </w:rPr>
        <w:t>ә</w:t>
      </w:r>
      <w:r w:rsidR="005A74D4" w:rsidRPr="00FB2977">
        <w:rPr>
          <w:rFonts w:ascii="Times New Roman" w:hAnsi="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A74D4" w:rsidRPr="00FB2977">
        <w:rPr>
          <w:rFonts w:ascii="Times New Roman" w:hAnsi="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5A74D4">
        <w:rPr>
          <w:rFonts w:ascii="Times New Roman" w:hAnsi="Times New Roman"/>
          <w:color w:val="222222"/>
          <w:sz w:val="28"/>
          <w:szCs w:val="28"/>
          <w:lang w:val="kk-KZ"/>
        </w:rPr>
        <w:t xml:space="preserve">омпьютерлік моделдеу жүйесінде) </w:t>
      </w:r>
      <w:r>
        <w:rPr>
          <w:rFonts w:ascii="Times New Roman" w:hAnsi="Times New Roman" w:cs="Times New Roman"/>
          <w:color w:val="222222"/>
          <w:sz w:val="28"/>
          <w:szCs w:val="28"/>
          <w:lang w:val="kk-KZ"/>
        </w:rPr>
        <w:t>салаларында.</w:t>
      </w:r>
    </w:p>
    <w:p w:rsidR="00303CB0" w:rsidRPr="00C847D2" w:rsidRDefault="00303CB0" w:rsidP="00303CB0">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303CB0" w:rsidRPr="00A10AD0" w:rsidRDefault="00303CB0" w:rsidP="00303CB0">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03CB0" w:rsidRDefault="00303CB0" w:rsidP="00303CB0">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F17531" w:rsidRDefault="00F17531" w:rsidP="00F17531">
      <w:pPr>
        <w:pStyle w:val="a4"/>
        <w:jc w:val="both"/>
        <w:rPr>
          <w:rFonts w:ascii="Times New Roman" w:hAnsi="Times New Roman" w:cs="Times New Roman"/>
          <w:sz w:val="28"/>
          <w:szCs w:val="28"/>
          <w:lang w:val="kk-KZ"/>
        </w:rPr>
      </w:pPr>
    </w:p>
    <w:p w:rsidR="00F17531" w:rsidRDefault="00F17531" w:rsidP="00F17531">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lastRenderedPageBreak/>
        <w:t xml:space="preserve">9. Бұланды ауданы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hAnsi="Times New Roman" w:cs="Times New Roman"/>
          <w:b/>
          <w:sz w:val="28"/>
          <w:szCs w:val="28"/>
          <w:lang w:val="kk-KZ"/>
        </w:rPr>
        <w:t xml:space="preserve">Салықтық </w:t>
      </w:r>
      <w:r>
        <w:rPr>
          <w:rFonts w:ascii="Times New Roman" w:hAnsi="Times New Roman" w:cs="Times New Roman"/>
          <w:b/>
          <w:sz w:val="28"/>
          <w:szCs w:val="28"/>
          <w:lang w:val="kk-KZ"/>
        </w:rPr>
        <w:t xml:space="preserve">бақылау және өндіріп алу </w:t>
      </w:r>
      <w:r w:rsidRPr="00A10AD0">
        <w:rPr>
          <w:rFonts w:ascii="Times New Roman" w:hAnsi="Times New Roman" w:cs="Times New Roman"/>
          <w:b/>
          <w:sz w:val="28"/>
          <w:szCs w:val="28"/>
          <w:lang w:val="kk-KZ"/>
        </w:rPr>
        <w:t>бөлімінің бас</w:t>
      </w:r>
      <w:r w:rsidR="0088360D">
        <w:rPr>
          <w:rFonts w:ascii="Times New Roman" w:hAnsi="Times New Roman" w:cs="Times New Roman"/>
          <w:b/>
          <w:sz w:val="28"/>
          <w:szCs w:val="28"/>
          <w:lang w:val="kk-KZ"/>
        </w:rPr>
        <w:t>шысы</w:t>
      </w:r>
      <w:bookmarkStart w:id="0" w:name="_GoBack"/>
      <w:bookmarkEnd w:id="0"/>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«С-R-3»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F17531" w:rsidRPr="00A10AD0" w:rsidRDefault="00F17531" w:rsidP="00F1753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rPr>
        <w:t xml:space="preserve">106 359 </w:t>
      </w:r>
      <w:r w:rsidRPr="00A10AD0">
        <w:rPr>
          <w:rFonts w:ascii="Times New Roman" w:eastAsia="Times New Roman" w:hAnsi="Times New Roman" w:cs="Times New Roman"/>
          <w:color w:val="222222"/>
          <w:sz w:val="28"/>
          <w:szCs w:val="28"/>
          <w:lang w:val="kk-KZ" w:eastAsia="ru-RU"/>
        </w:rPr>
        <w:t xml:space="preserve">теңгеден </w:t>
      </w:r>
      <w:r w:rsidRPr="00EB7A8D">
        <w:rPr>
          <w:rFonts w:ascii="Times New Roman" w:eastAsia="Times New Roman" w:hAnsi="Times New Roman" w:cs="Times New Roman"/>
          <w:color w:val="222222"/>
          <w:sz w:val="28"/>
          <w:szCs w:val="28"/>
          <w:lang w:val="kk-KZ"/>
        </w:rPr>
        <w:t>1</w:t>
      </w:r>
      <w:r>
        <w:rPr>
          <w:rFonts w:ascii="Times New Roman" w:eastAsia="Times New Roman" w:hAnsi="Times New Roman" w:cs="Times New Roman"/>
          <w:color w:val="222222"/>
          <w:sz w:val="28"/>
          <w:szCs w:val="28"/>
          <w:lang w:val="kk-KZ"/>
        </w:rPr>
        <w:t xml:space="preserve">42 815 </w:t>
      </w:r>
      <w:r w:rsidRPr="00A10AD0">
        <w:rPr>
          <w:rFonts w:ascii="Times New Roman" w:eastAsia="Times New Roman" w:hAnsi="Times New Roman" w:cs="Times New Roman"/>
          <w:color w:val="222222"/>
          <w:sz w:val="28"/>
          <w:szCs w:val="28"/>
          <w:lang w:val="kk-KZ" w:eastAsia="ru-RU"/>
        </w:rPr>
        <w:t>теңгеге дейін.</w:t>
      </w:r>
    </w:p>
    <w:p w:rsidR="00F17531" w:rsidRDefault="00F17531" w:rsidP="00F17531">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5714E1" w:rsidRPr="00FB2977">
        <w:rPr>
          <w:rFonts w:ascii="Times New Roman" w:hAnsi="Times New Roman" w:cs="Times New Roman"/>
          <w:sz w:val="28"/>
          <w:szCs w:val="28"/>
          <w:lang w:val="kk-KZ"/>
        </w:rPr>
        <w:t>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Дәрменсіз борышқорлар бойынша СДББ-мен өзара әрекет ету. Салық заңын және бюджетке төлемдердің түсімін қарастыратын басқа да заң актілерін қолдану бойынша түсіндіру жұмыстарын жүргізу. Уәкілеттік органдарға  билік етуі шектелген мүлік жөнінде материалдар жіберу. Бөлім мамандарына қойылған талаптар орындалуын қадағалау</w:t>
      </w:r>
      <w:r w:rsidRPr="00FB2977">
        <w:rPr>
          <w:rFonts w:ascii="Times New Roman" w:hAnsi="Times New Roman" w:cs="Times New Roman"/>
          <w:color w:val="000000" w:themeColor="text1"/>
          <w:sz w:val="28"/>
          <w:szCs w:val="28"/>
          <w:lang w:val="kk-KZ"/>
        </w:rPr>
        <w:t xml:space="preserve">.  </w:t>
      </w:r>
    </w:p>
    <w:p w:rsidR="00F17531" w:rsidRDefault="00F17531" w:rsidP="00F17531">
      <w:pPr>
        <w:spacing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 xml:space="preserve">оғары немесе жоғары оқу орнынан кейінгі білім, </w:t>
      </w:r>
      <w:r w:rsidR="00CC46EF">
        <w:rPr>
          <w:rFonts w:ascii="Times New Roman" w:hAnsi="Times New Roman" w:cs="Times New Roman"/>
          <w:sz w:val="28"/>
          <w:szCs w:val="28"/>
          <w:lang w:val="kk-KZ"/>
        </w:rPr>
        <w:t>ә</w:t>
      </w:r>
      <w:r w:rsidR="00CC46EF"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CC46EF"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CC46EF">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lang w:val="kk-KZ"/>
        </w:rPr>
        <w:t>салаларында.</w:t>
      </w:r>
    </w:p>
    <w:p w:rsidR="00F17531" w:rsidRPr="00C847D2" w:rsidRDefault="00F17531" w:rsidP="00F17531">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17531" w:rsidRPr="001C67A2" w:rsidRDefault="00F17531" w:rsidP="00F17531">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001C67A2" w:rsidRPr="001C67A2">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C67A2" w:rsidRPr="001C67A2" w:rsidRDefault="00F17531" w:rsidP="001C67A2">
      <w:pPr>
        <w:spacing w:after="0" w:line="240" w:lineRule="auto"/>
        <w:jc w:val="both"/>
        <w:rPr>
          <w:rFonts w:ascii="Times New Roman" w:hAnsi="Times New Roman" w:cs="Times New Roman"/>
          <w:lang w:val="kk-KZ"/>
        </w:rPr>
      </w:pPr>
      <w:r w:rsidRPr="00A10AD0">
        <w:rPr>
          <w:rFonts w:ascii="Times New Roman" w:hAnsi="Times New Roman" w:cs="Times New Roman"/>
          <w:sz w:val="28"/>
          <w:szCs w:val="28"/>
          <w:lang w:val="kk-KZ"/>
        </w:rPr>
        <w:t xml:space="preserve">           </w:t>
      </w:r>
      <w:r w:rsidR="001C67A2" w:rsidRPr="001C67A2">
        <w:rPr>
          <w:rFonts w:ascii="Times New Roman" w:hAnsi="Times New Roman" w:cs="Times New Roman"/>
          <w:color w:val="000000"/>
          <w:sz w:val="28"/>
          <w:lang w:val="kk-KZ"/>
        </w:rPr>
        <w:t>Жұмыс тәжірибесі келесі талаптардың біріне сәйкес болуы тиіс:</w:t>
      </w:r>
    </w:p>
    <w:p w:rsidR="001C67A2" w:rsidRPr="001C67A2" w:rsidRDefault="001C67A2" w:rsidP="001C67A2">
      <w:pPr>
        <w:spacing w:after="0" w:line="240" w:lineRule="auto"/>
        <w:jc w:val="both"/>
        <w:rPr>
          <w:rFonts w:ascii="Times New Roman" w:hAnsi="Times New Roman" w:cs="Times New Roman"/>
          <w:lang w:val="kk-KZ"/>
        </w:rPr>
      </w:pPr>
      <w:bookmarkStart w:id="1" w:name="z290"/>
      <w:r w:rsidRPr="001C67A2">
        <w:rPr>
          <w:rFonts w:ascii="Times New Roman" w:hAnsi="Times New Roman" w:cs="Times New Roman"/>
          <w:color w:val="000000"/>
          <w:sz w:val="28"/>
          <w:lang w:val="kk-KZ"/>
        </w:rPr>
        <w:t>      1) мемлекеттік лауазымдарда жұмыс өтілі бір жылдан кем емес;</w:t>
      </w:r>
    </w:p>
    <w:p w:rsidR="001C67A2" w:rsidRPr="001C67A2" w:rsidRDefault="001C67A2" w:rsidP="001C67A2">
      <w:pPr>
        <w:spacing w:after="0" w:line="240" w:lineRule="auto"/>
        <w:jc w:val="both"/>
        <w:rPr>
          <w:rFonts w:ascii="Times New Roman" w:hAnsi="Times New Roman" w:cs="Times New Roman"/>
          <w:lang w:val="kk-KZ"/>
        </w:rPr>
      </w:pPr>
      <w:bookmarkStart w:id="2" w:name="z291"/>
      <w:bookmarkEnd w:id="1"/>
      <w:r w:rsidRPr="001C67A2">
        <w:rPr>
          <w:rFonts w:ascii="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1C67A2" w:rsidRPr="001C67A2" w:rsidRDefault="001C67A2" w:rsidP="001C67A2">
      <w:pPr>
        <w:spacing w:after="0" w:line="240" w:lineRule="auto"/>
        <w:jc w:val="both"/>
        <w:rPr>
          <w:rFonts w:ascii="Times New Roman" w:hAnsi="Times New Roman" w:cs="Times New Roman"/>
          <w:lang w:val="kk-KZ"/>
        </w:rPr>
      </w:pPr>
      <w:bookmarkStart w:id="3" w:name="z292"/>
      <w:bookmarkEnd w:id="2"/>
      <w:r w:rsidRPr="001C67A2">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C67A2" w:rsidRPr="001C67A2" w:rsidRDefault="001C67A2" w:rsidP="001C67A2">
      <w:pPr>
        <w:spacing w:after="0" w:line="240" w:lineRule="auto"/>
        <w:jc w:val="both"/>
        <w:rPr>
          <w:rFonts w:ascii="Times New Roman" w:hAnsi="Times New Roman" w:cs="Times New Roman"/>
          <w:lang w:val="kk-KZ"/>
        </w:rPr>
      </w:pPr>
      <w:bookmarkStart w:id="4" w:name="z293"/>
      <w:bookmarkEnd w:id="3"/>
      <w:r w:rsidRPr="001C67A2">
        <w:rPr>
          <w:rFonts w:ascii="Times New Roman" w:hAnsi="Times New Roman" w:cs="Times New Roman"/>
          <w:color w:val="000000"/>
          <w:sz w:val="28"/>
          <w:lang w:val="kk-KZ"/>
        </w:rPr>
        <w:t xml:space="preserve">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w:t>
      </w:r>
      <w:r w:rsidRPr="001C67A2">
        <w:rPr>
          <w:rFonts w:ascii="Times New Roman" w:hAnsi="Times New Roman" w:cs="Times New Roman"/>
          <w:color w:val="000000"/>
          <w:sz w:val="28"/>
          <w:lang w:val="kk-KZ"/>
        </w:rPr>
        <w:lastRenderedPageBreak/>
        <w:t>тактикалық деңгейінен төмен емес, жергілікті әскери басқару органдарының немесе әскери оқу орындарының лауазымдарында бір жылдан кем емес;</w:t>
      </w:r>
    </w:p>
    <w:p w:rsidR="001C67A2" w:rsidRPr="001C67A2" w:rsidRDefault="001C67A2" w:rsidP="001C67A2">
      <w:pPr>
        <w:spacing w:after="0" w:line="240" w:lineRule="auto"/>
        <w:jc w:val="both"/>
        <w:rPr>
          <w:rFonts w:ascii="Times New Roman" w:hAnsi="Times New Roman" w:cs="Times New Roman"/>
          <w:lang w:val="kk-KZ"/>
        </w:rPr>
      </w:pPr>
      <w:bookmarkStart w:id="5" w:name="z294"/>
      <w:bookmarkEnd w:id="4"/>
      <w:r w:rsidRPr="001C67A2">
        <w:rPr>
          <w:rFonts w:ascii="Times New Roman" w:hAnsi="Times New Roman" w:cs="Times New Roman"/>
          <w:color w:val="00000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C67A2" w:rsidRPr="001C67A2" w:rsidRDefault="001C67A2" w:rsidP="001C67A2">
      <w:pPr>
        <w:spacing w:after="0" w:line="240" w:lineRule="auto"/>
        <w:jc w:val="both"/>
        <w:rPr>
          <w:rFonts w:ascii="Times New Roman" w:hAnsi="Times New Roman" w:cs="Times New Roman"/>
          <w:lang w:val="kk-KZ"/>
        </w:rPr>
      </w:pPr>
      <w:bookmarkStart w:id="6" w:name="z295"/>
      <w:bookmarkEnd w:id="5"/>
      <w:r w:rsidRPr="001C67A2">
        <w:rPr>
          <w:rFonts w:ascii="Times New Roman" w:hAnsi="Times New Roman" w:cs="Times New Roman"/>
          <w:color w:val="000000"/>
          <w:sz w:val="28"/>
          <w:lang w:val="kk-KZ"/>
        </w:rPr>
        <w:t>      6) ғылыми дәрежесінің болуы;</w:t>
      </w:r>
    </w:p>
    <w:p w:rsidR="001C67A2" w:rsidRPr="001C67A2" w:rsidRDefault="001C67A2" w:rsidP="001C67A2">
      <w:pPr>
        <w:spacing w:after="0" w:line="240" w:lineRule="auto"/>
        <w:jc w:val="both"/>
        <w:rPr>
          <w:rFonts w:ascii="Times New Roman" w:hAnsi="Times New Roman" w:cs="Times New Roman"/>
          <w:lang w:val="kk-KZ"/>
        </w:rPr>
      </w:pPr>
      <w:bookmarkStart w:id="7" w:name="z296"/>
      <w:bookmarkEnd w:id="6"/>
      <w:r w:rsidRPr="001C67A2">
        <w:rPr>
          <w:rFonts w:ascii="Times New Roman" w:hAnsi="Times New Roman" w:cs="Times New Roman"/>
          <w:color w:val="000000"/>
          <w:sz w:val="28"/>
          <w:lang w:val="kk-KZ"/>
        </w:rPr>
        <w:t>      7) Президенттік жастар кадр резервіне алынған тұлғалар үшін жұмыс өтілі бес жылдан кем емес.</w:t>
      </w:r>
    </w:p>
    <w:bookmarkEnd w:id="7"/>
    <w:p w:rsidR="00801F68" w:rsidRDefault="00801F68" w:rsidP="00C847D2">
      <w:pPr>
        <w:pStyle w:val="a4"/>
        <w:jc w:val="both"/>
        <w:rPr>
          <w:rFonts w:ascii="Times New Roman" w:eastAsia="Times New Roman" w:hAnsi="Times New Roman" w:cs="Times New Roman"/>
          <w:b/>
          <w:bCs/>
          <w:color w:val="222222"/>
          <w:sz w:val="28"/>
          <w:szCs w:val="28"/>
          <w:bdr w:val="none" w:sz="0" w:space="0" w:color="auto" w:frame="1"/>
          <w:lang w:val="kk-KZ"/>
        </w:rPr>
      </w:pPr>
    </w:p>
    <w:p w:rsidR="00C847D2" w:rsidRDefault="001C67A2" w:rsidP="00C847D2">
      <w:pPr>
        <w:pStyle w:val="a4"/>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944C76" w:rsidRPr="00A10AD0">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eastAsia="Times New Roman" w:hAnsi="Times New Roman" w:cs="Times New Roman"/>
          <w:b/>
          <w:bCs/>
          <w:color w:val="222222"/>
          <w:sz w:val="28"/>
          <w:szCs w:val="28"/>
          <w:bdr w:val="none" w:sz="0" w:space="0" w:color="auto" w:frame="1"/>
          <w:lang w:val="kk-KZ"/>
        </w:rPr>
        <w:t>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A302AB" w:rsidRDefault="00A302AB" w:rsidP="00C847D2">
      <w:pPr>
        <w:pStyle w:val="a4"/>
        <w:ind w:firstLine="708"/>
        <w:jc w:val="both"/>
        <w:rPr>
          <w:rFonts w:ascii="Times New Roman" w:hAnsi="Times New Roman" w:cs="Times New Roman"/>
          <w:b/>
          <w:color w:val="000000"/>
          <w:sz w:val="28"/>
          <w:lang w:val="kk-KZ"/>
        </w:rPr>
      </w:pPr>
      <w:r w:rsidRPr="00ED05C5">
        <w:rPr>
          <w:rFonts w:ascii="Times New Roman" w:hAnsi="Times New Roman" w:cs="Times New Roman"/>
          <w:b/>
          <w:color w:val="000000"/>
          <w:sz w:val="28"/>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r>
        <w:rPr>
          <w:rFonts w:ascii="Times New Roman" w:hAnsi="Times New Roman" w:cs="Times New Roman"/>
          <w:b/>
          <w:color w:val="000000"/>
          <w:sz w:val="28"/>
          <w:lang w:val="kk-KZ"/>
        </w:rPr>
        <w:t>.</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lastRenderedPageBreak/>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AA0362"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w:t>
      </w:r>
      <w:r w:rsidRPr="00AA0362">
        <w:rPr>
          <w:rFonts w:ascii="Times New Roman" w:hAnsi="Times New Roman" w:cs="Times New Roman"/>
          <w:sz w:val="28"/>
          <w:szCs w:val="28"/>
          <w:lang w:val="kk-KZ"/>
        </w:rPr>
        <w:lastRenderedPageBreak/>
        <w:t>конкурс өткізу қағидаларының негізгі талаптарымен таныстым, олармен келісемін және орындауға міндеттеме аламын.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B721B1">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C8" w:rsidRDefault="00F14FC8" w:rsidP="0097579D">
      <w:pPr>
        <w:spacing w:after="0" w:line="240" w:lineRule="auto"/>
      </w:pPr>
      <w:r>
        <w:separator/>
      </w:r>
    </w:p>
  </w:endnote>
  <w:endnote w:type="continuationSeparator" w:id="0">
    <w:p w:rsidR="00F14FC8" w:rsidRDefault="00F14FC8"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88360D">
          <w:rPr>
            <w:noProof/>
          </w:rPr>
          <w:t>8</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C8" w:rsidRDefault="00F14FC8" w:rsidP="0097579D">
      <w:pPr>
        <w:spacing w:after="0" w:line="240" w:lineRule="auto"/>
      </w:pPr>
      <w:r>
        <w:separator/>
      </w:r>
    </w:p>
  </w:footnote>
  <w:footnote w:type="continuationSeparator" w:id="0">
    <w:p w:rsidR="00F14FC8" w:rsidRDefault="00F14FC8"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C03C2"/>
    <w:multiLevelType w:val="hybridMultilevel"/>
    <w:tmpl w:val="A36268E0"/>
    <w:lvl w:ilvl="0" w:tplc="48623FBE">
      <w:start w:val="1"/>
      <w:numFmt w:val="decimal"/>
      <w:lvlText w:val="%1."/>
      <w:lvlJc w:val="left"/>
      <w:pPr>
        <w:ind w:left="927" w:hanging="360"/>
      </w:pPr>
      <w:rPr>
        <w:rFonts w:hint="default"/>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66D6"/>
    <w:rsid w:val="00011341"/>
    <w:rsid w:val="000257F0"/>
    <w:rsid w:val="000512C9"/>
    <w:rsid w:val="00051E07"/>
    <w:rsid w:val="00053227"/>
    <w:rsid w:val="00060CDE"/>
    <w:rsid w:val="000650AB"/>
    <w:rsid w:val="00070345"/>
    <w:rsid w:val="000724B1"/>
    <w:rsid w:val="0008016E"/>
    <w:rsid w:val="000A5154"/>
    <w:rsid w:val="000A5FDE"/>
    <w:rsid w:val="000B66D3"/>
    <w:rsid w:val="000C0D1F"/>
    <w:rsid w:val="000D142A"/>
    <w:rsid w:val="000D510F"/>
    <w:rsid w:val="000E3CD4"/>
    <w:rsid w:val="00103D01"/>
    <w:rsid w:val="001110F7"/>
    <w:rsid w:val="00111D9A"/>
    <w:rsid w:val="001166AC"/>
    <w:rsid w:val="0011759C"/>
    <w:rsid w:val="0012026F"/>
    <w:rsid w:val="00121629"/>
    <w:rsid w:val="0013586A"/>
    <w:rsid w:val="001401B2"/>
    <w:rsid w:val="00147FC4"/>
    <w:rsid w:val="00151430"/>
    <w:rsid w:val="001669FC"/>
    <w:rsid w:val="001769DE"/>
    <w:rsid w:val="001854D7"/>
    <w:rsid w:val="001855A0"/>
    <w:rsid w:val="00194988"/>
    <w:rsid w:val="0019514B"/>
    <w:rsid w:val="001C67A2"/>
    <w:rsid w:val="001E0ACD"/>
    <w:rsid w:val="001E6473"/>
    <w:rsid w:val="001F0644"/>
    <w:rsid w:val="001F4938"/>
    <w:rsid w:val="001F702D"/>
    <w:rsid w:val="00220AA5"/>
    <w:rsid w:val="00226142"/>
    <w:rsid w:val="0023202D"/>
    <w:rsid w:val="00235D2A"/>
    <w:rsid w:val="00245A22"/>
    <w:rsid w:val="0025062A"/>
    <w:rsid w:val="00250D36"/>
    <w:rsid w:val="002655D5"/>
    <w:rsid w:val="00272487"/>
    <w:rsid w:val="00283B73"/>
    <w:rsid w:val="00291772"/>
    <w:rsid w:val="002B2A8F"/>
    <w:rsid w:val="002B42D0"/>
    <w:rsid w:val="002C6DBB"/>
    <w:rsid w:val="002D313A"/>
    <w:rsid w:val="002E7935"/>
    <w:rsid w:val="002F28A3"/>
    <w:rsid w:val="00303CB0"/>
    <w:rsid w:val="00307182"/>
    <w:rsid w:val="00311BED"/>
    <w:rsid w:val="00323A2E"/>
    <w:rsid w:val="00337537"/>
    <w:rsid w:val="003427B8"/>
    <w:rsid w:val="00346131"/>
    <w:rsid w:val="00356B17"/>
    <w:rsid w:val="00366711"/>
    <w:rsid w:val="003708BF"/>
    <w:rsid w:val="0037238A"/>
    <w:rsid w:val="003738F4"/>
    <w:rsid w:val="003768D4"/>
    <w:rsid w:val="00385722"/>
    <w:rsid w:val="003C03B5"/>
    <w:rsid w:val="003E47AB"/>
    <w:rsid w:val="003E65FC"/>
    <w:rsid w:val="003F02B5"/>
    <w:rsid w:val="003F3E2C"/>
    <w:rsid w:val="003F4ED8"/>
    <w:rsid w:val="004147D0"/>
    <w:rsid w:val="004244CE"/>
    <w:rsid w:val="00426EE1"/>
    <w:rsid w:val="0044002B"/>
    <w:rsid w:val="004426EF"/>
    <w:rsid w:val="00450309"/>
    <w:rsid w:val="00453193"/>
    <w:rsid w:val="004576B9"/>
    <w:rsid w:val="0046142D"/>
    <w:rsid w:val="00463B44"/>
    <w:rsid w:val="00470D35"/>
    <w:rsid w:val="00473E5A"/>
    <w:rsid w:val="0048676C"/>
    <w:rsid w:val="004868B2"/>
    <w:rsid w:val="004A7D14"/>
    <w:rsid w:val="004B3C6A"/>
    <w:rsid w:val="004D5BEC"/>
    <w:rsid w:val="004D6F0C"/>
    <w:rsid w:val="004E30CB"/>
    <w:rsid w:val="004F7951"/>
    <w:rsid w:val="005004BD"/>
    <w:rsid w:val="005045EE"/>
    <w:rsid w:val="00512C67"/>
    <w:rsid w:val="0051606D"/>
    <w:rsid w:val="0051625D"/>
    <w:rsid w:val="005217AA"/>
    <w:rsid w:val="00535BD1"/>
    <w:rsid w:val="00541E87"/>
    <w:rsid w:val="00547ECD"/>
    <w:rsid w:val="00552C31"/>
    <w:rsid w:val="0055608F"/>
    <w:rsid w:val="0056753F"/>
    <w:rsid w:val="005714E1"/>
    <w:rsid w:val="005760B9"/>
    <w:rsid w:val="00580B6C"/>
    <w:rsid w:val="00580F76"/>
    <w:rsid w:val="0058160D"/>
    <w:rsid w:val="005A0E02"/>
    <w:rsid w:val="005A74D4"/>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180"/>
    <w:rsid w:val="0065028C"/>
    <w:rsid w:val="006536AE"/>
    <w:rsid w:val="006637EE"/>
    <w:rsid w:val="006639D3"/>
    <w:rsid w:val="006720E5"/>
    <w:rsid w:val="0068517A"/>
    <w:rsid w:val="00686640"/>
    <w:rsid w:val="006958B5"/>
    <w:rsid w:val="006A3BC1"/>
    <w:rsid w:val="006B5C95"/>
    <w:rsid w:val="006C114B"/>
    <w:rsid w:val="006E5C19"/>
    <w:rsid w:val="007019C1"/>
    <w:rsid w:val="00712B1B"/>
    <w:rsid w:val="007233B1"/>
    <w:rsid w:val="0072639C"/>
    <w:rsid w:val="00726947"/>
    <w:rsid w:val="00726BA1"/>
    <w:rsid w:val="00731B3D"/>
    <w:rsid w:val="00731DE5"/>
    <w:rsid w:val="00733BC8"/>
    <w:rsid w:val="0073452C"/>
    <w:rsid w:val="007368F0"/>
    <w:rsid w:val="00736DCA"/>
    <w:rsid w:val="00737791"/>
    <w:rsid w:val="00740F19"/>
    <w:rsid w:val="007717C9"/>
    <w:rsid w:val="007726BB"/>
    <w:rsid w:val="007827CA"/>
    <w:rsid w:val="00790A77"/>
    <w:rsid w:val="00796F4A"/>
    <w:rsid w:val="007B1881"/>
    <w:rsid w:val="007B3374"/>
    <w:rsid w:val="007B3E25"/>
    <w:rsid w:val="007C399C"/>
    <w:rsid w:val="007C79FC"/>
    <w:rsid w:val="007D1F07"/>
    <w:rsid w:val="007D56DC"/>
    <w:rsid w:val="007E1478"/>
    <w:rsid w:val="007E2B25"/>
    <w:rsid w:val="007E7B36"/>
    <w:rsid w:val="00801F68"/>
    <w:rsid w:val="0080606D"/>
    <w:rsid w:val="00811113"/>
    <w:rsid w:val="008120AF"/>
    <w:rsid w:val="0081473F"/>
    <w:rsid w:val="00822572"/>
    <w:rsid w:val="008344E2"/>
    <w:rsid w:val="00850E38"/>
    <w:rsid w:val="00862BDB"/>
    <w:rsid w:val="008654EC"/>
    <w:rsid w:val="00866232"/>
    <w:rsid w:val="0088360D"/>
    <w:rsid w:val="008845AE"/>
    <w:rsid w:val="0088782E"/>
    <w:rsid w:val="00890432"/>
    <w:rsid w:val="0089691A"/>
    <w:rsid w:val="008C0334"/>
    <w:rsid w:val="008C6237"/>
    <w:rsid w:val="008D69FD"/>
    <w:rsid w:val="008E0DFB"/>
    <w:rsid w:val="008E23B6"/>
    <w:rsid w:val="008E6118"/>
    <w:rsid w:val="008F6D9C"/>
    <w:rsid w:val="0090115F"/>
    <w:rsid w:val="009021CF"/>
    <w:rsid w:val="00907612"/>
    <w:rsid w:val="00913934"/>
    <w:rsid w:val="009201E6"/>
    <w:rsid w:val="009213D8"/>
    <w:rsid w:val="00927E5F"/>
    <w:rsid w:val="00933290"/>
    <w:rsid w:val="00944C76"/>
    <w:rsid w:val="00951973"/>
    <w:rsid w:val="00951F95"/>
    <w:rsid w:val="0095429D"/>
    <w:rsid w:val="009559B8"/>
    <w:rsid w:val="0096469B"/>
    <w:rsid w:val="00970BDD"/>
    <w:rsid w:val="00972713"/>
    <w:rsid w:val="0097579D"/>
    <w:rsid w:val="0098002D"/>
    <w:rsid w:val="00986381"/>
    <w:rsid w:val="00990C92"/>
    <w:rsid w:val="00991FEA"/>
    <w:rsid w:val="009A6490"/>
    <w:rsid w:val="009B6A40"/>
    <w:rsid w:val="009D0743"/>
    <w:rsid w:val="009D4C1A"/>
    <w:rsid w:val="009E6975"/>
    <w:rsid w:val="009F1216"/>
    <w:rsid w:val="009F3A88"/>
    <w:rsid w:val="00A10AD0"/>
    <w:rsid w:val="00A10F1E"/>
    <w:rsid w:val="00A23B5E"/>
    <w:rsid w:val="00A26E41"/>
    <w:rsid w:val="00A302AB"/>
    <w:rsid w:val="00A3608A"/>
    <w:rsid w:val="00A4080A"/>
    <w:rsid w:val="00A47BBE"/>
    <w:rsid w:val="00A63719"/>
    <w:rsid w:val="00A83010"/>
    <w:rsid w:val="00AA0362"/>
    <w:rsid w:val="00AA3167"/>
    <w:rsid w:val="00AA335F"/>
    <w:rsid w:val="00AC1ED1"/>
    <w:rsid w:val="00AC23CD"/>
    <w:rsid w:val="00AF29F6"/>
    <w:rsid w:val="00AF4D21"/>
    <w:rsid w:val="00B04CFF"/>
    <w:rsid w:val="00B07FCB"/>
    <w:rsid w:val="00B26902"/>
    <w:rsid w:val="00B32625"/>
    <w:rsid w:val="00B341FE"/>
    <w:rsid w:val="00B3749B"/>
    <w:rsid w:val="00B40296"/>
    <w:rsid w:val="00B41943"/>
    <w:rsid w:val="00B54438"/>
    <w:rsid w:val="00B67499"/>
    <w:rsid w:val="00B721B1"/>
    <w:rsid w:val="00B74162"/>
    <w:rsid w:val="00B80AF6"/>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48CC"/>
    <w:rsid w:val="00C25B38"/>
    <w:rsid w:val="00C30D92"/>
    <w:rsid w:val="00C34CC7"/>
    <w:rsid w:val="00C4483F"/>
    <w:rsid w:val="00C62297"/>
    <w:rsid w:val="00C71957"/>
    <w:rsid w:val="00C74CD0"/>
    <w:rsid w:val="00C77412"/>
    <w:rsid w:val="00C828DA"/>
    <w:rsid w:val="00C847D2"/>
    <w:rsid w:val="00C85C64"/>
    <w:rsid w:val="00C920D9"/>
    <w:rsid w:val="00CC3E7A"/>
    <w:rsid w:val="00CC46EF"/>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6A0"/>
    <w:rsid w:val="00D92EF4"/>
    <w:rsid w:val="00D93FF8"/>
    <w:rsid w:val="00DC431A"/>
    <w:rsid w:val="00DC4F0C"/>
    <w:rsid w:val="00DD5983"/>
    <w:rsid w:val="00DE1F97"/>
    <w:rsid w:val="00DE2B9E"/>
    <w:rsid w:val="00E02B26"/>
    <w:rsid w:val="00E0722E"/>
    <w:rsid w:val="00E1108D"/>
    <w:rsid w:val="00E1527F"/>
    <w:rsid w:val="00E25EBA"/>
    <w:rsid w:val="00E32098"/>
    <w:rsid w:val="00E36A65"/>
    <w:rsid w:val="00E4338A"/>
    <w:rsid w:val="00E4566E"/>
    <w:rsid w:val="00E52C7F"/>
    <w:rsid w:val="00E553C2"/>
    <w:rsid w:val="00E616B1"/>
    <w:rsid w:val="00E829D2"/>
    <w:rsid w:val="00E9231C"/>
    <w:rsid w:val="00EA07DE"/>
    <w:rsid w:val="00EA537A"/>
    <w:rsid w:val="00EB14C2"/>
    <w:rsid w:val="00EB6CFA"/>
    <w:rsid w:val="00EB7905"/>
    <w:rsid w:val="00EB7A8D"/>
    <w:rsid w:val="00EC03DA"/>
    <w:rsid w:val="00EC0D13"/>
    <w:rsid w:val="00ED5FBD"/>
    <w:rsid w:val="00ED748C"/>
    <w:rsid w:val="00EE12D9"/>
    <w:rsid w:val="00EE55DF"/>
    <w:rsid w:val="00EF5DFC"/>
    <w:rsid w:val="00F03C84"/>
    <w:rsid w:val="00F06835"/>
    <w:rsid w:val="00F06DA3"/>
    <w:rsid w:val="00F14FC8"/>
    <w:rsid w:val="00F165FF"/>
    <w:rsid w:val="00F16A22"/>
    <w:rsid w:val="00F17531"/>
    <w:rsid w:val="00F2231A"/>
    <w:rsid w:val="00F23FF4"/>
    <w:rsid w:val="00F2444B"/>
    <w:rsid w:val="00F40CD4"/>
    <w:rsid w:val="00F42CDA"/>
    <w:rsid w:val="00F4547F"/>
    <w:rsid w:val="00F46472"/>
    <w:rsid w:val="00F4667D"/>
    <w:rsid w:val="00F51DC7"/>
    <w:rsid w:val="00F5207D"/>
    <w:rsid w:val="00F93648"/>
    <w:rsid w:val="00FA1530"/>
    <w:rsid w:val="00FA3C32"/>
    <w:rsid w:val="00FA5AC9"/>
    <w:rsid w:val="00FB2C86"/>
    <w:rsid w:val="00FB3C84"/>
    <w:rsid w:val="00FB632A"/>
    <w:rsid w:val="00FE4EAF"/>
    <w:rsid w:val="00FE51E0"/>
    <w:rsid w:val="00FE6E3A"/>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64BF"/>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prg.kz/?m=ShowLink&amp;id=1000236338" TargetMode="External"/><Relationship Id="rId5" Type="http://schemas.openxmlformats.org/officeDocument/2006/relationships/webSettings" Target="webSettings.xml"/><Relationship Id="rId10" Type="http://schemas.openxmlformats.org/officeDocument/2006/relationships/hyperlink" Target="mailto:office@taxakmola.mgd.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D5CC-DEC7-472B-8C51-374FE777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12</Pages>
  <Words>4768</Words>
  <Characters>27183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287</cp:revision>
  <cp:lastPrinted>2020-12-08T08:45:00Z</cp:lastPrinted>
  <dcterms:created xsi:type="dcterms:W3CDTF">2017-12-06T07:55:00Z</dcterms:created>
  <dcterms:modified xsi:type="dcterms:W3CDTF">2021-06-03T05:56:00Z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1798557813</vt:i4>
  </property>
  <property fmtid="{D5CDD505-2E9C-101B-9397-08002B2CF9AE}" pid="3" name="_NewReviewCycle">
    <vt:lpwstr/>
  </property>
  <property fmtid="{D5CDD505-2E9C-101B-9397-08002B2CF9AE}" pid="4" name="_EmailSubject">
    <vt:lpwstr>ВНК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